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872926" cy="1381334"/>
            <wp:effectExtent b="12700" l="12700" r="12700" t="127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7870" r="787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2926" cy="1381334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5"/>
        <w:tabs>
          <w:tab w:val="left" w:pos="1701"/>
        </w:tabs>
        <w:contextualSpacing w:val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Personale Information                                                                                           </w:t>
      </w:r>
    </w:p>
    <w:p w:rsidR="00000000" w:rsidDel="00000000" w:rsidP="00000000" w:rsidRDefault="00000000" w:rsidRPr="00000000" w14:paraId="00000004">
      <w:pPr>
        <w:tabs>
          <w:tab w:val="left" w:pos="1701"/>
        </w:tabs>
        <w:spacing w:line="240" w:lineRule="auto"/>
        <w:contextualSpacing w:val="0"/>
        <w:jc w:val="both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1701"/>
        </w:tabs>
        <w:spacing w:line="240" w:lineRule="auto"/>
        <w:contextualSpacing w:val="0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Hanane El Ghadbane</w:t>
        <w:tab/>
      </w:r>
    </w:p>
    <w:p w:rsidR="00000000" w:rsidDel="00000000" w:rsidP="00000000" w:rsidRDefault="00000000" w:rsidRPr="00000000" w14:paraId="00000006">
      <w:pPr>
        <w:tabs>
          <w:tab w:val="left" w:pos="1701"/>
        </w:tabs>
        <w:spacing w:line="240" w:lineRule="auto"/>
        <w:contextualSpacing w:val="0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Beirut - Ain Mraysseh</w:t>
      </w:r>
    </w:p>
    <w:p w:rsidR="00000000" w:rsidDel="00000000" w:rsidP="00000000" w:rsidRDefault="00000000" w:rsidRPr="00000000" w14:paraId="00000007">
      <w:pPr>
        <w:tabs>
          <w:tab w:val="left" w:pos="1701"/>
        </w:tabs>
        <w:spacing w:line="240" w:lineRule="auto"/>
        <w:contextualSpacing w:val="0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Lebanon</w:t>
      </w:r>
    </w:p>
    <w:p w:rsidR="00000000" w:rsidDel="00000000" w:rsidP="00000000" w:rsidRDefault="00000000" w:rsidRPr="00000000" w14:paraId="00000008">
      <w:pPr>
        <w:tabs>
          <w:tab w:val="left" w:pos="1701"/>
        </w:tabs>
        <w:spacing w:line="240" w:lineRule="auto"/>
        <w:contextualSpacing w:val="0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Lives: Choueifat</w:t>
      </w:r>
    </w:p>
    <w:p w:rsidR="00000000" w:rsidDel="00000000" w:rsidP="00000000" w:rsidRDefault="00000000" w:rsidRPr="00000000" w14:paraId="00000009">
      <w:pPr>
        <w:tabs>
          <w:tab w:val="left" w:pos="1701"/>
        </w:tabs>
        <w:spacing w:line="240" w:lineRule="auto"/>
        <w:contextualSpacing w:val="0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Mobile: (00961) (70) 934387</w:t>
      </w:r>
    </w:p>
    <w:p w:rsidR="00000000" w:rsidDel="00000000" w:rsidP="00000000" w:rsidRDefault="00000000" w:rsidRPr="00000000" w14:paraId="0000000A">
      <w:pPr>
        <w:tabs>
          <w:tab w:val="left" w:pos="1701"/>
        </w:tabs>
        <w:spacing w:line="240" w:lineRule="auto"/>
        <w:contextualSpacing w:val="0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Email:hghadbane@hotmail.com</w:t>
      </w:r>
    </w:p>
    <w:p w:rsidR="00000000" w:rsidDel="00000000" w:rsidP="00000000" w:rsidRDefault="00000000" w:rsidRPr="00000000" w14:paraId="0000000B">
      <w:pPr>
        <w:pStyle w:val="Heading3"/>
        <w:tabs>
          <w:tab w:val="left" w:pos="1701"/>
        </w:tabs>
        <w:contextualSpacing w:val="0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Born on 01/01/1989 – Beirut - Lebanon</w:t>
      </w:r>
    </w:p>
    <w:p w:rsidR="00000000" w:rsidDel="00000000" w:rsidP="00000000" w:rsidRDefault="00000000" w:rsidRPr="00000000" w14:paraId="0000000C">
      <w:pPr>
        <w:pStyle w:val="Heading3"/>
        <w:tabs>
          <w:tab w:val="left" w:pos="1701"/>
        </w:tabs>
        <w:contextualSpacing w:val="0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Female, Single, Lebanese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5"/>
        <w:tabs>
          <w:tab w:val="left" w:pos="1701"/>
        </w:tabs>
        <w:contextualSpacing w:val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Professional experience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2017 - present (Cover Plus - khaldeh) :</w:t>
      </w:r>
    </w:p>
    <w:p w:rsidR="00000000" w:rsidDel="00000000" w:rsidP="00000000" w:rsidRDefault="00000000" w:rsidRPr="00000000" w14:paraId="00000011">
      <w:pPr>
        <w:contextualSpacing w:val="0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junior accountant:</w:t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Fonts w:ascii="Tahoma" w:cs="Tahoma" w:eastAsia="Tahoma" w:hAnsi="Tahoma"/>
          <w:rtl w:val="0"/>
        </w:rPr>
        <w:t xml:space="preserve">                  </w:t>
      </w:r>
      <w:r w:rsidDel="00000000" w:rsidR="00000000" w:rsidRPr="00000000">
        <w:rPr>
          <w:rtl w:val="0"/>
        </w:rPr>
        <w:t xml:space="preserve">                                     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Responsibilities included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05"/>
        </w:tabs>
        <w:spacing w:after="0" w:before="0" w:line="240" w:lineRule="auto"/>
        <w:ind w:left="441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entry, invoicing, receipts vouchers.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05"/>
        </w:tabs>
        <w:spacing w:after="0" w:before="0" w:line="240" w:lineRule="auto"/>
        <w:ind w:left="441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accomplish account receivable.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05"/>
        </w:tabs>
        <w:spacing w:after="0" w:before="0" w:line="240" w:lineRule="auto"/>
        <w:ind w:left="441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Review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reconcil</w:t>
      </w:r>
      <w:r w:rsidDel="00000000" w:rsidR="00000000" w:rsidRPr="00000000">
        <w:rPr>
          <w:rtl w:val="0"/>
        </w:rPr>
        <w:t xml:space="preserve">e and the accounts and balance of the audit.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441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General ledger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441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Monitoring and managing stocks.                                          </w:t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  <w:t xml:space="preserve">2016 (5 months) Money Sal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–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Sin El Fil:</w:t>
      </w:r>
    </w:p>
    <w:p w:rsidR="00000000" w:rsidDel="00000000" w:rsidP="00000000" w:rsidRDefault="00000000" w:rsidRPr="00000000" w14:paraId="0000001C">
      <w:pPr>
        <w:contextualSpacing w:val="0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Customer service executive</w:t>
      </w:r>
    </w:p>
    <w:p w:rsidR="00000000" w:rsidDel="00000000" w:rsidP="00000000" w:rsidRDefault="00000000" w:rsidRPr="00000000" w14:paraId="0000001E">
      <w:pPr>
        <w:contextualSpacing w:val="0"/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                                                      </w:t>
      </w: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Responsibilities included:</w:t>
      </w:r>
    </w:p>
    <w:p w:rsidR="00000000" w:rsidDel="00000000" w:rsidP="00000000" w:rsidRDefault="00000000" w:rsidRPr="00000000" w14:paraId="0000001F">
      <w:pPr>
        <w:contextualSpacing w:val="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                                    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4320" w:hanging="360"/>
        <w:contextualSpacing w:val="0"/>
        <w:rPr/>
      </w:pPr>
      <w:r w:rsidDel="00000000" w:rsidR="00000000" w:rsidRPr="00000000">
        <w:rPr>
          <w:rFonts w:ascii="Tahoma" w:cs="Tahoma" w:eastAsia="Tahoma" w:hAnsi="Tahoma"/>
          <w:rtl w:val="0"/>
        </w:rPr>
        <w:t xml:space="preserve">Follow-up (customers matters and concerns, scheduling..).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4320" w:hanging="360"/>
        <w:contextualSpacing w:val="0"/>
        <w:rPr/>
      </w:pPr>
      <w:r w:rsidDel="00000000" w:rsidR="00000000" w:rsidRPr="00000000">
        <w:rPr>
          <w:rFonts w:ascii="Tahoma" w:cs="Tahoma" w:eastAsia="Tahoma" w:hAnsi="Tahoma"/>
          <w:rtl w:val="0"/>
        </w:rPr>
        <w:t xml:space="preserve">Public relation (solving customers problems).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4320" w:hanging="360"/>
        <w:contextualSpacing w:val="0"/>
        <w:rPr/>
      </w:pPr>
      <w:r w:rsidDel="00000000" w:rsidR="00000000" w:rsidRPr="00000000">
        <w:rPr>
          <w:rFonts w:ascii="Tahoma" w:cs="Tahoma" w:eastAsia="Tahoma" w:hAnsi="Tahoma"/>
          <w:rtl w:val="0"/>
        </w:rPr>
        <w:t xml:space="preserve">Introduce the company through marketing (social   media, phone...).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4320" w:hanging="360"/>
        <w:contextualSpacing w:val="0"/>
        <w:rPr/>
      </w:pPr>
      <w:r w:rsidDel="00000000" w:rsidR="00000000" w:rsidRPr="00000000">
        <w:rPr>
          <w:rFonts w:ascii="Tahoma" w:cs="Tahoma" w:eastAsia="Tahoma" w:hAnsi="Tahoma"/>
          <w:rtl w:val="0"/>
        </w:rPr>
        <w:t xml:space="preserve">Finalize the deal (signature, receiving personal papers and giving checks or bank cards).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contextualSpacing w:val="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2015 – 2016 BHV-Jnah:</w:t>
      </w:r>
    </w:p>
    <w:p w:rsidR="00000000" w:rsidDel="00000000" w:rsidP="00000000" w:rsidRDefault="00000000" w:rsidRPr="00000000" w14:paraId="00000025">
      <w:pPr>
        <w:tabs>
          <w:tab w:val="left" w:pos="1701"/>
        </w:tabs>
        <w:spacing w:line="240" w:lineRule="auto"/>
        <w:ind w:right="-18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pos="1701"/>
        </w:tabs>
        <w:spacing w:line="240" w:lineRule="auto"/>
        <w:ind w:right="-18"/>
        <w:contextualSpacing w:val="0"/>
        <w:jc w:val="both"/>
        <w:rPr/>
      </w:pPr>
      <w:r w:rsidDel="00000000" w:rsidR="00000000" w:rsidRPr="00000000">
        <w:rPr>
          <w:rtl w:val="0"/>
        </w:rPr>
        <w:t xml:space="preserve">Section manager</w:t>
      </w:r>
    </w:p>
    <w:p w:rsidR="00000000" w:rsidDel="00000000" w:rsidP="00000000" w:rsidRDefault="00000000" w:rsidRPr="00000000" w14:paraId="00000027">
      <w:pPr>
        <w:tabs>
          <w:tab w:val="left" w:pos="1701"/>
        </w:tabs>
        <w:spacing w:line="240" w:lineRule="auto"/>
        <w:ind w:right="-18"/>
        <w:contextualSpacing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                                             </w:t>
      </w: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Responsibilities included: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pos="1701"/>
        </w:tabs>
        <w:spacing w:line="240" w:lineRule="auto"/>
        <w:ind w:right="-18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5"/>
          <w:numId w:val="4"/>
        </w:numPr>
        <w:tabs>
          <w:tab w:val="left" w:pos="2160"/>
        </w:tabs>
        <w:spacing w:line="240" w:lineRule="auto"/>
        <w:ind w:left="4320" w:right="-18" w:hanging="360"/>
        <w:contextualSpacing w:val="0"/>
        <w:jc w:val="both"/>
        <w:rPr/>
      </w:pPr>
      <w:r w:rsidDel="00000000" w:rsidR="00000000" w:rsidRPr="00000000">
        <w:rPr>
          <w:rFonts w:ascii="Tahoma" w:cs="Tahoma" w:eastAsia="Tahoma" w:hAnsi="Tahoma"/>
          <w:rtl w:val="0"/>
        </w:rPr>
        <w:t xml:space="preserve">Following up on the requests, concerns and needs of customers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5"/>
          <w:numId w:val="4"/>
        </w:numPr>
        <w:tabs>
          <w:tab w:val="left" w:pos="2160"/>
        </w:tabs>
        <w:spacing w:line="240" w:lineRule="auto"/>
        <w:ind w:left="4320" w:right="-18" w:hanging="360"/>
        <w:contextualSpacing w:val="0"/>
        <w:jc w:val="both"/>
        <w:rPr/>
      </w:pPr>
      <w:r w:rsidDel="00000000" w:rsidR="00000000" w:rsidRPr="00000000">
        <w:rPr>
          <w:rFonts w:ascii="Tahoma" w:cs="Tahoma" w:eastAsia="Tahoma" w:hAnsi="Tahoma"/>
          <w:rtl w:val="0"/>
        </w:rPr>
        <w:t xml:space="preserve">Assessing an inventory control on a monthly basis.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5"/>
          <w:numId w:val="4"/>
        </w:numPr>
        <w:tabs>
          <w:tab w:val="left" w:pos="2160"/>
        </w:tabs>
        <w:spacing w:line="240" w:lineRule="auto"/>
        <w:ind w:left="4320" w:right="-18" w:hanging="360"/>
        <w:contextualSpacing w:val="0"/>
        <w:jc w:val="both"/>
        <w:rPr/>
      </w:pPr>
      <w:r w:rsidDel="00000000" w:rsidR="00000000" w:rsidRPr="00000000">
        <w:rPr>
          <w:rFonts w:ascii="Tahoma" w:cs="Tahoma" w:eastAsia="Tahoma" w:hAnsi="Tahoma"/>
          <w:rtl w:val="0"/>
        </w:rPr>
        <w:t xml:space="preserve">Supervising shop display.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5"/>
          <w:numId w:val="4"/>
        </w:numPr>
        <w:tabs>
          <w:tab w:val="left" w:pos="2160"/>
        </w:tabs>
        <w:spacing w:line="240" w:lineRule="auto"/>
        <w:ind w:left="4320" w:right="-18" w:hanging="360"/>
        <w:contextualSpacing w:val="0"/>
        <w:jc w:val="both"/>
        <w:rPr/>
      </w:pPr>
      <w:r w:rsidDel="00000000" w:rsidR="00000000" w:rsidRPr="00000000">
        <w:rPr>
          <w:rFonts w:ascii="Tahoma" w:cs="Tahoma" w:eastAsia="Tahoma" w:hAnsi="Tahoma"/>
          <w:rtl w:val="0"/>
        </w:rPr>
        <w:t xml:space="preserve">Monitoring the stock level &amp; the rotation of the products in the floor.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5"/>
          <w:numId w:val="4"/>
        </w:numPr>
        <w:tabs>
          <w:tab w:val="left" w:pos="2160"/>
        </w:tabs>
        <w:spacing w:line="240" w:lineRule="auto"/>
        <w:ind w:left="4320" w:right="-18" w:hanging="360"/>
        <w:contextualSpacing w:val="0"/>
        <w:jc w:val="both"/>
        <w:rPr/>
      </w:pPr>
      <w:r w:rsidDel="00000000" w:rsidR="00000000" w:rsidRPr="00000000">
        <w:rPr>
          <w:rFonts w:ascii="Tahoma" w:cs="Tahoma" w:eastAsia="Tahoma" w:hAnsi="Tahoma"/>
          <w:rtl w:val="0"/>
        </w:rPr>
        <w:t xml:space="preserve">Help the staff to contribute with the store by training and coaching. </w:t>
      </w:r>
    </w:p>
    <w:p w:rsidR="00000000" w:rsidDel="00000000" w:rsidP="00000000" w:rsidRDefault="00000000" w:rsidRPr="00000000" w14:paraId="0000002E">
      <w:pPr>
        <w:numPr>
          <w:ilvl w:val="5"/>
          <w:numId w:val="4"/>
        </w:numPr>
        <w:tabs>
          <w:tab w:val="left" w:pos="2160"/>
        </w:tabs>
        <w:spacing w:line="240" w:lineRule="auto"/>
        <w:ind w:left="4320" w:right="-18" w:hanging="360"/>
        <w:contextualSpacing w:val="0"/>
        <w:jc w:val="both"/>
        <w:rPr/>
      </w:pPr>
      <w:r w:rsidDel="00000000" w:rsidR="00000000" w:rsidRPr="00000000">
        <w:rPr>
          <w:rFonts w:ascii="Tahoma" w:cs="Tahoma" w:eastAsia="Tahoma" w:hAnsi="Tahoma"/>
          <w:rtl w:val="0"/>
        </w:rPr>
        <w:t xml:space="preserve">Monitor the completion of daily tasks.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5"/>
          <w:numId w:val="4"/>
        </w:numPr>
        <w:tabs>
          <w:tab w:val="left" w:pos="2160"/>
        </w:tabs>
        <w:spacing w:line="240" w:lineRule="auto"/>
        <w:ind w:left="4320" w:right="-18" w:hanging="360"/>
        <w:contextualSpacing w:val="0"/>
        <w:jc w:val="both"/>
        <w:rPr/>
      </w:pPr>
      <w:r w:rsidDel="00000000" w:rsidR="00000000" w:rsidRPr="00000000">
        <w:rPr>
          <w:rFonts w:ascii="Tahoma" w:cs="Tahoma" w:eastAsia="Tahoma" w:hAnsi="Tahoma"/>
          <w:rtl w:val="0"/>
        </w:rPr>
        <w:t xml:space="preserve">Follow-up (target, achieving target, visual merchandising.)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5"/>
          <w:numId w:val="4"/>
        </w:numPr>
        <w:tabs>
          <w:tab w:val="left" w:pos="2160"/>
        </w:tabs>
        <w:spacing w:line="240" w:lineRule="auto"/>
        <w:ind w:left="4320" w:right="-18" w:hanging="360"/>
        <w:contextualSpacing w:val="0"/>
        <w:jc w:val="both"/>
        <w:rPr/>
      </w:pPr>
      <w:r w:rsidDel="00000000" w:rsidR="00000000" w:rsidRPr="00000000">
        <w:rPr>
          <w:rFonts w:ascii="Tahoma" w:cs="Tahoma" w:eastAsia="Tahoma" w:hAnsi="Tahoma"/>
          <w:rtl w:val="0"/>
        </w:rPr>
        <w:t xml:space="preserve">Buying from suppliers and company’s stocks.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pos="1701"/>
        </w:tabs>
        <w:spacing w:line="240" w:lineRule="auto"/>
        <w:ind w:right="-18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0" w:hanging="3600"/>
        <w:contextualSpacing w:val="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2010 – 2015 ABC Group:</w:t>
      </w:r>
    </w:p>
    <w:p w:rsidR="00000000" w:rsidDel="00000000" w:rsidP="00000000" w:rsidRDefault="00000000" w:rsidRPr="00000000" w14:paraId="000000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0" w:hanging="3600"/>
        <w:contextualSpacing w:val="0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0" w:hanging="3600"/>
        <w:contextualSpacing w:val="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Assistant  shop manager (Tommy Hilfiger –Achrafieh).</w:t>
      </w:r>
    </w:p>
    <w:p w:rsidR="00000000" w:rsidDel="00000000" w:rsidP="00000000" w:rsidRDefault="00000000" w:rsidRPr="00000000" w14:paraId="000000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0" w:hanging="3600"/>
        <w:contextualSpacing w:val="0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0"/>
        <w:contextualSpacing w:val="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Assistant shop manager (franchise)  (carol Beirut souks-manager in charge)</w:t>
      </w:r>
    </w:p>
    <w:p w:rsidR="00000000" w:rsidDel="00000000" w:rsidP="00000000" w:rsidRDefault="00000000" w:rsidRPr="00000000" w14:paraId="00000037">
      <w:pPr>
        <w:tabs>
          <w:tab w:val="left" w:pos="2160"/>
        </w:tabs>
        <w:spacing w:line="240" w:lineRule="auto"/>
        <w:ind w:left="0" w:right="-18" w:firstLine="0"/>
        <w:contextualSpacing w:val="0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pos="2160"/>
        </w:tabs>
        <w:spacing w:line="240" w:lineRule="auto"/>
        <w:ind w:left="0" w:right="-18" w:firstLine="0"/>
        <w:contextualSpacing w:val="0"/>
        <w:jc w:val="both"/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Responsibilities included:</w:t>
      </w:r>
    </w:p>
    <w:p w:rsidR="00000000" w:rsidDel="00000000" w:rsidP="00000000" w:rsidRDefault="00000000" w:rsidRPr="00000000" w14:paraId="00000039">
      <w:pPr>
        <w:tabs>
          <w:tab w:val="left" w:pos="2160"/>
        </w:tabs>
        <w:spacing w:line="240" w:lineRule="auto"/>
        <w:ind w:left="2118" w:right="-18"/>
        <w:contextualSpacing w:val="0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5"/>
          <w:numId w:val="4"/>
        </w:numPr>
        <w:tabs>
          <w:tab w:val="left" w:pos="2160"/>
        </w:tabs>
        <w:spacing w:line="240" w:lineRule="auto"/>
        <w:ind w:left="4320" w:right="-18" w:hanging="360"/>
        <w:contextualSpacing w:val="0"/>
        <w:jc w:val="both"/>
        <w:rPr/>
      </w:pPr>
      <w:r w:rsidDel="00000000" w:rsidR="00000000" w:rsidRPr="00000000">
        <w:rPr>
          <w:rFonts w:ascii="Tahoma" w:cs="Tahoma" w:eastAsia="Tahoma" w:hAnsi="Tahoma"/>
          <w:rtl w:val="0"/>
        </w:rPr>
        <w:t xml:space="preserve">Following up on the requests and needs of the customers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5"/>
          <w:numId w:val="4"/>
        </w:numPr>
        <w:tabs>
          <w:tab w:val="left" w:pos="2160"/>
        </w:tabs>
        <w:spacing w:line="240" w:lineRule="auto"/>
        <w:ind w:left="4320" w:right="-18" w:hanging="360"/>
        <w:contextualSpacing w:val="0"/>
        <w:jc w:val="both"/>
        <w:rPr/>
      </w:pPr>
      <w:r w:rsidDel="00000000" w:rsidR="00000000" w:rsidRPr="00000000">
        <w:rPr>
          <w:rFonts w:ascii="Tahoma" w:cs="Tahoma" w:eastAsia="Tahoma" w:hAnsi="Tahoma"/>
          <w:rtl w:val="0"/>
        </w:rPr>
        <w:t xml:space="preserve">Assessing an inventory control on a monthly basis.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5"/>
          <w:numId w:val="4"/>
        </w:numPr>
        <w:tabs>
          <w:tab w:val="left" w:pos="2160"/>
        </w:tabs>
        <w:spacing w:line="240" w:lineRule="auto"/>
        <w:ind w:left="4320" w:right="-18" w:hanging="360"/>
        <w:contextualSpacing w:val="0"/>
        <w:jc w:val="both"/>
        <w:rPr/>
      </w:pPr>
      <w:r w:rsidDel="00000000" w:rsidR="00000000" w:rsidRPr="00000000">
        <w:rPr>
          <w:rFonts w:ascii="Tahoma" w:cs="Tahoma" w:eastAsia="Tahoma" w:hAnsi="Tahoma"/>
          <w:rtl w:val="0"/>
        </w:rPr>
        <w:t xml:space="preserve">Supervising shop display.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5"/>
          <w:numId w:val="4"/>
        </w:numPr>
        <w:tabs>
          <w:tab w:val="left" w:pos="2160"/>
        </w:tabs>
        <w:spacing w:line="240" w:lineRule="auto"/>
        <w:ind w:left="4320" w:right="-18" w:hanging="360"/>
        <w:contextualSpacing w:val="0"/>
        <w:jc w:val="both"/>
        <w:rPr/>
      </w:pPr>
      <w:r w:rsidDel="00000000" w:rsidR="00000000" w:rsidRPr="00000000">
        <w:rPr>
          <w:rFonts w:ascii="Tahoma" w:cs="Tahoma" w:eastAsia="Tahoma" w:hAnsi="Tahoma"/>
          <w:rtl w:val="0"/>
        </w:rPr>
        <w:t xml:space="preserve">Monitoring the stock level &amp; the rotation of the products in the shop.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5"/>
          <w:numId w:val="4"/>
        </w:numPr>
        <w:tabs>
          <w:tab w:val="left" w:pos="2160"/>
        </w:tabs>
        <w:spacing w:line="240" w:lineRule="auto"/>
        <w:ind w:left="4320" w:right="-18" w:hanging="360"/>
        <w:contextualSpacing w:val="0"/>
        <w:jc w:val="both"/>
        <w:rPr/>
      </w:pPr>
      <w:r w:rsidDel="00000000" w:rsidR="00000000" w:rsidRPr="00000000">
        <w:rPr>
          <w:rFonts w:ascii="Tahoma" w:cs="Tahoma" w:eastAsia="Tahoma" w:hAnsi="Tahoma"/>
          <w:rtl w:val="0"/>
        </w:rPr>
        <w:t xml:space="preserve">Help the staff to contribute with the store by training and motivation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5"/>
          <w:numId w:val="4"/>
        </w:numPr>
        <w:tabs>
          <w:tab w:val="left" w:pos="2160"/>
        </w:tabs>
        <w:spacing w:line="240" w:lineRule="auto"/>
        <w:ind w:left="4320" w:right="-18" w:hanging="360"/>
        <w:contextualSpacing w:val="0"/>
        <w:jc w:val="both"/>
        <w:rPr/>
      </w:pPr>
      <w:r w:rsidDel="00000000" w:rsidR="00000000" w:rsidRPr="00000000">
        <w:rPr>
          <w:rFonts w:ascii="Tahoma" w:cs="Tahoma" w:eastAsia="Tahoma" w:hAnsi="Tahoma"/>
          <w:rtl w:val="0"/>
        </w:rPr>
        <w:t xml:space="preserve">Coach the team for providing an excellent customer service.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5"/>
          <w:numId w:val="4"/>
        </w:numPr>
        <w:tabs>
          <w:tab w:val="left" w:pos="2160"/>
        </w:tabs>
        <w:spacing w:line="240" w:lineRule="auto"/>
        <w:ind w:left="4320" w:right="-18" w:hanging="360"/>
        <w:contextualSpacing w:val="0"/>
        <w:jc w:val="both"/>
        <w:rPr/>
      </w:pPr>
      <w:r w:rsidDel="00000000" w:rsidR="00000000" w:rsidRPr="00000000">
        <w:rPr>
          <w:rFonts w:ascii="Tahoma" w:cs="Tahoma" w:eastAsia="Tahoma" w:hAnsi="Tahoma"/>
          <w:rtl w:val="0"/>
        </w:rPr>
        <w:t xml:space="preserve">direction and coaching the team.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5"/>
          <w:numId w:val="4"/>
        </w:numPr>
        <w:tabs>
          <w:tab w:val="left" w:pos="2160"/>
        </w:tabs>
        <w:spacing w:line="240" w:lineRule="auto"/>
        <w:ind w:left="4320" w:right="-18" w:hanging="360"/>
        <w:contextualSpacing w:val="0"/>
        <w:jc w:val="both"/>
        <w:rPr/>
      </w:pPr>
      <w:r w:rsidDel="00000000" w:rsidR="00000000" w:rsidRPr="00000000">
        <w:rPr>
          <w:rFonts w:ascii="Tahoma" w:cs="Tahoma" w:eastAsia="Tahoma" w:hAnsi="Tahoma"/>
          <w:rtl w:val="0"/>
        </w:rPr>
        <w:t xml:space="preserve">Monitor the completion of daily tasks.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5"/>
          <w:numId w:val="4"/>
        </w:numPr>
        <w:tabs>
          <w:tab w:val="left" w:pos="2160"/>
        </w:tabs>
        <w:spacing w:line="240" w:lineRule="auto"/>
        <w:ind w:left="4320" w:right="-18" w:hanging="360"/>
        <w:contextualSpacing w:val="0"/>
        <w:jc w:val="both"/>
        <w:rPr/>
      </w:pPr>
      <w:r w:rsidDel="00000000" w:rsidR="00000000" w:rsidRPr="00000000">
        <w:rPr>
          <w:rFonts w:ascii="Tahoma" w:cs="Tahoma" w:eastAsia="Tahoma" w:hAnsi="Tahoma"/>
          <w:rtl w:val="0"/>
        </w:rPr>
        <w:t xml:space="preserve">Giving feedback of the product and collection.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5"/>
          <w:numId w:val="4"/>
        </w:numPr>
        <w:tabs>
          <w:tab w:val="left" w:pos="2160"/>
        </w:tabs>
        <w:spacing w:line="240" w:lineRule="auto"/>
        <w:ind w:left="4320" w:right="-18" w:hanging="360"/>
        <w:contextualSpacing w:val="0"/>
        <w:jc w:val="both"/>
        <w:rPr/>
      </w:pPr>
      <w:r w:rsidDel="00000000" w:rsidR="00000000" w:rsidRPr="00000000">
        <w:rPr>
          <w:rFonts w:ascii="Tahoma" w:cs="Tahoma" w:eastAsia="Tahoma" w:hAnsi="Tahoma"/>
          <w:rtl w:val="0"/>
        </w:rPr>
        <w:t xml:space="preserve">Providing excellent customers service for VIP.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5"/>
          <w:numId w:val="4"/>
        </w:numPr>
        <w:tabs>
          <w:tab w:val="left" w:pos="2160"/>
        </w:tabs>
        <w:spacing w:line="240" w:lineRule="auto"/>
        <w:ind w:left="4320" w:right="-18" w:hanging="360"/>
        <w:contextualSpacing w:val="0"/>
        <w:jc w:val="both"/>
        <w:rPr/>
      </w:pPr>
      <w:r w:rsidDel="00000000" w:rsidR="00000000" w:rsidRPr="00000000">
        <w:rPr>
          <w:rFonts w:ascii="Tahoma" w:cs="Tahoma" w:eastAsia="Tahoma" w:hAnsi="Tahoma"/>
          <w:rtl w:val="0"/>
        </w:rPr>
        <w:t xml:space="preserve">Cash summary, expenses, reports and e-mails.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pos="2160"/>
        </w:tabs>
        <w:spacing w:line="240" w:lineRule="auto"/>
        <w:ind w:right="-18"/>
        <w:contextualSpacing w:val="0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pos="2160"/>
        </w:tabs>
        <w:spacing w:line="240" w:lineRule="auto"/>
        <w:ind w:right="-18"/>
        <w:contextualSpacing w:val="0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2015-2015 retail-inc:</w:t>
      </w:r>
    </w:p>
    <w:p w:rsidR="00000000" w:rsidDel="00000000" w:rsidP="00000000" w:rsidRDefault="00000000" w:rsidRPr="00000000" w14:paraId="00000047">
      <w:pPr>
        <w:tabs>
          <w:tab w:val="left" w:pos="2160"/>
        </w:tabs>
        <w:spacing w:line="240" w:lineRule="auto"/>
        <w:ind w:right="-18"/>
        <w:contextualSpacing w:val="0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pos="2160"/>
        </w:tabs>
        <w:spacing w:line="240" w:lineRule="auto"/>
        <w:ind w:right="-18"/>
        <w:contextualSpacing w:val="0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Shop Manager (parfois -city center)</w:t>
      </w:r>
    </w:p>
    <w:p w:rsidR="00000000" w:rsidDel="00000000" w:rsidP="00000000" w:rsidRDefault="00000000" w:rsidRPr="00000000" w14:paraId="00000049">
      <w:pPr>
        <w:tabs>
          <w:tab w:val="left" w:pos="2160"/>
        </w:tabs>
        <w:spacing w:line="240" w:lineRule="auto"/>
        <w:ind w:right="-18"/>
        <w:contextualSpacing w:val="0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pos="2160"/>
        </w:tabs>
        <w:spacing w:line="240" w:lineRule="auto"/>
        <w:ind w:right="-18"/>
        <w:contextualSpacing w:val="0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Responsibilities included: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                                                        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tabs>
          <w:tab w:val="left" w:pos="2160"/>
        </w:tabs>
        <w:spacing w:line="240" w:lineRule="auto"/>
        <w:ind w:left="4224" w:right="-18" w:hanging="360"/>
        <w:contextualSpacing w:val="0"/>
        <w:jc w:val="both"/>
        <w:rPr/>
      </w:pPr>
      <w:r w:rsidDel="00000000" w:rsidR="00000000" w:rsidRPr="00000000">
        <w:rPr>
          <w:rFonts w:ascii="Tahoma" w:cs="Tahoma" w:eastAsia="Tahoma" w:hAnsi="Tahoma"/>
          <w:rtl w:val="0"/>
        </w:rPr>
        <w:t xml:space="preserve">Managerial reports.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tabs>
          <w:tab w:val="left" w:pos="2160"/>
        </w:tabs>
        <w:spacing w:line="240" w:lineRule="auto"/>
        <w:ind w:left="4224" w:right="-18" w:hanging="360"/>
        <w:contextualSpacing w:val="0"/>
        <w:jc w:val="both"/>
        <w:rPr/>
      </w:pPr>
      <w:r w:rsidDel="00000000" w:rsidR="00000000" w:rsidRPr="00000000">
        <w:rPr>
          <w:rFonts w:ascii="Tahoma" w:cs="Tahoma" w:eastAsia="Tahoma" w:hAnsi="Tahoma"/>
          <w:rtl w:val="0"/>
        </w:rPr>
        <w:t xml:space="preserve">Collection and products feedback.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tabs>
          <w:tab w:val="left" w:pos="2160"/>
        </w:tabs>
        <w:spacing w:line="240" w:lineRule="auto"/>
        <w:ind w:left="4224" w:right="-18" w:hanging="360"/>
        <w:contextualSpacing w:val="0"/>
        <w:jc w:val="both"/>
        <w:rPr/>
      </w:pPr>
      <w:r w:rsidDel="00000000" w:rsidR="00000000" w:rsidRPr="00000000">
        <w:rPr>
          <w:rFonts w:ascii="Tahoma" w:cs="Tahoma" w:eastAsia="Tahoma" w:hAnsi="Tahoma"/>
          <w:rtl w:val="0"/>
        </w:rPr>
        <w:t xml:space="preserve">Supervising all daily duties and requirement.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tabs>
          <w:tab w:val="left" w:pos="2160"/>
        </w:tabs>
        <w:spacing w:line="240" w:lineRule="auto"/>
        <w:ind w:left="4224" w:right="-18" w:hanging="360"/>
        <w:contextualSpacing w:val="0"/>
        <w:jc w:val="both"/>
        <w:rPr/>
      </w:pPr>
      <w:r w:rsidDel="00000000" w:rsidR="00000000" w:rsidRPr="00000000">
        <w:rPr>
          <w:rFonts w:ascii="Tahoma" w:cs="Tahoma" w:eastAsia="Tahoma" w:hAnsi="Tahoma"/>
          <w:rtl w:val="0"/>
        </w:rPr>
        <w:t xml:space="preserve">Providing excellent customer service</w:t>
      </w:r>
    </w:p>
    <w:p w:rsidR="00000000" w:rsidDel="00000000" w:rsidP="00000000" w:rsidRDefault="00000000" w:rsidRPr="00000000" w14:paraId="0000004F">
      <w:pPr>
        <w:pStyle w:val="Heading1"/>
        <w:tabs>
          <w:tab w:val="left" w:pos="1701"/>
        </w:tabs>
        <w:contextualSpacing w:val="0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EDUCATION</w:t>
      </w:r>
    </w:p>
    <w:p w:rsidR="00000000" w:rsidDel="00000000" w:rsidP="00000000" w:rsidRDefault="00000000" w:rsidRPr="00000000" w14:paraId="00000050">
      <w:pPr>
        <w:pStyle w:val="Heading3"/>
        <w:tabs>
          <w:tab w:val="left" w:pos="1701"/>
        </w:tabs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contextualSpacing w:val="0"/>
        <w:rPr/>
      </w:pPr>
      <w:r w:rsidDel="00000000" w:rsidR="00000000" w:rsidRPr="00000000">
        <w:rPr>
          <w:rtl w:val="0"/>
        </w:rPr>
        <w:t xml:space="preserve">2009-2010 1 year  ( Political science) “ lebanese university”</w:t>
      </w:r>
    </w:p>
    <w:p w:rsidR="00000000" w:rsidDel="00000000" w:rsidP="00000000" w:rsidRDefault="00000000" w:rsidRPr="00000000" w14:paraId="00000052">
      <w:pPr>
        <w:pStyle w:val="Heading3"/>
        <w:tabs>
          <w:tab w:val="left" w:pos="1701"/>
        </w:tabs>
        <w:contextualSpacing w:val="0"/>
        <w:jc w:val="left"/>
        <w:rPr/>
      </w:pPr>
      <w:r w:rsidDel="00000000" w:rsidR="00000000" w:rsidRPr="00000000">
        <w:rPr>
          <w:rtl w:val="0"/>
        </w:rPr>
        <w:t xml:space="preserve">2014 -2018  BA (Business management)  “arab open university” </w:t>
      </w:r>
    </w:p>
    <w:p w:rsidR="00000000" w:rsidDel="00000000" w:rsidP="00000000" w:rsidRDefault="00000000" w:rsidRPr="00000000" w14:paraId="00000053">
      <w:pPr>
        <w:contextualSpacing w:val="0"/>
        <w:rPr/>
      </w:pPr>
      <w:r w:rsidDel="00000000" w:rsidR="00000000" w:rsidRPr="00000000">
        <w:rPr>
          <w:rtl w:val="0"/>
        </w:rPr>
        <w:t xml:space="preserve">Course in accounting and auditing (pro.training centre) </w:t>
      </w:r>
    </w:p>
    <w:p w:rsidR="00000000" w:rsidDel="00000000" w:rsidP="00000000" w:rsidRDefault="00000000" w:rsidRPr="00000000" w14:paraId="0000005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1"/>
        <w:tabs>
          <w:tab w:val="left" w:pos="1701"/>
        </w:tabs>
        <w:contextualSpacing w:val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PERSONAL SKILLS</w:t>
      </w:r>
    </w:p>
    <w:p w:rsidR="00000000" w:rsidDel="00000000" w:rsidP="00000000" w:rsidRDefault="00000000" w:rsidRPr="00000000" w14:paraId="0000005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contextualSpacing w:val="0"/>
        <w:rPr/>
      </w:pPr>
      <w:r w:rsidDel="00000000" w:rsidR="00000000" w:rsidRPr="00000000">
        <w:rPr>
          <w:rtl w:val="0"/>
        </w:rPr>
        <w:t xml:space="preserve">Self-motivated ,hard worker, active , trustworthy, sociable, presentable. </w:t>
      </w:r>
    </w:p>
    <w:p w:rsidR="00000000" w:rsidDel="00000000" w:rsidP="00000000" w:rsidRDefault="00000000" w:rsidRPr="00000000" w14:paraId="0000005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contextualSpacing w:val="0"/>
        <w:rPr/>
      </w:pPr>
      <w:r w:rsidDel="00000000" w:rsidR="00000000" w:rsidRPr="00000000">
        <w:rPr>
          <w:rtl w:val="0"/>
        </w:rPr>
        <w:t xml:space="preserve">Adapting to new tasks and assignments in an integrated team to fulfill company mission.</w:t>
      </w:r>
    </w:p>
    <w:p w:rsidR="00000000" w:rsidDel="00000000" w:rsidP="00000000" w:rsidRDefault="00000000" w:rsidRPr="00000000" w14:paraId="0000005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5"/>
        <w:tabs>
          <w:tab w:val="center" w:pos="1215"/>
          <w:tab w:val="right" w:pos="2430"/>
        </w:tabs>
        <w:ind w:right="7174"/>
        <w:contextualSpacing w:val="0"/>
        <w:jc w:val="left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ab/>
        <w:t xml:space="preserve">Computer Skills</w:t>
        <w:tab/>
      </w:r>
    </w:p>
    <w:p w:rsidR="00000000" w:rsidDel="00000000" w:rsidP="00000000" w:rsidRDefault="00000000" w:rsidRPr="00000000" w14:paraId="0000005D">
      <w:pPr>
        <w:contextualSpacing w:val="0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ind w:left="720" w:hanging="360"/>
        <w:contextualSpacing w:val="0"/>
        <w:jc w:val="both"/>
        <w:rPr/>
      </w:pPr>
      <w:r w:rsidDel="00000000" w:rsidR="00000000" w:rsidRPr="00000000">
        <w:rPr>
          <w:rFonts w:ascii="Tahoma" w:cs="Tahoma" w:eastAsia="Tahoma" w:hAnsi="Tahoma"/>
          <w:rtl w:val="0"/>
        </w:rPr>
        <w:t xml:space="preserve">Microsoft Excel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ind w:left="720" w:hanging="360"/>
        <w:contextualSpacing w:val="0"/>
        <w:jc w:val="both"/>
        <w:rPr/>
      </w:pPr>
      <w:r w:rsidDel="00000000" w:rsidR="00000000" w:rsidRPr="00000000">
        <w:rPr>
          <w:rFonts w:ascii="Tahoma" w:cs="Tahoma" w:eastAsia="Tahoma" w:hAnsi="Tahoma"/>
          <w:rtl w:val="0"/>
        </w:rPr>
        <w:t xml:space="preserve">Microsoft Power Point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ind w:left="720" w:hanging="360"/>
        <w:contextualSpacing w:val="0"/>
        <w:jc w:val="both"/>
        <w:rPr/>
      </w:pPr>
      <w:r w:rsidDel="00000000" w:rsidR="00000000" w:rsidRPr="00000000">
        <w:rPr>
          <w:rFonts w:ascii="Tahoma" w:cs="Tahoma" w:eastAsia="Tahoma" w:hAnsi="Tahoma"/>
          <w:rtl w:val="0"/>
        </w:rPr>
        <w:t xml:space="preserve">Microsoft Word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ind w:left="720" w:hanging="360"/>
        <w:contextualSpacing w:val="0"/>
        <w:jc w:val="both"/>
        <w:rPr/>
      </w:pPr>
      <w:r w:rsidDel="00000000" w:rsidR="00000000" w:rsidRPr="00000000">
        <w:rPr>
          <w:rFonts w:ascii="Tahoma" w:cs="Tahoma" w:eastAsia="Tahoma" w:hAnsi="Tahoma"/>
          <w:rtl w:val="0"/>
        </w:rPr>
        <w:t xml:space="preserve">Outlook</w:t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ind w:left="720" w:hanging="360"/>
        <w:contextualSpacing w:val="0"/>
        <w:jc w:val="both"/>
        <w:rPr>
          <w:rFonts w:ascii="Tahoma" w:cs="Tahoma" w:eastAsia="Tahoma" w:hAnsi="Tahoma"/>
          <w:u w:val="none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Computer systems:paradox-siicon-dolphin</w:t>
      </w:r>
    </w:p>
    <w:p w:rsidR="00000000" w:rsidDel="00000000" w:rsidP="00000000" w:rsidRDefault="00000000" w:rsidRPr="00000000" w14:paraId="00000063">
      <w:pPr>
        <w:contextualSpacing w:val="0"/>
        <w:jc w:val="both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contextualSpacing w:val="0"/>
        <w:jc w:val="both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5"/>
        <w:tabs>
          <w:tab w:val="left" w:pos="1701"/>
        </w:tabs>
        <w:contextualSpacing w:val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Languages</w:t>
      </w:r>
    </w:p>
    <w:p w:rsidR="00000000" w:rsidDel="00000000" w:rsidP="00000000" w:rsidRDefault="00000000" w:rsidRPr="00000000" w14:paraId="00000066">
      <w:pPr>
        <w:contextualSpacing w:val="0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pos="720"/>
          <w:tab w:val="left" w:pos="4140"/>
          <w:tab w:val="left" w:pos="4230"/>
        </w:tabs>
        <w:contextualSpacing w:val="0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French</w:t>
      </w:r>
      <w:r w:rsidDel="00000000" w:rsidR="00000000" w:rsidRPr="00000000">
        <w:rPr>
          <w:rFonts w:ascii="Tahoma" w:cs="Tahoma" w:eastAsia="Tahoma" w:hAnsi="Tahoma"/>
          <w:rtl w:val="0"/>
        </w:rPr>
        <w:t xml:space="preserve">,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English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and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Arabic</w:t>
      </w:r>
      <w:r w:rsidDel="00000000" w:rsidR="00000000" w:rsidRPr="00000000">
        <w:rPr>
          <w:rFonts w:ascii="Tahoma" w:cs="Tahoma" w:eastAsia="Tahoma" w:hAnsi="Tahoma"/>
          <w:rtl w:val="0"/>
        </w:rPr>
        <w:t xml:space="preserve">؛</w:t>
      </w:r>
      <w:r w:rsidDel="00000000" w:rsidR="00000000" w:rsidRPr="00000000">
        <w:rPr>
          <w:rFonts w:ascii="Tahoma" w:cs="Tahoma" w:eastAsia="Tahoma" w:hAnsi="Tahoma"/>
          <w:rtl w:val="0"/>
        </w:rPr>
        <w:t xml:space="preserve">Fluently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spoken</w:t>
      </w:r>
      <w:r w:rsidDel="00000000" w:rsidR="00000000" w:rsidRPr="00000000">
        <w:rPr>
          <w:rFonts w:ascii="Tahoma" w:cs="Tahoma" w:eastAsia="Tahoma" w:hAnsi="Tahoma"/>
          <w:rtl w:val="0"/>
        </w:rPr>
        <w:t xml:space="preserve">,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read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and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written</w:t>
      </w:r>
      <w:r w:rsidDel="00000000" w:rsidR="00000000" w:rsidRPr="00000000">
        <w:rPr>
          <w:rFonts w:ascii="Tahoma" w:cs="Tahoma" w:eastAsia="Tahoma" w:hAnsi="Tahoma"/>
          <w:rtl w:val="0"/>
        </w:rPr>
        <w:t xml:space="preserve">. </w:t>
      </w:r>
    </w:p>
    <w:p w:rsidR="00000000" w:rsidDel="00000000" w:rsidP="00000000" w:rsidRDefault="00000000" w:rsidRPr="00000000" w14:paraId="00000068">
      <w:pPr>
        <w:tabs>
          <w:tab w:val="left" w:pos="720"/>
          <w:tab w:val="left" w:pos="4140"/>
          <w:tab w:val="left" w:pos="4230"/>
        </w:tabs>
        <w:contextualSpacing w:val="0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5"/>
        <w:tabs>
          <w:tab w:val="left" w:pos="1701"/>
        </w:tabs>
        <w:contextualSpacing w:val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Hobbies/Interests</w:t>
      </w:r>
    </w:p>
    <w:p w:rsidR="00000000" w:rsidDel="00000000" w:rsidP="00000000" w:rsidRDefault="00000000" w:rsidRPr="00000000" w14:paraId="0000006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pos="426"/>
        </w:tabs>
        <w:contextualSpacing w:val="0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Adventure, travelling, team building, sport.</w:t>
      </w:r>
    </w:p>
    <w:p w:rsidR="00000000" w:rsidDel="00000000" w:rsidP="00000000" w:rsidRDefault="00000000" w:rsidRPr="00000000" w14:paraId="0000006C">
      <w:pPr>
        <w:tabs>
          <w:tab w:val="left" w:pos="426"/>
        </w:tabs>
        <w:ind w:left="720"/>
        <w:contextualSpacing w:val="0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5"/>
        <w:tabs>
          <w:tab w:val="left" w:pos="1701"/>
        </w:tabs>
        <w:contextualSpacing w:val="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Reference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contextualSpacing w:val="0"/>
        <w:rPr/>
      </w:pPr>
      <w:r w:rsidDel="00000000" w:rsidR="00000000" w:rsidRPr="00000000">
        <w:rPr>
          <w:rtl w:val="0"/>
        </w:rPr>
        <w:t xml:space="preserve">Upon your request.</w:t>
      </w:r>
    </w:p>
    <w:p w:rsidR="00000000" w:rsidDel="00000000" w:rsidP="00000000" w:rsidRDefault="00000000" w:rsidRPr="00000000" w14:paraId="0000006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ahom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499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571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643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715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787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859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931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10032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441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513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585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657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729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801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873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945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1017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▪"/>
      <w:lvlJc w:val="left"/>
      <w:pPr>
        <w:ind w:left="422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494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566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638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710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782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854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926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998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color="000000" w:space="0" w:sz="6" w:val="single"/>
        <w:left w:color="000000" w:space="0" w:sz="6" w:val="single"/>
        <w:bottom w:color="000000" w:space="0" w:sz="6" w:val="single"/>
        <w:right w:color="000000" w:space="8" w:sz="6" w:val="single"/>
      </w:pBdr>
      <w:shd w:fill="bfbfbf" w:val="clear"/>
      <w:tabs>
        <w:tab w:val="left" w:pos="1701"/>
      </w:tabs>
      <w:spacing w:line="240" w:lineRule="auto"/>
      <w:ind w:right="7052"/>
      <w:jc w:val="center"/>
    </w:pPr>
    <w:rPr>
      <w:b w:val="1"/>
      <w:smallCap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tabs>
        <w:tab w:val="left" w:pos="1701"/>
      </w:tabs>
      <w:spacing w:line="240" w:lineRule="auto"/>
      <w:jc w:val="center"/>
    </w:pPr>
    <w:rPr/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hd w:fill="bfbfbf" w:val="clear"/>
      <w:tabs>
        <w:tab w:val="left" w:pos="1701"/>
      </w:tabs>
      <w:spacing w:line="240" w:lineRule="auto"/>
      <w:ind w:right="7194"/>
      <w:jc w:val="center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color="000000" w:space="0" w:sz="6" w:val="single"/>
        <w:left w:color="000000" w:space="0" w:sz="6" w:val="single"/>
        <w:bottom w:color="000000" w:space="0" w:sz="6" w:val="single"/>
        <w:right w:color="000000" w:space="8" w:sz="6" w:val="single"/>
      </w:pBdr>
      <w:shd w:fill="bfbfbf" w:val="clear"/>
      <w:tabs>
        <w:tab w:val="left" w:pos="1701"/>
      </w:tabs>
      <w:spacing w:line="240" w:lineRule="auto"/>
      <w:ind w:right="7052"/>
      <w:jc w:val="center"/>
    </w:pPr>
    <w:rPr>
      <w:b w:val="1"/>
      <w:smallCap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tabs>
        <w:tab w:val="left" w:pos="1701"/>
      </w:tabs>
      <w:spacing w:line="240" w:lineRule="auto"/>
      <w:jc w:val="center"/>
    </w:pPr>
    <w:rPr/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hd w:fill="bfbfbf" w:val="clear"/>
      <w:tabs>
        <w:tab w:val="left" w:pos="1701"/>
      </w:tabs>
      <w:spacing w:line="240" w:lineRule="auto"/>
      <w:ind w:right="7194"/>
      <w:jc w:val="center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