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0" w:before="0" w:line="240" w:lineRule="auto"/>
        <w:ind w:left="2160" w:right="0" w:firstLine="360"/>
        <w:jc w:val="both"/>
        <w:rPr>
          <w:rFonts w:ascii="Garamond" w:cs="Garamond" w:eastAsia="Garamond" w:hAnsi="Garamond"/>
          <w:b w:val="0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GABY HOMSY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800000"/>
          <w:sz w:val="24"/>
          <w:szCs w:val="24"/>
          <w:vertAlign w:val="baseline"/>
          <w:rtl w:val="0"/>
        </w:rPr>
        <w:t xml:space="preserve">PERSONAL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 of Birth 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27/06/1974 </w:t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Nationality: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Lebanese</w:t>
      </w:r>
    </w:p>
    <w:p w:rsidR="00000000" w:rsidDel="00000000" w:rsidP="00000000" w:rsidRDefault="00000000" w:rsidRPr="00000000" w14:paraId="0000000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Status: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Tel 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03  939 765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Email :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gabyhomsy.gh.gh@gmail.com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</w:t>
      </w:r>
    </w:p>
    <w:tbl>
      <w:tblPr>
        <w:tblStyle w:val="Table1"/>
        <w:tblW w:w="8748.0" w:type="dxa"/>
        <w:jc w:val="left"/>
        <w:tblInd w:w="108.0" w:type="pct"/>
        <w:tblLayout w:type="fixed"/>
        <w:tblLook w:val="0000"/>
      </w:tblPr>
      <w:tblGrid>
        <w:gridCol w:w="283"/>
        <w:gridCol w:w="8465"/>
        <w:tblGridChange w:id="0">
          <w:tblGrid>
            <w:gridCol w:w="283"/>
            <w:gridCol w:w="8465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60" w:hRule="atLeast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2017-2018 (Accounts Payable, Accounts Receivable, General Cashier) Still in Hotel- On Going.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Checking the credit cards, City Ledger invoices and verifiying their rates on daily basis then post them to their appropriate accounts.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Ensure that all supporting documents are correct, no discrepancy rate then all invoices are sent to their companies through Aramex..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Contacting once a week all the customers on the aging in order to collect money.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Coordinate with Sales team to push on the collection of risky clients before ending up on cash basis.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Making AR Aging Analysis every week.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Collect and allocate payment 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660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2013-2017  (Accounts Payable &amp; General Cashier )_ Still in Hotel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50"/>
              </w:tabs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  <w:tab/>
              <w:tab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Checkings the amounts of the cash, dropped in the safety box in the front office with a witness on a daily basis.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Collecting the cash ,organise them on a daily cash report excel sheet then deposit them in the bank 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Reimbursing due back to cashiers and exchange foreign currencies when needed.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Cash payment of salaries for employee under probation..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Handling petty cash payments for all departments.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Expense report is submitted weekly to the FC on Sun System.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Daily cash count is made to my cash float and signed by the FC.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Making spot checks twice a month for the FO dept and F&amp;B dept.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Preparing  checks and reconciliation for all suppliers once a month  and do their data entry.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Reconciliation of the banks before end month.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Filling and follow ups is a daily routine.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2009-2013 Hotel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Coral Beirut Al Hamra SAL-(Store keeper &amp; Purchasing Assistant)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24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Ensuring that all goods are correctly received, installed in the store and well distributed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Purchasing food and beverage and other products related to the Hotel needs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entry and control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Responsible of maintaining a clean and well organized stores according to the good storage requirements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Conducting a mid month inventory control in order to facilitate the end of month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inventory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125" w:right="0" w:hanging="106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United company - (Exclusive Agent of Oil and Lubricant- Bassil Station)                                                Dora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Computing general transactions using the company’s accounting software on a daily basis including payments, receipts, journal entries, etc…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Reconciling bank statements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Stock keeping and sales of products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Preparing monthly reports of the accounts payables and receivables in addition to the gross profit margin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14"/>
              </w:tabs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14"/>
              </w:tabs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2001-2005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 Hawa Chicken S.A.L                            Safra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0" w:before="280" w:lineRule="auto"/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Controlling invoices regarding merchandise distribution by verifying the quantities and prices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Booking invoices using the company’s software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280" w:before="0" w:lineRule="auto"/>
              <w:ind w:left="720" w:hanging="360"/>
              <w:rPr/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Physical Inventory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-855" w:right="0" w:firstLine="85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8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TRAINING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2008              Mallah Establishment (For accounting and Auditing)    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Company’s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accounting procedures (one month)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2000-2001      Ste Bercer  S.A.L   ( Training)                               Ashrafieh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Accounting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Dept. (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months)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1999-2000       Ste G.Sahyouni ( Llyods  Agents )                              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Claims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Dept.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right" w:pos="6480"/>
              </w:tabs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1999                Unipak  S.A.L   (Training )                                          Halat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Accounting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3169"/>
              </w:tabs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3169"/>
              </w:tabs>
              <w:spacing w:after="0" w:before="220" w:line="240" w:lineRule="auto"/>
              <w:ind w:left="0" w:right="0" w:firstLine="0"/>
              <w:jc w:val="left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color w:val="80000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2019   MFI Workshops: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3169"/>
              </w:tabs>
              <w:spacing w:after="0" w:before="220" w:line="240" w:lineRule="auto"/>
              <w:ind w:left="0" w:right="0" w:firstLine="0"/>
              <w:jc w:val="left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     Financial statement analysis.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3169"/>
              </w:tabs>
              <w:spacing w:after="0" w:before="220" w:line="240" w:lineRule="auto"/>
              <w:ind w:left="0" w:right="0" w:firstLine="0"/>
              <w:jc w:val="left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     Consolidated financial statement.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tabs>
                <w:tab w:val="left" w:pos="3169"/>
              </w:tabs>
              <w:spacing w:after="0" w:before="220" w:line="240" w:lineRule="auto"/>
              <w:ind w:left="0" w:right="0" w:firstLine="0"/>
              <w:jc w:val="left"/>
              <w:rPr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2003 - 2005    Accounting Certificates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 levels general accounting  - from the American language Center in conjunction with Lebanese certificate  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2001 - 2002    English Certificates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Proficiency level in English Language  taken at the American language center.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1997 - 2000    Technical Studies - Sagesse Beirut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Accounting and Commerciale Studies (TS levels)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45" w:right="0" w:hanging="245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808080" w:space="1" w:sz="6" w:val="single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1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LITERACY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Microsoft Office (Word,Excel,Outlook),Fidelio SUN Accounting System,MICROS Fidelio OPERA, Vision for SUN.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8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, French , Arabic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45" w:right="0" w:hanging="24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800000"/>
          <w:sz w:val="24"/>
          <w:szCs w:val="24"/>
          <w:u w:val="none"/>
          <w:shd w:fill="auto" w:val="clear"/>
          <w:vertAlign w:val="baseline"/>
          <w:rtl w:val="0"/>
        </w:rPr>
        <w:t xml:space="preserve">HOBBIES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Palette , Swimming, music</w:t>
      </w:r>
    </w:p>
    <w:sectPr>
      <w:headerReference r:id="rId6" w:type="default"/>
      <w:footerReference r:id="rId7" w:type="default"/>
      <w:pgSz w:h="15840" w:w="12240"/>
      <w:pgMar w:bottom="187" w:top="562" w:left="1800" w:right="1800" w:header="965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Georgia"/>
  <w:font w:name="Times New Roman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80"/>
      </w:tabs>
      <w:spacing w:after="220" w:before="220" w:line="240" w:lineRule="auto"/>
      <w:ind w:left="-2160" w:right="-840" w:firstLine="2160"/>
      <w:jc w:val="left"/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Garamond" w:cs="Garamond" w:eastAsia="Garamond" w:hAnsi="Garamond"/>
        <w:b w:val="1"/>
        <w:i w:val="0"/>
        <w:smallCaps w:val="1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220" w:line="240" w:lineRule="auto"/>
      <w:ind w:left="0" w:right="0" w:firstLine="2160"/>
      <w:jc w:val="left"/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2006"/>
      <w:numFmt w:val="decimal"/>
      <w:lvlText w:val="%1"/>
      <w:lvlJc w:val="left"/>
      <w:pPr>
        <w:ind w:left="1065" w:hanging="1065"/>
      </w:pPr>
      <w:rPr>
        <w:vertAlign w:val="baseline"/>
      </w:rPr>
    </w:lvl>
    <w:lvl w:ilvl="1">
      <w:start w:val="8"/>
      <w:numFmt w:val="decimalZero"/>
      <w:lvlText w:val="%1-%2"/>
      <w:lvlJc w:val="left"/>
      <w:pPr>
        <w:ind w:left="1125" w:hanging="1065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1185" w:hanging="1065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1260" w:hanging="108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680" w:hanging="144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2580" w:hanging="216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2640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-2160"/>
      <w:jc w:val="left"/>
    </w:pPr>
    <w:rPr>
      <w:rFonts w:ascii="Garamond" w:cs="Garamond" w:eastAsia="Garamond" w:hAnsi="Garamond"/>
      <w:smallCaps w:val="1"/>
      <w:sz w:val="23"/>
      <w:szCs w:val="23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rFonts w:ascii="Garamond" w:cs="Garamond" w:eastAsia="Garamond" w:hAnsi="Garamond"/>
      <w:smallCap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before="240" w:lineRule="auto"/>
      <w:jc w:val="left"/>
    </w:pPr>
    <w:rPr>
      <w:rFonts w:ascii="Garamond" w:cs="Garamond" w:eastAsia="Garamond" w:hAnsi="Garamond"/>
      <w:i w:val="1"/>
      <w:smallCaps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40" w:lineRule="auto"/>
      <w:jc w:val="left"/>
    </w:pPr>
    <w:rPr>
      <w:rFonts w:ascii="Garamond" w:cs="Garamond" w:eastAsia="Garamond" w:hAnsi="Garamond"/>
      <w:i w:val="1"/>
      <w:smallCaps w:val="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before="240" w:lineRule="auto"/>
      <w:jc w:val="left"/>
    </w:pPr>
    <w:rPr>
      <w:rFonts w:ascii="Garamond" w:cs="Garamond" w:eastAsia="Garamond" w:hAnsi="Garamond"/>
      <w:b w:val="1"/>
      <w:smallCaps w:val="1"/>
      <w:sz w:val="18"/>
      <w:szCs w:val="18"/>
      <w:vertAlign w:val="baseline"/>
    </w:rPr>
  </w:style>
  <w:style w:type="paragraph" w:styleId="Heading6">
    <w:name w:val="heading 6"/>
    <w:basedOn w:val="Normal"/>
    <w:next w:val="Normal"/>
    <w:pPr>
      <w:spacing w:before="240" w:lineRule="auto"/>
      <w:jc w:val="both"/>
    </w:pPr>
    <w:rPr>
      <w:rFonts w:ascii="Garamond" w:cs="Garamond" w:eastAsia="Garamond" w:hAnsi="Garamond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40" w:before="240" w:line="240" w:lineRule="atLeast"/>
      <w:ind w:left="-2160"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caps w:val="1"/>
      <w:spacing w:val="20"/>
      <w:w w:val="100"/>
      <w:kern w:val="28"/>
      <w:position w:val="-1"/>
      <w:sz w:val="23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40" w:before="24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caps w:val="1"/>
      <w:spacing w:val="5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before="24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i w:val="1"/>
      <w:caps w:val="1"/>
      <w:spacing w:val="-2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0" w:before="24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i w:val="1"/>
      <w:caps w:val="0"/>
      <w:spacing w:val="5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before="24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b w:val="1"/>
      <w:caps w:val="1"/>
      <w:spacing w:val="20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suppressAutoHyphens w:val="1"/>
      <w:spacing w:before="24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Garamond" w:hAnsi="Garamond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Base">
    <w:name w:val="Heading Base"/>
    <w:basedOn w:val="BodyText"/>
    <w:next w:val="BodyText"/>
    <w:autoRedefine w:val="0"/>
    <w:hidden w:val="0"/>
    <w:qFormat w:val="0"/>
    <w:pPr>
      <w:keepNext w:val="1"/>
      <w:keepLines w:val="1"/>
      <w:suppressAutoHyphens w:val="1"/>
      <w:spacing w:after="240" w:before="24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caps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2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erBase">
    <w:name w:val="Header Base"/>
    <w:basedOn w:val="Normal"/>
    <w:next w:val="HeaderBase"/>
    <w:autoRedefine w:val="0"/>
    <w:hidden w:val="0"/>
    <w:qFormat w:val="0"/>
    <w:pPr>
      <w:suppressAutoHyphens w:val="1"/>
      <w:spacing w:after="220" w:before="220" w:line="220" w:lineRule="atLeast"/>
      <w:ind w:left="-2160"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caps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DocumentLabel">
    <w:name w:val="Document Label"/>
    <w:basedOn w:val="Normal"/>
    <w:next w:val="SectionTitle"/>
    <w:autoRedefine w:val="0"/>
    <w:hidden w:val="0"/>
    <w:qFormat w:val="0"/>
    <w:pPr>
      <w:suppressAutoHyphens w:val="1"/>
      <w:spacing w:after="2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spacing w:val="-20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SectionTitle">
    <w:name w:val="Section Title"/>
    <w:basedOn w:val="Normal"/>
    <w:next w:val="Objective"/>
    <w:autoRedefine w:val="0"/>
    <w:hidden w:val="0"/>
    <w:qFormat w:val="0"/>
    <w:pPr>
      <w:pBdr>
        <w:bottom w:color="808080" w:space="1" w:sz="6" w:val="single"/>
      </w:pBdr>
      <w:suppressAutoHyphens w:val="1"/>
      <w:spacing w:before="22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caps w:val="1"/>
      <w:spacing w:val="15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Objective">
    <w:name w:val="Objective"/>
    <w:basedOn w:val="Normal"/>
    <w:next w:val="BodyText"/>
    <w:autoRedefine w:val="0"/>
    <w:hidden w:val="0"/>
    <w:qFormat w:val="0"/>
    <w:pPr>
      <w:suppressAutoHyphens w:val="1"/>
      <w:spacing w:after="220" w:before="6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CompanyName">
    <w:name w:val="Company Name"/>
    <w:basedOn w:val="Normal"/>
    <w:next w:val="JobTitle"/>
    <w:autoRedefine w:val="0"/>
    <w:hidden w:val="0"/>
    <w:qFormat w:val="0"/>
    <w:pPr>
      <w:tabs>
        <w:tab w:val="left" w:leader="none" w:pos="1440"/>
        <w:tab w:val="right" w:leader="none" w:pos="6480"/>
      </w:tabs>
      <w:suppressAutoHyphens w:val="1"/>
      <w:spacing w:before="22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JobTitle">
    <w:name w:val="Job Title"/>
    <w:next w:val="Achievement"/>
    <w:autoRedefine w:val="0"/>
    <w:hidden w:val="0"/>
    <w:qFormat w:val="0"/>
    <w:pPr>
      <w:suppressAutoHyphens w:val="1"/>
      <w:spacing w:after="40" w:before="40" w:line="220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i w:val="1"/>
      <w:spacing w:val="5"/>
      <w:w w:val="100"/>
      <w:position w:val="-1"/>
      <w:sz w:val="23"/>
      <w:effect w:val="none"/>
      <w:vertAlign w:val="baseline"/>
      <w:cs w:val="0"/>
      <w:em w:val="none"/>
      <w:lang w:bidi="ar-SA" w:eastAsia="en-US" w:val="en-US"/>
    </w:rPr>
  </w:style>
  <w:style w:type="paragraph" w:styleId="Achievement">
    <w:name w:val="Achievement"/>
    <w:basedOn w:val="BodyText"/>
    <w:next w:val="Achievement"/>
    <w:autoRedefine w:val="0"/>
    <w:hidden w:val="0"/>
    <w:qFormat w:val="0"/>
    <w:pPr>
      <w:numPr>
        <w:ilvl w:val="0"/>
        <w:numId w:val="1"/>
      </w:numPr>
      <w:suppressAutoHyphens w:val="1"/>
      <w:spacing w:after="6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Name">
    <w:name w:val="Name"/>
    <w:basedOn w:val="Normal"/>
    <w:next w:val="Normal"/>
    <w:autoRedefine w:val="0"/>
    <w:hidden w:val="0"/>
    <w:qFormat w:val="0"/>
    <w:pPr>
      <w:suppressAutoHyphens w:val="1"/>
      <w:spacing w:after="440"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caps w:val="1"/>
      <w:spacing w:val="80"/>
      <w:w w:val="100"/>
      <w:position w:val="-1"/>
      <w:sz w:val="44"/>
      <w:effect w:val="none"/>
      <w:vertAlign w:val="baseline"/>
      <w:cs w:val="0"/>
      <w:em w:val="none"/>
      <w:lang w:bidi="ar-SA" w:eastAsia="en-US" w:val="en-US"/>
    </w:rPr>
  </w:style>
  <w:style w:type="paragraph" w:styleId="Date">
    <w:name w:val="Date"/>
    <w:basedOn w:val="BodyText"/>
    <w:next w:val="Date"/>
    <w:autoRedefine w:val="0"/>
    <w:hidden w:val="0"/>
    <w:qFormat w:val="0"/>
    <w:pPr>
      <w:keepNext w:val="1"/>
      <w:suppressAutoHyphens w:val="1"/>
      <w:spacing w:after="2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City/State">
    <w:name w:val="City/State"/>
    <w:basedOn w:val="BodyText"/>
    <w:next w:val="BodyText"/>
    <w:autoRedefine w:val="0"/>
    <w:hidden w:val="0"/>
    <w:qFormat w:val="0"/>
    <w:pPr>
      <w:keepNext w:val="1"/>
      <w:suppressAutoHyphens w:val="1"/>
      <w:spacing w:after="2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Style w:val="DefaultParagraphFont"/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Institution">
    <w:name w:val="Institution"/>
    <w:basedOn w:val="Normal"/>
    <w:next w:val="Achievement"/>
    <w:autoRedefine w:val="0"/>
    <w:hidden w:val="0"/>
    <w:qFormat w:val="0"/>
    <w:pPr>
      <w:tabs>
        <w:tab w:val="left" w:leader="none" w:pos="1440"/>
        <w:tab w:val="right" w:leader="none" w:pos="6480"/>
      </w:tabs>
      <w:suppressAutoHyphens w:val="1"/>
      <w:spacing w:before="6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Lead-inEmphasis">
    <w:name w:val="Lead-in Emphasis"/>
    <w:next w:val="Lead-inEmphasis"/>
    <w:autoRedefine w:val="0"/>
    <w:hidden w:val="0"/>
    <w:qFormat w:val="0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Header">
    <w:name w:val="Header"/>
    <w:basedOn w:val="HeaderBase"/>
    <w:next w:val="Header"/>
    <w:autoRedefine w:val="0"/>
    <w:hidden w:val="0"/>
    <w:qFormat w:val="0"/>
    <w:pPr>
      <w:suppressAutoHyphens w:val="1"/>
      <w:spacing w:after="220" w:before="220" w:line="220" w:lineRule="atLeast"/>
      <w:ind w:left="-2160"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caps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HeaderBase"/>
    <w:next w:val="Footer"/>
    <w:autoRedefine w:val="0"/>
    <w:hidden w:val="0"/>
    <w:qFormat w:val="0"/>
    <w:pPr>
      <w:tabs>
        <w:tab w:val="right" w:leader="none" w:pos="7320"/>
      </w:tabs>
      <w:suppressAutoHyphens w:val="1"/>
      <w:spacing w:after="220" w:before="220" w:line="240" w:lineRule="atLeast"/>
      <w:ind w:left="-2160" w:right="-840"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caps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Address1">
    <w:name w:val="Address 1"/>
    <w:basedOn w:val="Normal"/>
    <w:next w:val="Address1"/>
    <w:autoRedefine w:val="0"/>
    <w:hidden w:val="0"/>
    <w:qFormat w:val="0"/>
    <w:pPr>
      <w:suppressAutoHyphens w:val="1"/>
      <w:spacing w:line="1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caps w:val="1"/>
      <w:spacing w:val="30"/>
      <w:w w:val="100"/>
      <w:position w:val="-1"/>
      <w:sz w:val="15"/>
      <w:effect w:val="none"/>
      <w:vertAlign w:val="baseline"/>
      <w:cs w:val="0"/>
      <w:em w:val="none"/>
      <w:lang w:bidi="ar-SA" w:eastAsia="en-US" w:val="en-US"/>
    </w:rPr>
  </w:style>
  <w:style w:type="paragraph" w:styleId="SectionSubtitle">
    <w:name w:val="Section Subtitle"/>
    <w:basedOn w:val="SectionTitle"/>
    <w:next w:val="Normal"/>
    <w:autoRedefine w:val="0"/>
    <w:hidden w:val="0"/>
    <w:qFormat w:val="0"/>
    <w:pPr>
      <w:pBdr>
        <w:bottom w:color="808080" w:space="1" w:sz="6" w:val="single"/>
      </w:pBdr>
      <w:suppressAutoHyphens w:val="1"/>
      <w:spacing w:before="22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i w:val="1"/>
      <w:caps w:val="0"/>
      <w:spacing w:val="1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Address2">
    <w:name w:val="Address 2"/>
    <w:basedOn w:val="Normal"/>
    <w:next w:val="Address2"/>
    <w:autoRedefine w:val="0"/>
    <w:hidden w:val="0"/>
    <w:qFormat w:val="0"/>
    <w:pPr>
      <w:suppressAutoHyphens w:val="1"/>
      <w:spacing w:line="1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caps w:val="1"/>
      <w:spacing w:val="30"/>
      <w:w w:val="100"/>
      <w:position w:val="-1"/>
      <w:sz w:val="15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next w:val="Normal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rFonts w:ascii="Garamond" w:hAnsi="Garamond"/>
      <w:caps w:val="1"/>
      <w:spacing w:val="0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BodyText"/>
    <w:next w:val="BodyTextIndent"/>
    <w:autoRedefine w:val="0"/>
    <w:hidden w:val="0"/>
    <w:qFormat w:val="0"/>
    <w:pPr>
      <w:suppressAutoHyphens w:val="1"/>
      <w:spacing w:after="220" w:line="240" w:lineRule="atLeast"/>
      <w:ind w:left="720" w:leftChars="-1" w:rightChars="0" w:firstLineChars="-1"/>
      <w:jc w:val="both"/>
      <w:textDirection w:val="btLr"/>
      <w:textAlignment w:val="top"/>
      <w:outlineLvl w:val="0"/>
    </w:pPr>
    <w:rPr>
      <w:rStyle w:val="DefaultParagraphFont"/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Job">
    <w:name w:val="Job"/>
    <w:basedOn w:val="DefaultParagraphFont"/>
    <w:next w:val="Jo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ersonalData">
    <w:name w:val="Personal Data"/>
    <w:basedOn w:val="BodyText"/>
    <w:next w:val="PersonalData"/>
    <w:autoRedefine w:val="0"/>
    <w:hidden w:val="0"/>
    <w:qFormat w:val="0"/>
    <w:pPr>
      <w:suppressAutoHyphens w:val="1"/>
      <w:spacing w:after="120" w:line="240" w:lineRule="atLeast"/>
      <w:ind w:left="-1080" w:right="1080" w:leftChars="-1" w:rightChars="0" w:firstLineChars="-1"/>
      <w:jc w:val="both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CompanyNameOne">
    <w:name w:val="Company Name One"/>
    <w:basedOn w:val="CompanyName"/>
    <w:next w:val="JobTitle"/>
    <w:autoRedefine w:val="0"/>
    <w:hidden w:val="0"/>
    <w:qFormat w:val="0"/>
    <w:pPr>
      <w:tabs>
        <w:tab w:val="left" w:leader="none" w:pos="1440"/>
        <w:tab w:val="right" w:leader="none" w:pos="6480"/>
      </w:tabs>
      <w:suppressAutoHyphens w:val="1"/>
      <w:spacing w:before="6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NoTitle">
    <w:name w:val="No Title"/>
    <w:basedOn w:val="SectionTitle"/>
    <w:next w:val="NoTitle"/>
    <w:autoRedefine w:val="0"/>
    <w:hidden w:val="0"/>
    <w:qFormat w:val="0"/>
    <w:pPr>
      <w:pBdr>
        <w:bottom w:space="0" w:sz="0" w:val="none"/>
      </w:pBdr>
      <w:suppressAutoHyphens w:val="1"/>
      <w:spacing w:before="22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caps w:val="1"/>
      <w:spacing w:val="15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ersonalInfo">
    <w:name w:val="Personal Info"/>
    <w:basedOn w:val="Achievement"/>
    <w:next w:val="Achievement"/>
    <w:autoRedefine w:val="0"/>
    <w:hidden w:val="0"/>
    <w:qFormat w:val="0"/>
    <w:pPr>
      <w:numPr>
        <w:ilvl w:val="0"/>
        <w:numId w:val="1"/>
      </w:numPr>
      <w:suppressAutoHyphens w:val="1"/>
      <w:spacing w:after="60" w:before="2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2014-03-22T14:56:00Z</dcterms:created>
  <dc:creator>Walid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