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C7" w:rsidRDefault="00CE5AC7"/>
    <w:tbl>
      <w:tblPr>
        <w:tblStyle w:val="PlainTable21"/>
        <w:tblW w:w="10368" w:type="dxa"/>
        <w:tblLook w:val="04A0" w:firstRow="1" w:lastRow="0" w:firstColumn="1" w:lastColumn="0" w:noHBand="0" w:noVBand="1"/>
      </w:tblPr>
      <w:tblGrid>
        <w:gridCol w:w="1728"/>
        <w:gridCol w:w="8640"/>
      </w:tblGrid>
      <w:tr w:rsidR="004C176A" w:rsidRPr="008F0A38" w:rsidTr="00FE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C176A" w:rsidRPr="00BF2C1B" w:rsidRDefault="004C176A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Career Objectives</w:t>
            </w:r>
          </w:p>
        </w:tc>
        <w:tc>
          <w:tcPr>
            <w:tcW w:w="8640" w:type="dxa"/>
          </w:tcPr>
          <w:p w:rsidR="004C176A" w:rsidRPr="00A40BB1" w:rsidRDefault="004C176A" w:rsidP="00A40BB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>Engaging in enriching experiences that would help me further develop my cu</w:t>
            </w:r>
            <w:r w:rsidR="00EA40C2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>rrent skills and learn new ones</w:t>
            </w:r>
            <w:r w:rsidR="00C165A7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>, increase</w:t>
            </w:r>
            <w:r w:rsidR="009A3326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 xml:space="preserve"> </w:t>
            </w:r>
            <w:r w:rsidR="00644C2E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 xml:space="preserve">my </w:t>
            </w:r>
            <w:r w:rsidR="007525F3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 xml:space="preserve">benefits, and effectively </w:t>
            </w:r>
            <w:r w:rsidR="00644C2E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 xml:space="preserve">enhance </w:t>
            </w:r>
            <w:r w:rsidR="00250FD5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>the company’s productivity and reputation</w:t>
            </w:r>
            <w:r w:rsidR="00A70980" w:rsidRPr="00A40BB1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eastAsia="en-GB"/>
              </w:rPr>
              <w:t>.</w:t>
            </w:r>
          </w:p>
        </w:tc>
      </w:tr>
      <w:tr w:rsidR="0097703E" w:rsidRPr="008F0A38" w:rsidTr="00FE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7703E" w:rsidRPr="00BF2C1B" w:rsidRDefault="0097703E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2C1B">
              <w:rPr>
                <w:rFonts w:asciiTheme="majorBidi" w:hAnsiTheme="majorBidi" w:cstheme="majorBidi"/>
                <w:sz w:val="24"/>
                <w:szCs w:val="24"/>
              </w:rPr>
              <w:t>Education</w:t>
            </w:r>
          </w:p>
        </w:tc>
        <w:tc>
          <w:tcPr>
            <w:tcW w:w="8640" w:type="dxa"/>
          </w:tcPr>
          <w:p w:rsidR="0052628E" w:rsidRPr="00A40BB1" w:rsidRDefault="0052628E" w:rsidP="00A40BB1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Lebanese International University- </w:t>
            </w:r>
            <w:r w:rsidR="00E53E7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Lebanon          </w:t>
            </w:r>
            <w:r w:rsidR="008503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2015</w:t>
            </w:r>
          </w:p>
          <w:p w:rsidR="00FB407F" w:rsidRPr="00FF4E47" w:rsidRDefault="00166176" w:rsidP="00166176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Pursuing my Bachelor degree In Computer</w:t>
            </w:r>
            <w:r w:rsidR="00E53E7E" w:rsidRPr="00FF4E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Engineering </w:t>
            </w:r>
          </w:p>
          <w:p w:rsidR="00492A37" w:rsidRPr="00220288" w:rsidRDefault="00220288" w:rsidP="00166176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66176">
              <w:rPr>
                <w:rFonts w:asciiTheme="majorBidi" w:hAnsiTheme="majorBidi" w:cstheme="majorBidi"/>
                <w:sz w:val="24"/>
                <w:szCs w:val="24"/>
              </w:rPr>
              <w:t>Knowledgeable in Computer</w:t>
            </w:r>
            <w:r w:rsidR="00492A37" w:rsidRPr="00220288">
              <w:rPr>
                <w:rFonts w:asciiTheme="majorBidi" w:hAnsiTheme="majorBidi" w:cstheme="majorBidi"/>
                <w:sz w:val="24"/>
                <w:szCs w:val="24"/>
              </w:rPr>
              <w:t xml:space="preserve"> Engineering Sciences: </w:t>
            </w:r>
            <w:r w:rsidR="00166176">
              <w:rPr>
                <w:rFonts w:asciiTheme="majorBidi" w:hAnsiTheme="majorBidi" w:cstheme="majorBidi"/>
                <w:sz w:val="24"/>
                <w:szCs w:val="24"/>
              </w:rPr>
              <w:t>Java Programming, Electric Circuits and Digital logic</w:t>
            </w:r>
            <w:r w:rsidR="0085031A">
              <w:rPr>
                <w:rFonts w:asciiTheme="majorBidi" w:hAnsiTheme="majorBidi" w:cstheme="majorBidi"/>
                <w:sz w:val="24"/>
                <w:szCs w:val="24"/>
              </w:rPr>
              <w:t>, database management systems,</w:t>
            </w:r>
          </w:p>
          <w:p w:rsidR="00CB591B" w:rsidRPr="00A40BB1" w:rsidRDefault="00220288" w:rsidP="00166176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492A37" w:rsidRPr="00CB591B">
              <w:rPr>
                <w:rFonts w:asciiTheme="majorBidi" w:hAnsiTheme="majorBidi" w:cstheme="majorBidi"/>
                <w:sz w:val="24"/>
                <w:szCs w:val="24"/>
              </w:rPr>
              <w:t>Knowledgeable in Applied Mathematics: Calculus (</w:t>
            </w:r>
            <w:r w:rsidR="00BF2C1B" w:rsidRPr="00CB591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492A37" w:rsidRPr="00CB591B"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r w:rsidR="00BF2C1B" w:rsidRPr="00CB591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492A37" w:rsidRPr="00CB591B">
              <w:rPr>
                <w:rFonts w:asciiTheme="majorBidi" w:hAnsiTheme="majorBidi" w:cstheme="majorBidi"/>
                <w:sz w:val="24"/>
                <w:szCs w:val="24"/>
              </w:rPr>
              <w:t>), Linear Algebra, Probability and Statistics, Ordinary Differential Equations.</w:t>
            </w:r>
          </w:p>
          <w:p w:rsidR="0097703E" w:rsidRPr="00A40BB1" w:rsidRDefault="00383979" w:rsidP="00166176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</w:t>
            </w:r>
            <w:r w:rsidR="00BC30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rj International College</w:t>
            </w:r>
            <w:r w:rsidR="00BF2C1B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Beirut</w:t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341236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</w:t>
            </w:r>
            <w:r w:rsidR="0097703E" w:rsidRPr="00A40B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June 201</w:t>
            </w:r>
            <w:r w:rsidR="001661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97703E" w:rsidRDefault="0097703E" w:rsidP="00383979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Lebanese Baccalaureate in </w:t>
            </w:r>
            <w:r w:rsidR="00383979">
              <w:rPr>
                <w:rFonts w:asciiTheme="majorBidi" w:hAnsiTheme="majorBidi" w:cstheme="majorBidi"/>
                <w:sz w:val="24"/>
                <w:szCs w:val="24"/>
              </w:rPr>
              <w:t>Life Science</w:t>
            </w:r>
          </w:p>
          <w:p w:rsidR="00BF2C1B" w:rsidRPr="008F0A38" w:rsidRDefault="00BF2C1B" w:rsidP="00BF2C1B">
            <w:pPr>
              <w:spacing w:line="31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703E" w:rsidRPr="008F0A38" w:rsidTr="00FE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7703E" w:rsidRDefault="0097703E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2C1B">
              <w:rPr>
                <w:rFonts w:asciiTheme="majorBidi" w:hAnsiTheme="majorBidi" w:cstheme="majorBidi"/>
                <w:sz w:val="24"/>
                <w:szCs w:val="24"/>
              </w:rPr>
              <w:t>Experience</w:t>
            </w:r>
          </w:p>
          <w:p w:rsidR="00220288" w:rsidRPr="00BF2C1B" w:rsidRDefault="00220288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0" w:type="dxa"/>
          </w:tcPr>
          <w:p w:rsidR="00383979" w:rsidRDefault="00166176" w:rsidP="001579E9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Supermarket Sherry</w:t>
            </w:r>
            <w:r w:rsidR="003839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672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2016</w:t>
            </w:r>
            <w:r w:rsidR="006726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  <w:p w:rsidR="00383979" w:rsidRPr="00383979" w:rsidRDefault="00166176" w:rsidP="001579E9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Cashier at the supermarket for 2 years</w:t>
            </w:r>
            <w:r w:rsidR="007B402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92A37" w:rsidRDefault="00492A37" w:rsidP="00383979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Private Teacher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</w:t>
            </w:r>
            <w:r w:rsidR="001579E9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</w:t>
            </w:r>
            <w:r w:rsidR="00D512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A66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2015 till now</w:t>
            </w:r>
          </w:p>
          <w:p w:rsidR="00492A37" w:rsidRDefault="00492A37" w:rsidP="00492A37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Private tutoring in Mathematics and Physics for high school students.</w:t>
            </w:r>
          </w:p>
          <w:p w:rsidR="0085031A" w:rsidRDefault="0085031A" w:rsidP="00492A37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AL Rassoul Al Aazam hospital</w:t>
            </w:r>
          </w:p>
          <w:p w:rsidR="0085031A" w:rsidRPr="0085031A" w:rsidRDefault="0085031A" w:rsidP="00492A37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months internship in the programming department of the hospital</w:t>
            </w:r>
            <w:bookmarkStart w:id="0" w:name="_GoBack"/>
            <w:bookmarkEnd w:id="0"/>
          </w:p>
          <w:p w:rsidR="0097703E" w:rsidRPr="007A2D3D" w:rsidRDefault="0097703E" w:rsidP="007A2D3D">
            <w:pPr>
              <w:spacing w:line="31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7703E" w:rsidRPr="008F0A38" w:rsidTr="00FE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97703E" w:rsidRPr="00BF2C1B" w:rsidRDefault="0097703E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2C1B">
              <w:rPr>
                <w:rFonts w:asciiTheme="majorBidi" w:hAnsiTheme="majorBidi" w:cstheme="majorBidi"/>
                <w:sz w:val="24"/>
                <w:szCs w:val="24"/>
              </w:rPr>
              <w:t>Skills</w:t>
            </w:r>
          </w:p>
        </w:tc>
        <w:tc>
          <w:tcPr>
            <w:tcW w:w="8640" w:type="dxa"/>
          </w:tcPr>
          <w:p w:rsidR="0097703E" w:rsidRPr="008F0A38" w:rsidRDefault="0097703E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Technical Skills</w:t>
            </w:r>
          </w:p>
          <w:p w:rsidR="0097703E" w:rsidRPr="008F0A38" w:rsidRDefault="0097703E" w:rsidP="00166176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t>MS Office Word, Excel, PowerPoint, AutoCAD,</w:t>
            </w:r>
            <w:r w:rsidR="00840B56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2C1B">
              <w:rPr>
                <w:rFonts w:asciiTheme="majorBidi" w:hAnsiTheme="majorBidi" w:cstheme="majorBidi"/>
                <w:sz w:val="24"/>
                <w:szCs w:val="24"/>
              </w:rPr>
              <w:t>Net beans</w:t>
            </w:r>
          </w:p>
          <w:p w:rsidR="00276B7A" w:rsidRDefault="00276B7A" w:rsidP="007A2D3D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A2D3D" w:rsidRPr="008F0A38" w:rsidRDefault="0097703E" w:rsidP="007A2D3D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Soft Skills</w:t>
            </w:r>
          </w:p>
          <w:p w:rsidR="0097703E" w:rsidRPr="008F0A38" w:rsidRDefault="008F0A38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sz w:val="24"/>
                <w:szCs w:val="24"/>
              </w:rPr>
              <w:t>Strong work ethic</w:t>
            </w:r>
            <w:r w:rsidR="00D126C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>positive attitude, excellent communication skills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>punctual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critical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problem solving skills, cooperative in teams,</w:t>
            </w:r>
            <w:r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flexibility,</w:t>
            </w:r>
            <w:r w:rsidR="0048682E" w:rsidRPr="008F0A38">
              <w:rPr>
                <w:rFonts w:asciiTheme="majorBidi" w:hAnsiTheme="majorBidi" w:cstheme="majorBidi"/>
                <w:sz w:val="24"/>
                <w:szCs w:val="24"/>
              </w:rPr>
              <w:t xml:space="preserve"> hard worker under pressure</w:t>
            </w:r>
            <w:r w:rsidR="00276B7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12BFF">
              <w:rPr>
                <w:rFonts w:asciiTheme="majorBidi" w:hAnsiTheme="majorBidi" w:cstheme="majorBidi"/>
                <w:sz w:val="24"/>
                <w:szCs w:val="24"/>
              </w:rPr>
              <w:t>skillful in solution creation</w:t>
            </w:r>
            <w:r w:rsidR="003B34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12BFF">
              <w:rPr>
                <w:rFonts w:asciiTheme="majorBidi" w:hAnsiTheme="majorBidi" w:cstheme="majorBidi"/>
                <w:sz w:val="24"/>
                <w:szCs w:val="24"/>
              </w:rPr>
              <w:t xml:space="preserve">,finding what </w:t>
            </w:r>
            <w:r w:rsidR="003B3436">
              <w:rPr>
                <w:rFonts w:asciiTheme="majorBidi" w:hAnsiTheme="majorBidi" w:cstheme="majorBidi"/>
                <w:sz w:val="24"/>
                <w:szCs w:val="24"/>
              </w:rPr>
              <w:t>customers</w:t>
            </w:r>
            <w:r w:rsidR="00412BFF">
              <w:rPr>
                <w:rFonts w:asciiTheme="majorBidi" w:hAnsiTheme="majorBidi" w:cstheme="majorBidi"/>
                <w:sz w:val="24"/>
                <w:szCs w:val="24"/>
              </w:rPr>
              <w:t xml:space="preserve"> want and in ensuring </w:t>
            </w:r>
            <w:r w:rsidR="00FA3E54">
              <w:rPr>
                <w:rFonts w:asciiTheme="majorBidi" w:hAnsiTheme="majorBidi" w:cstheme="majorBidi"/>
                <w:sz w:val="24"/>
                <w:szCs w:val="24"/>
              </w:rPr>
              <w:t>a smooth sales process.</w:t>
            </w:r>
          </w:p>
          <w:p w:rsidR="0097703E" w:rsidRPr="008F0A38" w:rsidRDefault="0097703E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0A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 Skills</w:t>
            </w:r>
          </w:p>
          <w:p w:rsidR="0097703E" w:rsidRDefault="00383979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Arabic: Native (Excellent)</w:t>
            </w:r>
          </w:p>
          <w:p w:rsidR="00492A37" w:rsidRDefault="00492A37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English: Fluent</w:t>
            </w:r>
            <w:r w:rsidR="00383979">
              <w:rPr>
                <w:rFonts w:asciiTheme="majorBidi" w:hAnsiTheme="majorBidi" w:cstheme="majorBidi"/>
                <w:sz w:val="24"/>
                <w:szCs w:val="24"/>
              </w:rPr>
              <w:t xml:space="preserve"> (Very Good)</w:t>
            </w:r>
          </w:p>
          <w:p w:rsidR="00383979" w:rsidRDefault="00383979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French: Beginner </w:t>
            </w:r>
          </w:p>
          <w:p w:rsidR="0097703E" w:rsidRPr="008F0A38" w:rsidRDefault="0097703E" w:rsidP="00BF2C1B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26C4" w:rsidRPr="008F0A38" w:rsidTr="00FE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126C4" w:rsidRPr="00BF2C1B" w:rsidRDefault="00D126C4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2C1B"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8640" w:type="dxa"/>
          </w:tcPr>
          <w:p w:rsidR="00D126C4" w:rsidRPr="00D126C4" w:rsidRDefault="00D126C4" w:rsidP="00492A37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Lebanese</w:t>
            </w:r>
          </w:p>
        </w:tc>
      </w:tr>
      <w:tr w:rsidR="00492A37" w:rsidRPr="008F0A38" w:rsidTr="00FE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92A37" w:rsidRPr="00BF2C1B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A37" w:rsidRPr="00BF2C1B" w:rsidRDefault="00492A37" w:rsidP="00492A37">
            <w:pPr>
              <w:spacing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2C1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References</w:t>
            </w:r>
          </w:p>
        </w:tc>
        <w:tc>
          <w:tcPr>
            <w:tcW w:w="8640" w:type="dxa"/>
          </w:tcPr>
          <w:p w:rsidR="00492A37" w:rsidRDefault="00492A37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A37" w:rsidRDefault="00492A37" w:rsidP="00492A37">
            <w:pPr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Available upon request</w:t>
            </w:r>
          </w:p>
        </w:tc>
      </w:tr>
    </w:tbl>
    <w:p w:rsidR="00E36366" w:rsidRPr="008F0A38" w:rsidRDefault="00E36366" w:rsidP="00D126C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E36366" w:rsidRPr="008F0A38" w:rsidSect="00BB6213">
      <w:headerReference w:type="first" r:id="rId8"/>
      <w:pgSz w:w="12240" w:h="15840"/>
      <w:pgMar w:top="1440" w:right="1080" w:bottom="270" w:left="1080" w:header="720" w:footer="720" w:gutter="0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9D" w:rsidRDefault="001A4A9D" w:rsidP="00AE5ECC">
      <w:pPr>
        <w:spacing w:after="0" w:line="240" w:lineRule="auto"/>
      </w:pPr>
      <w:r>
        <w:separator/>
      </w:r>
    </w:p>
  </w:endnote>
  <w:endnote w:type="continuationSeparator" w:id="0">
    <w:p w:rsidR="001A4A9D" w:rsidRDefault="001A4A9D" w:rsidP="00AE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9D" w:rsidRDefault="001A4A9D" w:rsidP="00AE5ECC">
      <w:pPr>
        <w:spacing w:after="0" w:line="240" w:lineRule="auto"/>
      </w:pPr>
      <w:r>
        <w:separator/>
      </w:r>
    </w:p>
  </w:footnote>
  <w:footnote w:type="continuationSeparator" w:id="0">
    <w:p w:rsidR="001A4A9D" w:rsidRDefault="001A4A9D" w:rsidP="00AE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9D" w:rsidRDefault="00166176" w:rsidP="00D126C4">
    <w:pPr>
      <w:pStyle w:val="Header"/>
      <w:rPr>
        <w:rFonts w:asciiTheme="majorBidi" w:hAnsiTheme="majorBidi" w:cstheme="majorBidi"/>
        <w:b/>
        <w:bCs/>
        <w:sz w:val="32"/>
        <w:szCs w:val="32"/>
        <w:lang w:val="fr-FR"/>
      </w:rPr>
    </w:pPr>
    <w:r>
      <w:rPr>
        <w:rFonts w:asciiTheme="majorBidi" w:hAnsiTheme="majorBidi" w:cstheme="majorBidi"/>
        <w:b/>
        <w:bCs/>
        <w:sz w:val="32"/>
        <w:szCs w:val="32"/>
        <w:lang w:val="fr-FR"/>
      </w:rPr>
      <w:t>Ali Hussein Saad</w:t>
    </w:r>
  </w:p>
  <w:p w:rsidR="00AB35B9" w:rsidRPr="00AB35B9" w:rsidRDefault="00AB35B9" w:rsidP="00D126C4">
    <w:pPr>
      <w:pStyle w:val="Header"/>
      <w:rPr>
        <w:rFonts w:asciiTheme="majorBidi" w:hAnsiTheme="majorBidi" w:cstheme="majorBidi"/>
        <w:sz w:val="28"/>
        <w:szCs w:val="28"/>
        <w:lang w:val="fr-FR"/>
      </w:rPr>
    </w:pPr>
    <w:r>
      <w:rPr>
        <w:rFonts w:asciiTheme="majorBidi" w:hAnsiTheme="majorBidi" w:cstheme="majorBidi"/>
        <w:sz w:val="28"/>
        <w:szCs w:val="28"/>
        <w:lang w:val="fr-FR"/>
      </w:rPr>
      <w:t>Lebanon, Beirut, Borj al Barajneh</w:t>
    </w:r>
  </w:p>
  <w:p w:rsidR="0037629D" w:rsidRPr="00492A37" w:rsidRDefault="0037629D" w:rsidP="00997870">
    <w:pPr>
      <w:pStyle w:val="Header"/>
      <w:rPr>
        <w:rFonts w:asciiTheme="majorBidi" w:hAnsiTheme="majorBidi" w:cstheme="majorBidi"/>
        <w:sz w:val="24"/>
        <w:szCs w:val="24"/>
        <w:lang w:val="fr-FR"/>
      </w:rPr>
    </w:pPr>
    <w:r w:rsidRPr="00492A37">
      <w:rPr>
        <w:rFonts w:asciiTheme="majorBidi" w:hAnsiTheme="majorBidi" w:cstheme="majorBidi"/>
        <w:sz w:val="24"/>
        <w:szCs w:val="24"/>
        <w:lang w:val="fr-FR"/>
      </w:rPr>
      <w:t>00 961 7</w:t>
    </w:r>
    <w:r w:rsidR="00BF2C1B">
      <w:rPr>
        <w:rFonts w:asciiTheme="majorBidi" w:hAnsiTheme="majorBidi" w:cstheme="majorBidi"/>
        <w:sz w:val="24"/>
        <w:szCs w:val="24"/>
        <w:lang w:val="fr-FR"/>
      </w:rPr>
      <w:t>1</w:t>
    </w:r>
    <w:r w:rsidR="00166176">
      <w:rPr>
        <w:rFonts w:asciiTheme="majorBidi" w:hAnsiTheme="majorBidi" w:cstheme="majorBidi"/>
        <w:sz w:val="24"/>
        <w:szCs w:val="24"/>
        <w:lang w:val="fr-FR"/>
      </w:rPr>
      <w:t xml:space="preserve"> 040024</w:t>
    </w:r>
  </w:p>
  <w:p w:rsidR="00A17E09" w:rsidRDefault="00166176" w:rsidP="00997870">
    <w:pPr>
      <w:pStyle w:val="Header"/>
      <w:rPr>
        <w:rFonts w:asciiTheme="majorBidi" w:hAnsiTheme="majorBidi" w:cstheme="majorBidi"/>
        <w:sz w:val="24"/>
        <w:szCs w:val="24"/>
        <w:lang w:val="fr-FR"/>
      </w:rPr>
    </w:pPr>
    <w:r>
      <w:rPr>
        <w:rFonts w:asciiTheme="majorBidi" w:hAnsiTheme="majorBidi" w:cstheme="majorBidi"/>
        <w:sz w:val="24"/>
        <w:szCs w:val="24"/>
        <w:lang w:val="fr-FR"/>
      </w:rPr>
      <w:t>11530761</w:t>
    </w:r>
    <w:r w:rsidR="00997870" w:rsidRPr="00383979">
      <w:rPr>
        <w:rFonts w:asciiTheme="majorBidi" w:hAnsiTheme="majorBidi" w:cstheme="majorBidi"/>
        <w:sz w:val="24"/>
        <w:szCs w:val="24"/>
        <w:lang w:val="fr-FR"/>
      </w:rPr>
      <w:t>@students.liu.</w:t>
    </w:r>
    <w:r w:rsidR="00383979">
      <w:rPr>
        <w:rFonts w:asciiTheme="majorBidi" w:hAnsiTheme="majorBidi" w:cstheme="majorBidi"/>
        <w:sz w:val="24"/>
        <w:szCs w:val="24"/>
        <w:lang w:val="fr-FR"/>
      </w:rPr>
      <w:t>edu.lb</w:t>
    </w:r>
  </w:p>
  <w:p w:rsidR="00BF2C1B" w:rsidRPr="00492A37" w:rsidRDefault="00BF2C1B" w:rsidP="00D126C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1137"/>
    <w:multiLevelType w:val="hybridMultilevel"/>
    <w:tmpl w:val="2E8A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D57A9"/>
    <w:multiLevelType w:val="hybridMultilevel"/>
    <w:tmpl w:val="642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158D4"/>
    <w:multiLevelType w:val="hybridMultilevel"/>
    <w:tmpl w:val="2C4A96FC"/>
    <w:lvl w:ilvl="0" w:tplc="E91A16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ECC"/>
    <w:rsid w:val="00010859"/>
    <w:rsid w:val="00010B14"/>
    <w:rsid w:val="0002509E"/>
    <w:rsid w:val="00062430"/>
    <w:rsid w:val="00071C1A"/>
    <w:rsid w:val="00086552"/>
    <w:rsid w:val="00090E9B"/>
    <w:rsid w:val="000929FC"/>
    <w:rsid w:val="00094496"/>
    <w:rsid w:val="000C0418"/>
    <w:rsid w:val="00132FA8"/>
    <w:rsid w:val="00154021"/>
    <w:rsid w:val="001561D3"/>
    <w:rsid w:val="001579E9"/>
    <w:rsid w:val="00166176"/>
    <w:rsid w:val="00185C2E"/>
    <w:rsid w:val="001A4A9D"/>
    <w:rsid w:val="001D1CFA"/>
    <w:rsid w:val="00220288"/>
    <w:rsid w:val="00232898"/>
    <w:rsid w:val="00237B6A"/>
    <w:rsid w:val="00250FD5"/>
    <w:rsid w:val="00276B7A"/>
    <w:rsid w:val="00292251"/>
    <w:rsid w:val="002B63A9"/>
    <w:rsid w:val="002F51CA"/>
    <w:rsid w:val="0031558E"/>
    <w:rsid w:val="00341236"/>
    <w:rsid w:val="00343166"/>
    <w:rsid w:val="0037629D"/>
    <w:rsid w:val="00383979"/>
    <w:rsid w:val="00385AF1"/>
    <w:rsid w:val="003B1F37"/>
    <w:rsid w:val="003B3328"/>
    <w:rsid w:val="003B3436"/>
    <w:rsid w:val="003C5F6F"/>
    <w:rsid w:val="00412BFF"/>
    <w:rsid w:val="004320BB"/>
    <w:rsid w:val="00445E77"/>
    <w:rsid w:val="0048682E"/>
    <w:rsid w:val="00492A37"/>
    <w:rsid w:val="004C176A"/>
    <w:rsid w:val="004D1973"/>
    <w:rsid w:val="004D7C54"/>
    <w:rsid w:val="0052628E"/>
    <w:rsid w:val="005C074D"/>
    <w:rsid w:val="005D5D6A"/>
    <w:rsid w:val="005E0C79"/>
    <w:rsid w:val="00644C2E"/>
    <w:rsid w:val="00653F93"/>
    <w:rsid w:val="006726C0"/>
    <w:rsid w:val="006D5078"/>
    <w:rsid w:val="007300CA"/>
    <w:rsid w:val="007525F3"/>
    <w:rsid w:val="00762497"/>
    <w:rsid w:val="0079295A"/>
    <w:rsid w:val="007A2D3D"/>
    <w:rsid w:val="007B402A"/>
    <w:rsid w:val="007C7EDD"/>
    <w:rsid w:val="007D0EFE"/>
    <w:rsid w:val="007E63F0"/>
    <w:rsid w:val="00812660"/>
    <w:rsid w:val="00840B56"/>
    <w:rsid w:val="00846006"/>
    <w:rsid w:val="0085031A"/>
    <w:rsid w:val="00890DEF"/>
    <w:rsid w:val="008F08F9"/>
    <w:rsid w:val="008F0A38"/>
    <w:rsid w:val="009066FA"/>
    <w:rsid w:val="00910A18"/>
    <w:rsid w:val="0093287F"/>
    <w:rsid w:val="009631E7"/>
    <w:rsid w:val="0097703E"/>
    <w:rsid w:val="00997870"/>
    <w:rsid w:val="009A3326"/>
    <w:rsid w:val="009A5B1C"/>
    <w:rsid w:val="009A66A0"/>
    <w:rsid w:val="009B0360"/>
    <w:rsid w:val="009E20CD"/>
    <w:rsid w:val="009E5D9D"/>
    <w:rsid w:val="009F05CF"/>
    <w:rsid w:val="00A102CC"/>
    <w:rsid w:val="00A17E09"/>
    <w:rsid w:val="00A40BB1"/>
    <w:rsid w:val="00A427DA"/>
    <w:rsid w:val="00A70980"/>
    <w:rsid w:val="00A85DEE"/>
    <w:rsid w:val="00AA7D2D"/>
    <w:rsid w:val="00AB35B9"/>
    <w:rsid w:val="00AB614F"/>
    <w:rsid w:val="00AE4B1E"/>
    <w:rsid w:val="00AE5ECC"/>
    <w:rsid w:val="00AF0BEA"/>
    <w:rsid w:val="00B057FC"/>
    <w:rsid w:val="00B06324"/>
    <w:rsid w:val="00B9123A"/>
    <w:rsid w:val="00BB6213"/>
    <w:rsid w:val="00BC30D6"/>
    <w:rsid w:val="00BF2C1B"/>
    <w:rsid w:val="00C165A7"/>
    <w:rsid w:val="00C445E4"/>
    <w:rsid w:val="00C9549E"/>
    <w:rsid w:val="00CA1D09"/>
    <w:rsid w:val="00CA4CC4"/>
    <w:rsid w:val="00CB591B"/>
    <w:rsid w:val="00CE5AC7"/>
    <w:rsid w:val="00D07C9B"/>
    <w:rsid w:val="00D126C4"/>
    <w:rsid w:val="00D24D64"/>
    <w:rsid w:val="00D45019"/>
    <w:rsid w:val="00D51298"/>
    <w:rsid w:val="00DE1A7C"/>
    <w:rsid w:val="00DF6E63"/>
    <w:rsid w:val="00E36366"/>
    <w:rsid w:val="00E46F96"/>
    <w:rsid w:val="00E53E7E"/>
    <w:rsid w:val="00E66656"/>
    <w:rsid w:val="00E850FF"/>
    <w:rsid w:val="00EA40C2"/>
    <w:rsid w:val="00F23604"/>
    <w:rsid w:val="00F46196"/>
    <w:rsid w:val="00F654C2"/>
    <w:rsid w:val="00F92373"/>
    <w:rsid w:val="00FA3E54"/>
    <w:rsid w:val="00FB407F"/>
    <w:rsid w:val="00FE6512"/>
    <w:rsid w:val="00FE6B8E"/>
    <w:rsid w:val="00FF20FC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F44E"/>
  <w15:docId w15:val="{910D4E25-7715-49E2-B98D-ED581EF6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CC"/>
  </w:style>
  <w:style w:type="paragraph" w:styleId="Footer">
    <w:name w:val="footer"/>
    <w:basedOn w:val="Normal"/>
    <w:link w:val="FooterChar"/>
    <w:uiPriority w:val="99"/>
    <w:unhideWhenUsed/>
    <w:rsid w:val="00AE5E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CC"/>
  </w:style>
  <w:style w:type="table" w:styleId="TableGrid">
    <w:name w:val="Table Grid"/>
    <w:basedOn w:val="TableNormal"/>
    <w:uiPriority w:val="59"/>
    <w:rsid w:val="0097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C1B"/>
    <w:rPr>
      <w:color w:val="0000FF" w:themeColor="hyperlink"/>
      <w:u w:val="single"/>
    </w:rPr>
  </w:style>
  <w:style w:type="table" w:customStyle="1" w:styleId="PlainTable21">
    <w:name w:val="Plain Table 21"/>
    <w:basedOn w:val="TableNormal"/>
    <w:uiPriority w:val="42"/>
    <w:rsid w:val="00FE6B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E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BDBFF-A6B1-41AE-8F59-76387EA4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hadi</cp:lastModifiedBy>
  <cp:revision>10</cp:revision>
  <cp:lastPrinted>2014-09-30T20:26:00Z</cp:lastPrinted>
  <dcterms:created xsi:type="dcterms:W3CDTF">2016-06-18T10:46:00Z</dcterms:created>
  <dcterms:modified xsi:type="dcterms:W3CDTF">2019-05-04T18:31:00Z</dcterms:modified>
</cp:coreProperties>
</file>