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3"/>
        <w:pBdr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Zeinab Malek Mohammad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>
      <w:pPr>
        <w:pStyle w:val="Heading3"/>
        <w:pBdr/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Gender                                   : Female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Nationality</w:t>
        <w:tab/>
        <w:tab/>
        <w:tab/>
        <w:t xml:space="preserve">: Lebanese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Place and date of birth</w:t>
        <w:tab/>
        <w:t xml:space="preserve">: Beirut , September 13 1995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Marital status</w:t>
        <w:tab/>
        <w:tab/>
        <w:t xml:space="preserve">            : Single</w:t>
      </w:r>
    </w:p>
    <w:p w:rsidR="00000000" w:rsidDel="00000000" w:rsidP="00000000" w:rsidRDefault="00000000" w:rsidRPr="00000000">
      <w:pPr>
        <w:pStyle w:val="Heading3"/>
        <w:pBdr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/>
        <w:contextualSpacing w:val="0"/>
        <w:rPr>
          <w:sz w:val="36"/>
          <w:szCs w:val="36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/>
        <w:contextualSpacing w:val="0"/>
        <w:rPr>
          <w:b w:val="0"/>
        </w:rPr>
      </w:pPr>
      <w:r w:rsidDel="00000000" w:rsidR="00000000" w:rsidRPr="00000000">
        <w:rPr>
          <w:b w:val="0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Autostrad Al Asa’d- Bir Hasan- Lebanon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Mobile: 0096176944996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E-mail : Zeinab1995.zm@gmail.com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OBJECTIVE</w:t>
      </w:r>
    </w:p>
    <w:p w:rsidR="00000000" w:rsidDel="00000000" w:rsidP="00000000" w:rsidRDefault="00000000" w:rsidRPr="00000000">
      <w:pPr>
        <w:pBdr/>
        <w:contextualSpacing w:val="0"/>
        <w:rPr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►</w:t>
      </w:r>
      <w:r w:rsidDel="00000000" w:rsidR="00000000" w:rsidRPr="00000000">
        <w:rPr>
          <w:color w:val="000000"/>
          <w:highlight w:val="white"/>
          <w:rtl w:val="0"/>
        </w:rPr>
        <w:t xml:space="preserve">Aiming for  Masters in Mass Communication, achieving my studies in the media field</w:t>
      </w:r>
      <w:r w:rsidDel="00000000" w:rsidR="00000000" w:rsidRPr="00000000">
        <w:rPr>
          <w:highlight w:val="white"/>
          <w:rtl w:val="0"/>
        </w:rPr>
        <w:t xml:space="preserve"> and digital marketing world.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►2013: </w:t>
      </w:r>
      <w:r w:rsidDel="00000000" w:rsidR="00000000" w:rsidRPr="00000000">
        <w:rPr>
          <w:rtl w:val="0"/>
        </w:rPr>
        <w:t xml:space="preserve"> Baccalaureate in Sociology and Economics with a ‘Good’ degree.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pBdr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►2017:</w:t>
      </w:r>
      <w:r w:rsidDel="00000000" w:rsidR="00000000" w:rsidRPr="00000000">
        <w:rPr>
          <w:rtl w:val="0"/>
        </w:rPr>
        <w:t xml:space="preserve">   BA in Journalism at Lebanese International University, Class of 2017, Honor.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LANGUAGES</w:t>
      </w:r>
      <w:r w:rsidDel="00000000" w:rsidR="00000000" w:rsidRPr="00000000">
        <w:rPr>
          <w:b w:val="1"/>
          <w:sz w:val="28"/>
          <w:szCs w:val="28"/>
          <w:rtl w:val="0"/>
        </w:rPr>
        <w:t xml:space="preserve"> 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rPr/>
      </w:pPr>
      <w:r w:rsidDel="00000000" w:rsidR="00000000" w:rsidRPr="00000000">
        <w:rPr>
          <w:rtl w:val="0"/>
        </w:rPr>
        <w:t xml:space="preserve">Arabic</w:t>
        <w:tab/>
        <w:t xml:space="preserve">  :  High level of reading, speaking and writing.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rPr/>
      </w:pPr>
      <w:r w:rsidDel="00000000" w:rsidR="00000000" w:rsidRPr="00000000">
        <w:rPr>
          <w:rtl w:val="0"/>
        </w:rPr>
        <w:t xml:space="preserve">English  : Very good level of reading, speaking and writing.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contextualSpacing w:val="0"/>
        <w:rPr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contextualSpacing w:val="0"/>
        <w:rPr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contextualSpacing w:val="0"/>
        <w:rPr>
          <w:sz w:val="26"/>
          <w:szCs w:val="26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COMPUTERS SKILLS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Exploitation system: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rPr/>
      </w:pPr>
      <w:r w:rsidDel="00000000" w:rsidR="00000000" w:rsidRPr="00000000">
        <w:rPr>
          <w:rtl w:val="0"/>
        </w:rPr>
        <w:t xml:space="preserve">Windows (Excel, Word, PowerPoint)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/>
        <w:contextualSpacing w:val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EXPERIENCES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rPr/>
      </w:pPr>
      <w:r w:rsidDel="00000000" w:rsidR="00000000" w:rsidRPr="00000000">
        <w:rPr>
          <w:rtl w:val="0"/>
        </w:rPr>
        <w:t xml:space="preserve">September 2015 – May 2016: Social media manager at Dotfan</w:t>
      </w:r>
    </w:p>
    <w:p w:rsidR="00000000" w:rsidDel="00000000" w:rsidP="00000000" w:rsidRDefault="00000000" w:rsidRPr="00000000">
      <w:pPr>
        <w:pBdr/>
        <w:ind w:left="36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rPr/>
      </w:pPr>
      <w:r w:rsidDel="00000000" w:rsidR="00000000" w:rsidRPr="00000000">
        <w:rPr>
          <w:rtl w:val="0"/>
        </w:rPr>
        <w:t xml:space="preserve">May 2016 – January 2017 :</w:t>
        <w:tab/>
        <w:t xml:space="preserve">Social media manager at National Art marketing and advertising agency . 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rPr/>
      </w:pPr>
      <w:r w:rsidDel="00000000" w:rsidR="00000000" w:rsidRPr="00000000">
        <w:rPr>
          <w:rtl w:val="0"/>
        </w:rPr>
        <w:t xml:space="preserve">July 2017 - February 2018 : Part time social media manager at Mastergate Music Services.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February 2018 - February 2019: Community Manager and Photography Art Director at Misfits-Beirut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pBdr/>
        <w:ind w:left="0" w:firstLine="0"/>
        <w:contextualSpacing w:val="0"/>
        <w:rPr>
          <w:b w:val="0"/>
          <w:sz w:val="26"/>
          <w:szCs w:val="26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Extras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rPr/>
      </w:pPr>
      <w:r w:rsidDel="00000000" w:rsidR="00000000" w:rsidRPr="00000000">
        <w:rPr>
          <w:rtl w:val="0"/>
        </w:rPr>
        <w:t xml:space="preserve">Fast learner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rPr/>
      </w:pPr>
      <w:r w:rsidDel="00000000" w:rsidR="00000000" w:rsidRPr="00000000">
        <w:rPr>
          <w:rtl w:val="0"/>
        </w:rPr>
        <w:t xml:space="preserve">Sociable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rPr/>
      </w:pPr>
      <w:r w:rsidDel="00000000" w:rsidR="00000000" w:rsidRPr="00000000">
        <w:rPr>
          <w:rtl w:val="0"/>
        </w:rPr>
        <w:t xml:space="preserve">Up to date with the social media trends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Content Creator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Interested in local, vintage and historical art. </w:t>
      </w:r>
    </w:p>
    <w:p w:rsidR="00000000" w:rsidDel="00000000" w:rsidP="00000000" w:rsidRDefault="00000000" w:rsidRPr="00000000">
      <w:pPr>
        <w:pBdr/>
        <w:contextualSpacing w:val="0"/>
        <w:rPr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6"/>
          <w:szCs w:val="26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► Available upon request + Portfolio</w:t>
      </w:r>
    </w:p>
    <w:sectPr>
      <w:pgSz w:h="16838" w:w="11906"/>
      <w:pgMar w:bottom="720" w:top="720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Helvetica Neue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▪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▪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➢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36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hd w:fill="e0e0e0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36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hd w:fill="e0e0e0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360" w:firstLine="0"/>
    </w:pPr>
    <w:rPr>
      <w:b w:val="1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sz w:val="32"/>
      <w:szCs w:val="32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hd w:fill="e0e0e0" w:val="clear"/>
      <w:jc w:val="center"/>
    </w:pPr>
    <w:rPr>
      <w:sz w:val="32"/>
      <w:szCs w:val="3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sz w:val="36"/>
      <w:szCs w:val="36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36"/>
      <w:szCs w:val="36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