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rFonts w:ascii="BankGothic Md BT" w:cs="BankGothic Md BT" w:eastAsia="BankGothic Md BT" w:hAnsi="BankGothic Md BT"/>
          <w:b w:val="1"/>
          <w:sz w:val="50"/>
          <w:szCs w:val="50"/>
        </w:rPr>
      </w:pPr>
      <w:r w:rsidDel="00000000" w:rsidR="00000000" w:rsidRPr="00000000">
        <w:rPr>
          <w:rFonts w:ascii="BankGothic Md BT" w:cs="BankGothic Md BT" w:eastAsia="BankGothic Md BT" w:hAnsi="BankGothic Md BT"/>
          <w:b w:val="1"/>
          <w:sz w:val="50"/>
          <w:szCs w:val="50"/>
          <w:rtl w:val="0"/>
        </w:rPr>
        <w:t xml:space="preserve">Rayane Kabbani</w:t>
      </w:r>
    </w:p>
    <w:p w:rsidR="00000000" w:rsidDel="00000000" w:rsidP="00000000" w:rsidRDefault="00000000" w:rsidRPr="00000000" w14:paraId="00000001">
      <w:pPr>
        <w:spacing w:after="0"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Date of birth: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25/05/1994</w:t>
      </w:r>
    </w:p>
    <w:p w:rsidR="00000000" w:rsidDel="00000000" w:rsidP="00000000" w:rsidRDefault="00000000" w:rsidRPr="00000000" w14:paraId="00000002">
      <w:pPr>
        <w:spacing w:after="0"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Address: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Talet El Khayat, Beirut – Lebanon</w:t>
      </w:r>
    </w:p>
    <w:p w:rsidR="00000000" w:rsidDel="00000000" w:rsidP="00000000" w:rsidRDefault="00000000" w:rsidRPr="00000000" w14:paraId="00000003">
      <w:pPr>
        <w:spacing w:after="0"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Mobile: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+961 </w:t>
      </w:r>
      <w:r w:rsidDel="00000000" w:rsidR="00000000" w:rsidRPr="00000000">
        <w:rPr>
          <w:sz w:val="24"/>
          <w:szCs w:val="24"/>
          <w:rtl w:val="0"/>
        </w:rPr>
        <w:t xml:space="preserve">81 903438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Marital status: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Single</w:t>
      </w:r>
    </w:p>
    <w:p w:rsidR="00000000" w:rsidDel="00000000" w:rsidP="00000000" w:rsidRDefault="00000000" w:rsidRPr="00000000" w14:paraId="00000005">
      <w:pPr>
        <w:spacing w:after="0"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Email: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hyperlink r:id="rId6">
        <w:r w:rsidDel="00000000" w:rsidR="00000000" w:rsidRPr="00000000">
          <w:rPr>
            <w:rFonts w:ascii="Calibri" w:cs="Calibri" w:eastAsia="Calibri" w:hAnsi="Calibri"/>
            <w:color w:val="0000ff"/>
            <w:sz w:val="24"/>
            <w:szCs w:val="24"/>
            <w:u w:val="single"/>
            <w:rtl w:val="0"/>
          </w:rPr>
          <w:t xml:space="preserve">rayanhk@outlook.com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7">
      <w:pPr>
        <w:contextualSpacing w:val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CAREER OBJECTIVE:</w:t>
      </w:r>
    </w:p>
    <w:p w:rsidR="00000000" w:rsidDel="00000000" w:rsidP="00000000" w:rsidRDefault="00000000" w:rsidRPr="00000000" w14:paraId="00000008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Use my skills and potentials to assist an organization to achieve its objectives while seeking long term career with growth.</w:t>
      </w:r>
    </w:p>
    <w:p w:rsidR="00000000" w:rsidDel="00000000" w:rsidP="00000000" w:rsidRDefault="00000000" w:rsidRPr="00000000" w14:paraId="00000009">
      <w:pPr>
        <w:contextualSpacing w:val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EDUCATION: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2009: Lebanese Brevet                            ST. Anne des Soeur de Besançon- Beyrouth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2009 – 2012: Bachelor’s degree “SE”   Khadija Al Kobra - Makassed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2012-2014: General Business                Beirut Arab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2014-</w:t>
      </w:r>
      <w:r w:rsidDel="00000000" w:rsidR="00000000" w:rsidRPr="00000000">
        <w:rPr>
          <w:sz w:val="24"/>
          <w:szCs w:val="24"/>
          <w:rtl w:val="0"/>
        </w:rPr>
        <w:t xml:space="preserve">2019: Senior 2019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Graphic Design                          Arts sciences and Technology university in Lebanon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EXPERIENCE: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SANA DESIGN art &amp; decoration –Assistant Manager.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Activities Director at Dar Al Fatwa Colonies.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Teacher at Be Clever Center “Right to play program”.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Assistant of Dr. Afif Kabbani “Children’s Pediatrician”.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Digital Future Co. –  Graphic Designer experience one year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Educator  at Kidzmondo Beirut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Assistant manager at the Pearl event&amp; wedding planner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Graphic Designer at Al Qabass Printing center ( training 4 months)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Graphic designer at Dar Ibn Hazm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Social media and graphic design Manager at Roxymed lebanon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LANGUAGES: </w:t>
      </w:r>
    </w:p>
    <w:p w:rsidR="00000000" w:rsidDel="00000000" w:rsidP="00000000" w:rsidRDefault="00000000" w:rsidRPr="00000000" w14:paraId="0000001B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English, French, Arabic fluent written and spoken.</w:t>
      </w:r>
    </w:p>
    <w:p w:rsidR="00000000" w:rsidDel="00000000" w:rsidP="00000000" w:rsidRDefault="00000000" w:rsidRPr="00000000" w14:paraId="0000001C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contextualSpacing w:val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COMPUTER SKILLS: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Microsoft Office ( Excel, Word, PowerPoint and Access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Coral draw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Laser software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Adobe Design Programs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ICDL certificate from Beirut Arab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Ability to work on Mimaki machines &amp; Laser Machines.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contextualSpacing w:val="0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contextualSpacing w:val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Co-Curricular Activities: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Over 150 hours of volunteering in one year At AL Makassed Volunteering unit.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Member at Lebanese Red Cross –Youth Department 2013-2016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Scouting at Muslim Scouts Association in Lebanon 2007-2012.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contextualSpacing w:val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HOBBIES: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Basketball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Swimming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contextualSpacing w:val="0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BankGothic Md BT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C50E0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C50E0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rayanhk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