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0A415" w14:textId="77777777" w:rsidR="006560B8" w:rsidRPr="000508B7" w:rsidRDefault="000508B7">
      <w:pPr>
        <w:spacing w:after="0"/>
        <w:ind w:left="73"/>
        <w:jc w:val="center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48"/>
          <w:szCs w:val="24"/>
        </w:rPr>
        <w:t>Ali Barakat</w:t>
      </w:r>
    </w:p>
    <w:p w14:paraId="7903A0BA" w14:textId="77777777" w:rsidR="006560B8" w:rsidRPr="00B04B6B" w:rsidRDefault="00B04B6B" w:rsidP="00B04B6B">
      <w:pPr>
        <w:pStyle w:val="Heading1"/>
        <w:spacing w:after="51"/>
        <w:ind w:left="73" w:right="0" w:firstLine="0"/>
        <w:jc w:val="center"/>
        <w:rPr>
          <w:color w:val="000000" w:themeColor="text1"/>
          <w:sz w:val="22"/>
        </w:rPr>
      </w:pPr>
      <w:r>
        <w:rPr>
          <w:b w:val="0"/>
          <w:color w:val="000000" w:themeColor="text1"/>
          <w:sz w:val="22"/>
        </w:rPr>
        <w:t>Date of Birth</w:t>
      </w:r>
      <w:r w:rsidR="000508B7" w:rsidRPr="00B04B6B">
        <w:rPr>
          <w:b w:val="0"/>
          <w:color w:val="000000" w:themeColor="text1"/>
          <w:sz w:val="22"/>
        </w:rPr>
        <w:t>: May 21, 1992</w:t>
      </w:r>
      <w:r>
        <w:rPr>
          <w:b w:val="0"/>
          <w:color w:val="000000" w:themeColor="text1"/>
          <w:sz w:val="22"/>
        </w:rPr>
        <w:t xml:space="preserve">   -    </w:t>
      </w:r>
      <w:r w:rsidR="00FA45BE" w:rsidRPr="00B04B6B">
        <w:rPr>
          <w:b w:val="0"/>
          <w:color w:val="000000" w:themeColor="text1"/>
          <w:sz w:val="22"/>
        </w:rPr>
        <w:t>Gender: Male</w:t>
      </w:r>
      <w:r>
        <w:rPr>
          <w:b w:val="0"/>
          <w:color w:val="000000" w:themeColor="text1"/>
          <w:sz w:val="22"/>
        </w:rPr>
        <w:t xml:space="preserve">   -   </w:t>
      </w:r>
      <w:r w:rsidR="00FA45BE" w:rsidRPr="00B04B6B">
        <w:rPr>
          <w:b w:val="0"/>
          <w:color w:val="000000" w:themeColor="text1"/>
          <w:sz w:val="22"/>
        </w:rPr>
        <w:t>Nationality: Lebanese</w:t>
      </w:r>
      <w:r>
        <w:rPr>
          <w:b w:val="0"/>
          <w:color w:val="000000" w:themeColor="text1"/>
          <w:sz w:val="22"/>
        </w:rPr>
        <w:t xml:space="preserve">   -    </w:t>
      </w:r>
      <w:r w:rsidR="00FA45BE" w:rsidRPr="00B04B6B">
        <w:rPr>
          <w:b w:val="0"/>
          <w:color w:val="000000" w:themeColor="text1"/>
          <w:sz w:val="22"/>
        </w:rPr>
        <w:t xml:space="preserve">Marital Status: Single </w:t>
      </w:r>
    </w:p>
    <w:p w14:paraId="1B3A08D7" w14:textId="77777777" w:rsidR="006560B8" w:rsidRPr="00B04B6B" w:rsidRDefault="000508B7">
      <w:pPr>
        <w:spacing w:after="56"/>
        <w:ind w:left="72"/>
        <w:jc w:val="center"/>
        <w:rPr>
          <w:color w:val="000000" w:themeColor="text1"/>
        </w:rPr>
      </w:pPr>
      <w:r w:rsidRPr="00B04B6B">
        <w:rPr>
          <w:rFonts w:ascii="Times New Roman" w:eastAsia="Times New Roman" w:hAnsi="Times New Roman" w:cs="Times New Roman"/>
          <w:color w:val="000000" w:themeColor="text1"/>
        </w:rPr>
        <w:t xml:space="preserve">Lebanon, </w:t>
      </w:r>
      <w:r w:rsidR="00B04B6B" w:rsidRPr="00B04B6B">
        <w:rPr>
          <w:rFonts w:ascii="Times New Roman" w:eastAsia="Times New Roman" w:hAnsi="Times New Roman" w:cs="Times New Roman"/>
          <w:color w:val="000000" w:themeColor="text1"/>
        </w:rPr>
        <w:t>Beirut,</w:t>
      </w:r>
      <w:r w:rsidRPr="00B04B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04B6B">
        <w:rPr>
          <w:rFonts w:ascii="Times New Roman" w:eastAsia="Times New Roman" w:hAnsi="Times New Roman" w:cs="Times New Roman"/>
          <w:color w:val="000000" w:themeColor="text1"/>
        </w:rPr>
        <w:t>Sanayeh</w:t>
      </w:r>
      <w:proofErr w:type="spellEnd"/>
      <w:r w:rsidRPr="00B04B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B04B6B">
        <w:rPr>
          <w:rFonts w:ascii="Times New Roman" w:eastAsia="Times New Roman" w:hAnsi="Times New Roman" w:cs="Times New Roman"/>
          <w:color w:val="000000" w:themeColor="text1"/>
        </w:rPr>
        <w:t>Zarif</w:t>
      </w:r>
      <w:proofErr w:type="spellEnd"/>
    </w:p>
    <w:p w14:paraId="1C71F0F5" w14:textId="77777777" w:rsidR="006560B8" w:rsidRPr="00B04B6B" w:rsidRDefault="00A76BE9" w:rsidP="00535C15">
      <w:pPr>
        <w:tabs>
          <w:tab w:val="center" w:pos="2350"/>
          <w:tab w:val="center" w:pos="4282"/>
          <w:tab w:val="center" w:pos="6093"/>
          <w:tab w:val="center" w:pos="7308"/>
        </w:tabs>
        <w:spacing w:after="400"/>
        <w:rPr>
          <w:color w:val="000000" w:themeColor="text1"/>
        </w:rPr>
      </w:pPr>
      <w:r w:rsidRPr="00B04B6B">
        <w:rPr>
          <w:color w:val="000000" w:themeColor="text1"/>
        </w:rPr>
        <w:tab/>
      </w:r>
      <w:r w:rsidR="00535C15" w:rsidRPr="00B04B6B">
        <w:rPr>
          <w:color w:val="000000" w:themeColor="text1"/>
        </w:rPr>
        <w:t xml:space="preserve">     </w:t>
      </w:r>
      <w:r w:rsidR="00B319E2" w:rsidRPr="00B04B6B">
        <w:rPr>
          <w:color w:val="000000" w:themeColor="text1"/>
        </w:rPr>
        <w:t xml:space="preserve">                                                 </w:t>
      </w:r>
      <w:r w:rsidRPr="00B04B6B">
        <w:rPr>
          <w:color w:val="000000" w:themeColor="text1"/>
        </w:rPr>
        <w:t xml:space="preserve">  </w:t>
      </w:r>
      <w:r w:rsidR="00535C15" w:rsidRPr="00B04B6B">
        <w:rPr>
          <w:color w:val="000000" w:themeColor="text1"/>
        </w:rPr>
        <w:t xml:space="preserve"> </w:t>
      </w:r>
      <w:r w:rsidR="000508B7" w:rsidRPr="00B04B6B">
        <w:rPr>
          <w:rFonts w:ascii="Times New Roman" w:eastAsia="Times New Roman" w:hAnsi="Times New Roman" w:cs="Times New Roman"/>
          <w:color w:val="000000" w:themeColor="text1"/>
        </w:rPr>
        <w:t> (+961) 71280129</w:t>
      </w:r>
      <w:r w:rsidR="00FA45BE" w:rsidRPr="00B04B6B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Pr="00B04B6B">
        <w:rPr>
          <w:rFonts w:ascii="Times New Roman" w:eastAsia="Times New Roman" w:hAnsi="Times New Roman" w:cs="Times New Roman"/>
          <w:color w:val="000000" w:themeColor="text1"/>
        </w:rPr>
        <w:t xml:space="preserve">| </w:t>
      </w:r>
      <w:r w:rsidRPr="00B04B6B">
        <w:rPr>
          <w:rFonts w:ascii="Times New Roman" w:eastAsia="Times New Roman" w:hAnsi="Times New Roman" w:cs="Times New Roman"/>
          <w:color w:val="000000" w:themeColor="text1"/>
        </w:rPr>
        <w:t></w:t>
      </w:r>
      <w:r w:rsidR="00535C15" w:rsidRPr="00B04B6B">
        <w:rPr>
          <w:rFonts w:ascii="Times New Roman" w:eastAsia="Times New Roman" w:hAnsi="Times New Roman" w:cs="Times New Roman"/>
          <w:color w:val="000000" w:themeColor="text1"/>
        </w:rPr>
        <w:t xml:space="preserve"> alibarakat.92@hotmail.com</w:t>
      </w:r>
    </w:p>
    <w:p w14:paraId="5A359A1B" w14:textId="77777777" w:rsidR="006560B8" w:rsidRPr="000508B7" w:rsidRDefault="00C32CB3">
      <w:pPr>
        <w:pStyle w:val="Heading1"/>
        <w:ind w:left="-5"/>
        <w:rPr>
          <w:color w:val="000000" w:themeColor="text1"/>
          <w:sz w:val="36"/>
          <w:szCs w:val="24"/>
        </w:rPr>
      </w:pPr>
      <w:r>
        <w:rPr>
          <w:color w:val="000000" w:themeColor="text1"/>
          <w:sz w:val="36"/>
          <w:szCs w:val="24"/>
        </w:rPr>
        <w:t>Education</w:t>
      </w:r>
      <w:r w:rsidR="00A76BE9" w:rsidRPr="000508B7">
        <w:rPr>
          <w:noProof/>
          <w:color w:val="000000" w:themeColor="text1"/>
          <w:sz w:val="36"/>
          <w:szCs w:val="24"/>
        </w:rPr>
        <mc:AlternateContent>
          <mc:Choice Requires="wpg">
            <w:drawing>
              <wp:inline distT="0" distB="0" distL="0" distR="0" wp14:anchorId="6BEC4537" wp14:editId="62284AFC">
                <wp:extent cx="5142014" cy="45719"/>
                <wp:effectExtent l="0" t="0" r="20955" b="0"/>
                <wp:docPr id="1813" name="Group 1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2014" cy="45719"/>
                          <a:chOff x="0" y="0"/>
                          <a:chExt cx="5176851" cy="11387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1768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851">
                                <a:moveTo>
                                  <a:pt x="0" y="0"/>
                                </a:moveTo>
                                <a:lnTo>
                                  <a:pt x="5176851" y="0"/>
                                </a:lnTo>
                              </a:path>
                            </a:pathLst>
                          </a:custGeom>
                          <a:ln w="11387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C61A3C" id="Group 1813" o:spid="_x0000_s1026" style="width:404.9pt;height:3.6pt;mso-position-horizontal-relative:char;mso-position-vertical-relative:line" coordsize="51768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">
                <v:shape id="Shape 22" o:spid="_x0000_s1027" style="position:absolute;width:51768;height:0;visibility:visible;mso-wrap-style:square;v-text-anchor:top" coordsize="51768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" path="m,l5176851,e" filled="f" strokecolor="#5d5d5d" strokeweight=".31631mm">
                  <v:stroke miterlimit="83231f" joinstyle="miter"/>
                  <v:path arrowok="t" textboxrect="0,0,5176851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900" w:type="dxa"/>
        <w:tblInd w:w="0" w:type="dxa"/>
        <w:tblLook w:val="04A0" w:firstRow="1" w:lastRow="0" w:firstColumn="1" w:lastColumn="0" w:noHBand="0" w:noVBand="1"/>
      </w:tblPr>
      <w:tblGrid>
        <w:gridCol w:w="8025"/>
        <w:gridCol w:w="1875"/>
      </w:tblGrid>
      <w:tr w:rsidR="000508B7" w:rsidRPr="008661FE" w14:paraId="00CCC6FE" w14:textId="77777777" w:rsidTr="008661FE">
        <w:trPr>
          <w:trHeight w:val="377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5565D300" w14:textId="77777777" w:rsidR="006560B8" w:rsidRPr="008661FE" w:rsidRDefault="00A76BE9">
            <w:pPr>
              <w:rPr>
                <w:color w:val="000000" w:themeColor="text1"/>
                <w:sz w:val="24"/>
                <w:szCs w:val="24"/>
              </w:rPr>
            </w:pPr>
            <w:r w:rsidRPr="008661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American University of Science and Technology (AUST</w:t>
            </w:r>
            <w:r w:rsidRPr="00866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3E5C94FF" w14:textId="77777777" w:rsidR="006560B8" w:rsidRPr="008661FE" w:rsidRDefault="00A76BE9">
            <w:pPr>
              <w:jc w:val="right"/>
              <w:rPr>
                <w:color w:val="000000" w:themeColor="text1"/>
              </w:rPr>
            </w:pPr>
            <w:r w:rsidRPr="008661F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Beirut, Lebanon</w:t>
            </w:r>
          </w:p>
        </w:tc>
      </w:tr>
      <w:tr w:rsidR="000508B7" w:rsidRPr="008661FE" w14:paraId="45EB3A18" w14:textId="77777777" w:rsidTr="008661FE">
        <w:trPr>
          <w:trHeight w:val="605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4AFAB545" w14:textId="77777777" w:rsidR="006560B8" w:rsidRDefault="00A76BE9" w:rsidP="00A76BE9">
            <w:pPr>
              <w:ind w:left="13" w:right="1089" w:hanging="1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1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BSC IN INFORMATION AND COMMUNICATIONS TECHNOLOGY (SYSTEM ADMINISTRATION TRACK) </w:t>
            </w:r>
          </w:p>
          <w:p w14:paraId="0F08FE59" w14:textId="77777777" w:rsidR="008661FE" w:rsidRPr="008661FE" w:rsidRDefault="008661FE" w:rsidP="00A76BE9">
            <w:pPr>
              <w:ind w:left="13" w:right="1089" w:hanging="13"/>
              <w:jc w:val="both"/>
              <w:rPr>
                <w:color w:val="000000" w:themeColor="text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71258F2" w14:textId="77777777" w:rsidR="006560B8" w:rsidRPr="008661FE" w:rsidRDefault="00F35C38">
            <w:pPr>
              <w:jc w:val="right"/>
              <w:rPr>
                <w:color w:val="000000" w:themeColor="text1"/>
              </w:rPr>
            </w:pPr>
            <w:r w:rsidRPr="008661F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2012</w:t>
            </w:r>
            <w:r w:rsidR="00A76BE9" w:rsidRPr="008661F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- 2016</w:t>
            </w:r>
          </w:p>
        </w:tc>
      </w:tr>
      <w:tr w:rsidR="000508B7" w:rsidRPr="008661FE" w14:paraId="166A62DD" w14:textId="77777777" w:rsidTr="008661FE">
        <w:trPr>
          <w:trHeight w:val="377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6C20800F" w14:textId="3756FD8B" w:rsidR="006560B8" w:rsidRPr="001664F2" w:rsidRDefault="00462C2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1664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Ecole</w:t>
            </w:r>
            <w:proofErr w:type="spellEnd"/>
            <w:r w:rsidRPr="001664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des </w:t>
            </w:r>
            <w:proofErr w:type="spellStart"/>
            <w:r w:rsidRPr="001664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filles</w:t>
            </w:r>
            <w:proofErr w:type="spellEnd"/>
            <w:r w:rsidRPr="001664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de la </w:t>
            </w:r>
            <w:proofErr w:type="spellStart"/>
            <w:r w:rsidRPr="001664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charite</w:t>
            </w:r>
            <w:proofErr w:type="spellEnd"/>
            <w:r w:rsidRPr="001664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D4968" w:rsidRPr="001664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 Baccalaureate</w:t>
            </w:r>
            <w:r w:rsidRPr="001664F2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S.E branch,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35DDBB62" w14:textId="77777777" w:rsidR="006560B8" w:rsidRPr="008661FE" w:rsidRDefault="008661FE" w:rsidP="00462C21">
            <w:pPr>
              <w:jc w:val="right"/>
              <w:rPr>
                <w:color w:val="000000" w:themeColor="text1"/>
              </w:rPr>
            </w:pPr>
            <w:r w:rsidRPr="008661F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Clemenceau, Beirut</w:t>
            </w:r>
            <w:r w:rsidR="00462C21" w:rsidRPr="008661F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Lebanon</w:t>
            </w:r>
          </w:p>
        </w:tc>
      </w:tr>
      <w:tr w:rsidR="000508B7" w:rsidRPr="008661FE" w14:paraId="69232C90" w14:textId="77777777" w:rsidTr="008661FE">
        <w:trPr>
          <w:trHeight w:val="1407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0A5F7DF9" w14:textId="77777777" w:rsidR="006560B8" w:rsidRPr="000508B7" w:rsidRDefault="006560B8" w:rsidP="002917AA">
            <w:pPr>
              <w:spacing w:after="75"/>
              <w:rPr>
                <w:color w:val="000000" w:themeColor="text1"/>
                <w:sz w:val="24"/>
                <w:szCs w:val="24"/>
              </w:rPr>
            </w:pPr>
          </w:p>
          <w:p w14:paraId="0C706A17" w14:textId="77777777" w:rsidR="00C32CB3" w:rsidRDefault="00A76BE9" w:rsidP="00C32CB3">
            <w:pPr>
              <w:ind w:right="-2600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24"/>
              </w:rPr>
            </w:pPr>
            <w:r w:rsidRPr="000508B7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24"/>
              </w:rPr>
              <w:t>Experience</w:t>
            </w:r>
          </w:p>
          <w:p w14:paraId="4FA2A369" w14:textId="77777777" w:rsidR="006560B8" w:rsidRPr="000508B7" w:rsidRDefault="00A76BE9">
            <w:pPr>
              <w:ind w:right="-2600"/>
              <w:rPr>
                <w:color w:val="000000" w:themeColor="text1"/>
                <w:sz w:val="24"/>
                <w:szCs w:val="24"/>
              </w:rPr>
            </w:pPr>
            <w:r w:rsidRPr="000508B7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D19710" wp14:editId="099D21C6">
                      <wp:extent cx="5096282" cy="11387"/>
                      <wp:effectExtent l="0" t="0" r="0" b="0"/>
                      <wp:docPr id="2723" name="Group 2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6282" cy="11387"/>
                                <a:chOff x="0" y="0"/>
                                <a:chExt cx="5096282" cy="11387"/>
                              </a:xfrm>
                            </wpg:grpSpPr>
                            <wps:wsp>
                              <wps:cNvPr id="45" name="Shape 45"/>
                              <wps:cNvSpPr/>
                              <wps:spPr>
                                <a:xfrm>
                                  <a:off x="0" y="0"/>
                                  <a:ext cx="50962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6282">
                                      <a:moveTo>
                                        <a:pt x="0" y="0"/>
                                      </a:moveTo>
                                      <a:lnTo>
                                        <a:pt x="5096282" y="0"/>
                                      </a:lnTo>
                                    </a:path>
                                  </a:pathLst>
                                </a:custGeom>
                                <a:ln w="11387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D5D5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2723" style="width:401.282pt;height:0.8966pt;mso-position-horizontal-relative:char;mso-position-vertical-relative:line" coordsize="50962,113">
                      <v:shape id="Shape 45" style="position:absolute;width:50962;height:0;left:0;top:0;" coordsize="5096282,0" path="m0,0l5096282,0">
                        <v:stroke weight="0.8966pt" endcap="flat" joinstyle="miter" miterlimit="10" on="true" color="#5d5d5d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D63CFAF" w14:textId="77777777" w:rsidR="006560B8" w:rsidRPr="008661FE" w:rsidRDefault="00462C21">
            <w:pPr>
              <w:jc w:val="right"/>
              <w:rPr>
                <w:color w:val="000000" w:themeColor="text1"/>
              </w:rPr>
            </w:pPr>
            <w:r w:rsidRPr="008661F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2011</w:t>
            </w:r>
          </w:p>
        </w:tc>
      </w:tr>
      <w:tr w:rsidR="000508B7" w:rsidRPr="00B11D72" w14:paraId="026655B8" w14:textId="77777777" w:rsidTr="008661FE">
        <w:trPr>
          <w:trHeight w:val="338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05716ECD" w14:textId="77777777" w:rsidR="006560B8" w:rsidRPr="00B11D72" w:rsidRDefault="00C32CB3" w:rsidP="00C32CB3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B11D7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Capital Banking Solutions</w:t>
            </w:r>
            <w:r w:rsidR="00B11D7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(CBS)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BB463D2" w14:textId="77777777" w:rsidR="006560B8" w:rsidRPr="00B11D72" w:rsidRDefault="00C32CB3" w:rsidP="00C32CB3">
            <w:pPr>
              <w:jc w:val="right"/>
              <w:rPr>
                <w:color w:val="000000" w:themeColor="text1"/>
              </w:rPr>
            </w:pPr>
            <w:proofErr w:type="spellStart"/>
            <w:r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Hazmyeh</w:t>
            </w:r>
            <w:proofErr w:type="spellEnd"/>
            <w:r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, Lebanon</w:t>
            </w:r>
          </w:p>
        </w:tc>
      </w:tr>
      <w:tr w:rsidR="000508B7" w:rsidRPr="00B11D72" w14:paraId="35DC9434" w14:textId="77777777" w:rsidTr="008661FE">
        <w:trPr>
          <w:trHeight w:val="2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2AF33303" w14:textId="77777777" w:rsidR="006560B8" w:rsidRPr="00B11D72" w:rsidRDefault="00C32CB3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  <w:r w:rsidRPr="00B11D72"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  <w:t>Technical Consultant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8B24A" w14:textId="77777777" w:rsidR="006560B8" w:rsidRPr="00B11D72" w:rsidRDefault="00C32CB3" w:rsidP="00C32CB3">
            <w:pPr>
              <w:jc w:val="right"/>
              <w:rPr>
                <w:color w:val="000000" w:themeColor="text1"/>
              </w:rPr>
            </w:pPr>
            <w:r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May</w:t>
            </w:r>
            <w:r w:rsidR="00A76BE9"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2018 -</w:t>
            </w:r>
            <w:r w:rsidR="003A319F"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Present</w:t>
            </w:r>
            <w:r w:rsidR="00A76BE9"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0508B7" w:rsidRPr="000508B7" w14:paraId="72F14236" w14:textId="77777777" w:rsidTr="008661FE">
        <w:trPr>
          <w:trHeight w:val="831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6A2E6821" w14:textId="70509655" w:rsidR="00C32CB3" w:rsidRPr="00D26AFB" w:rsidRDefault="00C32CB3" w:rsidP="00BB4EDF">
            <w:pPr>
              <w:pStyle w:val="ListParagraph"/>
              <w:numPr>
                <w:ilvl w:val="0"/>
                <w:numId w:val="16"/>
              </w:numPr>
              <w:tabs>
                <w:tab w:val="left" w:pos="7016"/>
              </w:tabs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</w:pP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Install, implement, and upgrade Oracle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products including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,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Oracle database and WebLogic systems.</w:t>
            </w:r>
          </w:p>
          <w:p w14:paraId="115DA0A5" w14:textId="77777777" w:rsidR="00C32CB3" w:rsidRPr="00D26AFB" w:rsidRDefault="00C32CB3" w:rsidP="00C32CB3">
            <w:pPr>
              <w:tabs>
                <w:tab w:val="left" w:pos="7016"/>
              </w:tabs>
              <w:rPr>
                <w:rFonts w:asciiTheme="majorBidi" w:eastAsia="Arial Unicode MS" w:hAnsiTheme="majorBidi" w:cstheme="majorBidi"/>
                <w:bCs/>
              </w:rPr>
            </w:pPr>
          </w:p>
          <w:p w14:paraId="4FE88792" w14:textId="066B15FD" w:rsidR="00C32CB3" w:rsidRPr="00D26AFB" w:rsidRDefault="00345873" w:rsidP="00D26AFB">
            <w:pPr>
              <w:pStyle w:val="ListParagraph"/>
              <w:numPr>
                <w:ilvl w:val="0"/>
                <w:numId w:val="16"/>
              </w:numPr>
              <w:tabs>
                <w:tab w:val="left" w:pos="7016"/>
              </w:tabs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Install,</w:t>
            </w:r>
            <w:r w:rsidR="00C32CB3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maintain</w:t>
            </w:r>
            <w:r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and </w:t>
            </w:r>
            <w:r w:rsidRPr="00D26AFB">
              <w:rPr>
                <w:rFonts w:asciiTheme="majorBidi" w:hAnsiTheme="majorBidi" w:cstheme="majorBidi"/>
                <w:sz w:val="22"/>
                <w:szCs w:val="22"/>
              </w:rPr>
              <w:t>troubleshoot</w:t>
            </w:r>
            <w:r w:rsidR="00C32CB3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Operating Systems (Red Hat, </w:t>
            </w:r>
            <w:r w:rsidR="00B11D72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Ubuntu</w:t>
            </w:r>
            <w:r w:rsidR="00C32CB3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, 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W</w:t>
            </w:r>
            <w:r w:rsidR="00C32CB3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indows 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S</w:t>
            </w:r>
            <w:r w:rsidR="00C32CB3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erver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</w:t>
            </w:r>
            <w:r w:rsidR="00844C95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2008/2012/2016</w:t>
            </w:r>
            <w:r w:rsidR="00C32CB3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)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.</w:t>
            </w:r>
          </w:p>
          <w:p w14:paraId="26A5DDA2" w14:textId="77777777" w:rsidR="00C32CB3" w:rsidRPr="00D26AFB" w:rsidRDefault="00C32CB3" w:rsidP="00C32CB3">
            <w:pPr>
              <w:tabs>
                <w:tab w:val="left" w:pos="7016"/>
              </w:tabs>
              <w:rPr>
                <w:rFonts w:asciiTheme="majorBidi" w:eastAsia="Arial Unicode MS" w:hAnsiTheme="majorBidi" w:cstheme="majorBidi"/>
                <w:bCs/>
              </w:rPr>
            </w:pPr>
          </w:p>
          <w:p w14:paraId="4434516A" w14:textId="492FAFC3" w:rsidR="00C32CB3" w:rsidRPr="00D26AFB" w:rsidRDefault="00C32CB3" w:rsidP="00D26AFB">
            <w:pPr>
              <w:pStyle w:val="ListParagraph"/>
              <w:numPr>
                <w:ilvl w:val="0"/>
                <w:numId w:val="16"/>
              </w:numPr>
              <w:tabs>
                <w:tab w:val="left" w:pos="7016"/>
              </w:tabs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</w:pP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Maintain systems and databases by monitoring logs and system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’s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resources.  </w:t>
            </w:r>
          </w:p>
          <w:p w14:paraId="262426E0" w14:textId="77777777" w:rsidR="00C32CB3" w:rsidRPr="00D26AFB" w:rsidRDefault="00C32CB3" w:rsidP="00C32CB3">
            <w:pPr>
              <w:tabs>
                <w:tab w:val="left" w:pos="7016"/>
              </w:tabs>
              <w:ind w:left="960"/>
              <w:rPr>
                <w:rFonts w:asciiTheme="majorBidi" w:eastAsia="Arial Unicode MS" w:hAnsiTheme="majorBidi" w:cstheme="majorBidi"/>
                <w:bCs/>
              </w:rPr>
            </w:pPr>
          </w:p>
          <w:p w14:paraId="53F43145" w14:textId="76D52F89" w:rsidR="006560B8" w:rsidRPr="00D26AFB" w:rsidRDefault="00C32CB3" w:rsidP="00D26AFB">
            <w:pPr>
              <w:pStyle w:val="ListParagraph"/>
              <w:numPr>
                <w:ilvl w:val="0"/>
                <w:numId w:val="16"/>
              </w:numPr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</w:pP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Perform administrative duties 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for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clients’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infrastructure,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such as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server deployment, 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and 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physical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/</w:t>
            </w:r>
            <w:r w:rsidR="00BD4968"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virtual</w:t>
            </w:r>
            <w:r w:rsidRPr="00D26AFB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 xml:space="preserve"> server configuration</w:t>
            </w:r>
            <w:r w:rsidR="00BD4968"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  <w:t>.</w:t>
            </w:r>
          </w:p>
          <w:p w14:paraId="5A13125C" w14:textId="77777777" w:rsidR="00B11D72" w:rsidRPr="00D26AFB" w:rsidRDefault="00B11D72" w:rsidP="00B11D72">
            <w:pPr>
              <w:pStyle w:val="ListParagraph"/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</w:pPr>
          </w:p>
          <w:p w14:paraId="28B43BA6" w14:textId="77777777" w:rsidR="00F041F1" w:rsidRPr="00D26AFB" w:rsidRDefault="00F041F1" w:rsidP="00D26AF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D26AFB">
              <w:rPr>
                <w:rFonts w:asciiTheme="majorBidi" w:hAnsiTheme="majorBidi" w:cstheme="majorBidi"/>
                <w:sz w:val="22"/>
                <w:szCs w:val="22"/>
              </w:rPr>
              <w:t>Manage and monitor installed systems and infrastructure.</w:t>
            </w:r>
          </w:p>
          <w:p w14:paraId="25611C2F" w14:textId="77777777" w:rsidR="00F041F1" w:rsidRPr="00D26AFB" w:rsidRDefault="00F041F1" w:rsidP="00F041F1">
            <w:pPr>
              <w:rPr>
                <w:rFonts w:asciiTheme="majorBidi" w:hAnsiTheme="majorBidi" w:cstheme="majorBidi"/>
              </w:rPr>
            </w:pPr>
          </w:p>
          <w:p w14:paraId="1982F87D" w14:textId="3C814BB2" w:rsidR="00F041F1" w:rsidRPr="00DF3727" w:rsidRDefault="00F041F1" w:rsidP="00D26AF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F147A9">
              <w:rPr>
                <w:rFonts w:asciiTheme="majorBidi" w:hAnsiTheme="majorBidi" w:cstheme="majorBidi"/>
                <w:sz w:val="22"/>
                <w:szCs w:val="22"/>
              </w:rPr>
              <w:t xml:space="preserve">Write and maintain custom scripts </w:t>
            </w:r>
            <w:r w:rsidR="00F147A9" w:rsidRPr="00DF3727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to automate creation of system environments</w:t>
            </w:r>
            <w:r w:rsidR="00BD4968" w:rsidRPr="00DF3727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using </w:t>
            </w:r>
            <w:r w:rsidR="00EC7EF4" w:rsidRPr="00DF3727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Bash and PowerShell.</w:t>
            </w:r>
          </w:p>
          <w:p w14:paraId="50839CD7" w14:textId="77777777" w:rsidR="00F041F1" w:rsidRPr="00B11D72" w:rsidRDefault="00F041F1" w:rsidP="00B11D72">
            <w:pPr>
              <w:pStyle w:val="ListParagraph"/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</w:pPr>
          </w:p>
          <w:p w14:paraId="6424BE3E" w14:textId="77777777" w:rsidR="00B11D72" w:rsidRPr="00B11D72" w:rsidRDefault="00B11D72" w:rsidP="00B11D72">
            <w:pPr>
              <w:pStyle w:val="ListParagraph"/>
              <w:rPr>
                <w:rFonts w:asciiTheme="majorBidi" w:eastAsia="Arial Unicode MS" w:hAnsiTheme="majorBidi" w:cstheme="majorBidi"/>
                <w:bCs/>
                <w:sz w:val="22"/>
                <w:szCs w:val="22"/>
              </w:rPr>
            </w:pPr>
          </w:p>
          <w:p w14:paraId="70A33E11" w14:textId="77777777" w:rsidR="00C32CB3" w:rsidRPr="000508B7" w:rsidRDefault="00C32CB3" w:rsidP="00C32C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10172" w14:textId="77777777" w:rsidR="006560B8" w:rsidRPr="000508B7" w:rsidRDefault="006560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508B7" w:rsidRPr="000508B7" w14:paraId="441785B3" w14:textId="77777777" w:rsidTr="008661FE">
        <w:trPr>
          <w:trHeight w:val="377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2C85FC9E" w14:textId="77777777" w:rsidR="006560B8" w:rsidRPr="00EE00A5" w:rsidRDefault="00AB2DA2" w:rsidP="00AB2DA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EF1D05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single"/>
              </w:rPr>
              <w:t>International Computer and Communication System (ICC) Group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B38FB90" w14:textId="77777777" w:rsidR="006560B8" w:rsidRPr="00B11D72" w:rsidRDefault="00AB2DA2">
            <w:pPr>
              <w:jc w:val="right"/>
              <w:rPr>
                <w:color w:val="000000" w:themeColor="text1"/>
              </w:rPr>
            </w:pPr>
            <w:r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Beirut, Lebanon</w:t>
            </w:r>
          </w:p>
        </w:tc>
      </w:tr>
      <w:tr w:rsidR="000508B7" w:rsidRPr="000508B7" w14:paraId="7D8EFA0A" w14:textId="77777777" w:rsidTr="008661FE">
        <w:trPr>
          <w:trHeight w:val="2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5570FB51" w14:textId="77777777" w:rsidR="00AB2DA2" w:rsidRPr="00B11D72" w:rsidRDefault="00AB2DA2" w:rsidP="00AB2DA2">
            <w:pPr>
              <w:tabs>
                <w:tab w:val="left" w:pos="7016"/>
              </w:tabs>
              <w:ind w:left="720" w:hanging="630"/>
              <w:rPr>
                <w:rFonts w:asciiTheme="majorBidi" w:eastAsia="Arial Unicode MS" w:hAnsiTheme="majorBidi" w:cstheme="majorBidi"/>
                <w:bCs/>
                <w:i/>
                <w:iCs/>
                <w:sz w:val="28"/>
                <w:szCs w:val="28"/>
              </w:rPr>
            </w:pPr>
            <w:r w:rsidRPr="00B11D72">
              <w:rPr>
                <w:rFonts w:asciiTheme="majorBidi" w:eastAsia="Arial Unicode MS" w:hAnsiTheme="majorBidi" w:cstheme="majorBidi"/>
                <w:bCs/>
                <w:i/>
                <w:iCs/>
                <w:sz w:val="28"/>
                <w:szCs w:val="28"/>
              </w:rPr>
              <w:t>Technical Support</w:t>
            </w:r>
            <w:r w:rsidR="008D539D" w:rsidRPr="00B11D72">
              <w:rPr>
                <w:rFonts w:asciiTheme="majorBidi" w:eastAsia="Arial Unicode MS" w:hAnsiTheme="majorBidi" w:cstheme="majorBidi"/>
                <w:bCs/>
                <w:i/>
                <w:iCs/>
                <w:sz w:val="28"/>
                <w:szCs w:val="28"/>
              </w:rPr>
              <w:t xml:space="preserve"> Engineer in</w:t>
            </w:r>
            <w:r w:rsidRPr="00B11D72">
              <w:rPr>
                <w:rFonts w:asciiTheme="majorBidi" w:eastAsia="Arial Unicode MS" w:hAnsiTheme="majorBidi" w:cstheme="majorBidi"/>
                <w:bCs/>
                <w:i/>
                <w:iCs/>
                <w:sz w:val="28"/>
                <w:szCs w:val="28"/>
              </w:rPr>
              <w:t xml:space="preserve"> the IT Department at American University of Beirut Medical Center (AUBMC) and American University of Beirut (AUB).</w:t>
            </w:r>
          </w:p>
          <w:p w14:paraId="6A6643B7" w14:textId="77777777" w:rsidR="006560B8" w:rsidRPr="00EE00A5" w:rsidRDefault="00AB2DA2" w:rsidP="00EE00A5">
            <w:pPr>
              <w:tabs>
                <w:tab w:val="left" w:pos="7016"/>
              </w:tabs>
              <w:rPr>
                <w:rFonts w:eastAsia="Arial Unicode MS"/>
                <w:b/>
                <w:sz w:val="24"/>
                <w:szCs w:val="24"/>
              </w:rPr>
            </w:pPr>
            <w:r w:rsidRPr="00EE00A5">
              <w:rPr>
                <w:rFonts w:eastAsia="Arial Unicode MS"/>
                <w:bCs/>
                <w:sz w:val="24"/>
                <w:szCs w:val="24"/>
              </w:rPr>
              <w:t xml:space="preserve">       </w:t>
            </w:r>
            <w:r w:rsidRPr="00EE00A5">
              <w:rPr>
                <w:rFonts w:eastAsia="Arial Unicode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7040B5E5" w14:textId="77777777" w:rsidR="006560B8" w:rsidRPr="00B11D72" w:rsidRDefault="006F69DA" w:rsidP="00181B2E"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May</w:t>
            </w:r>
            <w:r w:rsidR="00A76BE9"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201</w:t>
            </w:r>
            <w:r w:rsidR="00442748"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6</w:t>
            </w:r>
            <w:r w:rsidR="00181B2E"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– May </w:t>
            </w:r>
            <w:r w:rsidR="00A76BE9" w:rsidRPr="00B11D7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2018</w:t>
            </w:r>
          </w:p>
        </w:tc>
      </w:tr>
    </w:tbl>
    <w:p w14:paraId="711B488B" w14:textId="77777777" w:rsidR="00656B06" w:rsidRPr="00D26AFB" w:rsidRDefault="004B399B" w:rsidP="00656B06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D26AFB">
        <w:rPr>
          <w:rFonts w:asciiTheme="majorBidi" w:hAnsiTheme="majorBidi" w:cstheme="majorBidi"/>
          <w:sz w:val="22"/>
          <w:szCs w:val="22"/>
        </w:rPr>
        <w:t>Install, configure, maintain, and troubleshoot end user workstation</w:t>
      </w:r>
    </w:p>
    <w:p w14:paraId="3EBAE087" w14:textId="58F79684" w:rsidR="00656B06" w:rsidRPr="00D26AFB" w:rsidRDefault="004B399B" w:rsidP="00656B06">
      <w:pPr>
        <w:pStyle w:val="ListParagraph"/>
        <w:rPr>
          <w:rFonts w:asciiTheme="majorBidi" w:hAnsiTheme="majorBidi" w:cstheme="majorBidi"/>
          <w:sz w:val="22"/>
          <w:szCs w:val="22"/>
        </w:rPr>
      </w:pPr>
      <w:r w:rsidRPr="00D26AFB">
        <w:rPr>
          <w:rFonts w:asciiTheme="majorBidi" w:hAnsiTheme="majorBidi" w:cstheme="majorBidi"/>
          <w:sz w:val="22"/>
          <w:szCs w:val="22"/>
        </w:rPr>
        <w:t xml:space="preserve">hardware, software, and peripheral devices (Windows &amp; </w:t>
      </w:r>
      <w:r w:rsidR="00BD4968">
        <w:rPr>
          <w:rFonts w:asciiTheme="majorBidi" w:hAnsiTheme="majorBidi" w:cstheme="majorBidi"/>
          <w:sz w:val="22"/>
          <w:szCs w:val="22"/>
        </w:rPr>
        <w:t>mac</w:t>
      </w:r>
      <w:r w:rsidRPr="00D26AFB">
        <w:rPr>
          <w:rFonts w:asciiTheme="majorBidi" w:hAnsiTheme="majorBidi" w:cstheme="majorBidi"/>
          <w:sz w:val="22"/>
          <w:szCs w:val="22"/>
        </w:rPr>
        <w:t>OS)</w:t>
      </w:r>
      <w:r w:rsidR="00656B06" w:rsidRPr="00D26AFB">
        <w:rPr>
          <w:rFonts w:asciiTheme="majorBidi" w:hAnsiTheme="majorBidi" w:cstheme="majorBidi"/>
          <w:sz w:val="22"/>
          <w:szCs w:val="22"/>
        </w:rPr>
        <w:br/>
      </w:r>
    </w:p>
    <w:p w14:paraId="34597566" w14:textId="00F5792E" w:rsidR="00EE00A5" w:rsidRPr="00BD4968" w:rsidRDefault="004B399B" w:rsidP="00BD496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D26AFB">
        <w:rPr>
          <w:rFonts w:asciiTheme="majorBidi" w:hAnsiTheme="majorBidi" w:cstheme="majorBidi"/>
          <w:sz w:val="22"/>
          <w:szCs w:val="22"/>
        </w:rPr>
        <w:t>Administer and maintain Help Desk ticketing tool to respond to incidents</w:t>
      </w:r>
      <w:r w:rsidR="00656B06" w:rsidRPr="00D26AFB">
        <w:rPr>
          <w:rFonts w:asciiTheme="majorBidi" w:hAnsiTheme="majorBidi" w:cstheme="majorBidi"/>
          <w:sz w:val="22"/>
          <w:szCs w:val="22"/>
        </w:rPr>
        <w:t>.</w:t>
      </w:r>
      <w:r w:rsidR="00656B06" w:rsidRPr="00D26AFB">
        <w:rPr>
          <w:rFonts w:asciiTheme="majorBidi" w:hAnsiTheme="majorBidi" w:cstheme="majorBidi"/>
          <w:sz w:val="22"/>
          <w:szCs w:val="22"/>
        </w:rPr>
        <w:br/>
      </w:r>
      <w:r w:rsidRPr="00D26AFB">
        <w:rPr>
          <w:rFonts w:asciiTheme="majorBidi" w:hAnsiTheme="majorBidi" w:cstheme="majorBidi"/>
          <w:sz w:val="22"/>
          <w:szCs w:val="22"/>
        </w:rPr>
        <w:t>and document resolution in agreed upon SLA (service level agreement).</w:t>
      </w:r>
      <w:r w:rsidR="00656B06" w:rsidRPr="00BD4968">
        <w:rPr>
          <w:rFonts w:asciiTheme="majorBidi" w:eastAsia="Arial Unicode MS" w:hAnsiTheme="majorBidi" w:cstheme="majorBidi"/>
          <w:bCs/>
        </w:rPr>
        <w:br/>
      </w:r>
    </w:p>
    <w:p w14:paraId="66F9A0BF" w14:textId="7D51773A" w:rsidR="00EE00A5" w:rsidRPr="00D26AFB" w:rsidRDefault="00656B06" w:rsidP="00B97ED9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D26AFB">
        <w:rPr>
          <w:sz w:val="22"/>
          <w:szCs w:val="22"/>
        </w:rPr>
        <w:t>Manage Active Directory services</w:t>
      </w:r>
      <w:r w:rsidR="00B97ED9" w:rsidRPr="00D26AFB">
        <w:rPr>
          <w:sz w:val="22"/>
          <w:szCs w:val="22"/>
        </w:rPr>
        <w:t xml:space="preserve"> and</w:t>
      </w:r>
      <w:r w:rsidR="00950167" w:rsidRPr="00D26AFB">
        <w:rPr>
          <w:sz w:val="22"/>
          <w:szCs w:val="22"/>
        </w:rPr>
        <w:t xml:space="preserve"> Mail server</w:t>
      </w:r>
      <w:r w:rsidR="00BD4968">
        <w:rPr>
          <w:sz w:val="22"/>
          <w:szCs w:val="22"/>
        </w:rPr>
        <w:t>s</w:t>
      </w:r>
      <w:r w:rsidR="00950167" w:rsidRPr="00D26AFB">
        <w:rPr>
          <w:sz w:val="22"/>
          <w:szCs w:val="22"/>
        </w:rPr>
        <w:t xml:space="preserve"> (Office 365)</w:t>
      </w:r>
      <w:r w:rsidR="00B97ED9" w:rsidRPr="00D26AFB">
        <w:rPr>
          <w:sz w:val="22"/>
          <w:szCs w:val="22"/>
        </w:rPr>
        <w:t>.</w:t>
      </w:r>
      <w:r w:rsidRPr="00D26AFB">
        <w:rPr>
          <w:sz w:val="22"/>
          <w:szCs w:val="22"/>
        </w:rPr>
        <w:t xml:space="preserve"> </w:t>
      </w:r>
      <w:r w:rsidRPr="00D26AFB">
        <w:rPr>
          <w:sz w:val="22"/>
          <w:szCs w:val="22"/>
        </w:rPr>
        <w:br/>
      </w:r>
    </w:p>
    <w:p w14:paraId="2723ED45" w14:textId="268589CA" w:rsidR="00AB2DA2" w:rsidRPr="000461E7" w:rsidRDefault="00BD4968" w:rsidP="000461E7">
      <w:pPr>
        <w:pStyle w:val="ListParagraph"/>
        <w:numPr>
          <w:ilvl w:val="0"/>
          <w:numId w:val="15"/>
        </w:numPr>
        <w:spacing w:after="4" w:line="262" w:lineRule="auto"/>
        <w:ind w:right="976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eastAsia="Arial Unicode MS" w:hAnsiTheme="majorBidi" w:cstheme="majorBidi"/>
          <w:bCs/>
          <w:sz w:val="22"/>
          <w:szCs w:val="22"/>
        </w:rPr>
        <w:t>Perform network</w:t>
      </w:r>
      <w:r w:rsidR="00EE00A5" w:rsidRPr="00D26AFB">
        <w:rPr>
          <w:rFonts w:asciiTheme="majorBidi" w:eastAsia="Arial Unicode MS" w:hAnsiTheme="majorBidi" w:cstheme="majorBidi"/>
          <w:bCs/>
          <w:sz w:val="22"/>
          <w:szCs w:val="22"/>
        </w:rPr>
        <w:t xml:space="preserve"> configuration and troubleshooting.</w:t>
      </w:r>
    </w:p>
    <w:tbl>
      <w:tblPr>
        <w:tblStyle w:val="TableGrid"/>
        <w:tblW w:w="9638" w:type="dxa"/>
        <w:tblInd w:w="0" w:type="dxa"/>
        <w:tblLook w:val="04A0" w:firstRow="1" w:lastRow="0" w:firstColumn="1" w:lastColumn="0" w:noHBand="0" w:noVBand="1"/>
      </w:tblPr>
      <w:tblGrid>
        <w:gridCol w:w="8167"/>
        <w:gridCol w:w="1471"/>
      </w:tblGrid>
      <w:tr w:rsidR="000508B7" w:rsidRPr="000508B7" w14:paraId="40E08744" w14:textId="77777777">
        <w:trPr>
          <w:trHeight w:val="823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</w:tcPr>
          <w:p w14:paraId="28522E8F" w14:textId="77777777" w:rsidR="00071545" w:rsidRPr="00B11D72" w:rsidRDefault="00071545" w:rsidP="00741F35">
            <w:pPr>
              <w:tabs>
                <w:tab w:val="left" w:pos="7016"/>
              </w:tabs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B11D72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single"/>
              </w:rPr>
              <w:lastRenderedPageBreak/>
              <w:t>CloudyPro</w:t>
            </w:r>
            <w:proofErr w:type="spellEnd"/>
            <w:r w:rsidRPr="00B11D72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3D0EA27" w14:textId="77777777" w:rsidR="00741F35" w:rsidRPr="00B11D72" w:rsidRDefault="00741F35" w:rsidP="00741F35">
            <w:pPr>
              <w:tabs>
                <w:tab w:val="left" w:pos="7016"/>
              </w:tabs>
              <w:rPr>
                <w:rFonts w:asciiTheme="majorBidi" w:eastAsia="Arial Unicode MS" w:hAnsiTheme="majorBidi" w:cstheme="majorBidi"/>
                <w:i/>
                <w:iCs/>
                <w:sz w:val="28"/>
                <w:szCs w:val="28"/>
              </w:rPr>
            </w:pPr>
            <w:r w:rsidRPr="00B11D72">
              <w:rPr>
                <w:rFonts w:asciiTheme="majorBidi" w:eastAsia="Arial Unicode MS" w:hAnsiTheme="majorBidi" w:cstheme="majorBidi"/>
                <w:i/>
                <w:iCs/>
                <w:sz w:val="28"/>
                <w:szCs w:val="28"/>
              </w:rPr>
              <w:t>Customer Support in the IT Department</w:t>
            </w:r>
          </w:p>
          <w:p w14:paraId="30B3E1F0" w14:textId="77777777" w:rsidR="00B11D72" w:rsidRDefault="00B11D72" w:rsidP="00071545">
            <w:pPr>
              <w:pStyle w:val="ListParagraph"/>
              <w:spacing w:after="200" w:line="276" w:lineRule="auto"/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</w:t>
            </w:r>
          </w:p>
          <w:p w14:paraId="148B4A1C" w14:textId="683537A5" w:rsidR="000461E7" w:rsidRDefault="000461E7" w:rsidP="000461E7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Support users via Email and </w:t>
            </w:r>
            <w:r w:rsidR="00BD7485">
              <w:rPr>
                <w:rFonts w:asciiTheme="majorBidi" w:hAnsiTheme="majorBidi" w:cstheme="majorBidi"/>
                <w:sz w:val="22"/>
                <w:szCs w:val="22"/>
              </w:rPr>
              <w:t>tele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phone.</w:t>
            </w:r>
          </w:p>
          <w:p w14:paraId="629AB0B5" w14:textId="33C7D6E1" w:rsidR="006560B8" w:rsidRDefault="000461E7" w:rsidP="000461E7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Provide level-one customer support and assistance.</w:t>
            </w:r>
          </w:p>
          <w:p w14:paraId="298FC255" w14:textId="77777777" w:rsidR="000461E7" w:rsidRDefault="00BD7485" w:rsidP="000461E7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Handle users’ issues and conduct technical investigation. </w:t>
            </w:r>
          </w:p>
          <w:p w14:paraId="24EBEB6C" w14:textId="3EBAB815" w:rsidR="00BD7485" w:rsidRPr="000461E7" w:rsidRDefault="00BD7485" w:rsidP="00BD7485">
            <w:pPr>
              <w:pStyle w:val="ListParagrap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9B35C17" w14:textId="77777777" w:rsidR="006560B8" w:rsidRPr="000508B7" w:rsidRDefault="006F69D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4"/>
              </w:rPr>
              <w:t>June</w:t>
            </w:r>
            <w:r w:rsidR="00741F3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4"/>
              </w:rPr>
              <w:t xml:space="preserve"> </w:t>
            </w:r>
            <w:r w:rsidR="0007154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4"/>
              </w:rPr>
              <w:t xml:space="preserve">2015 </w:t>
            </w:r>
            <w:r w:rsidR="00741F3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4"/>
              </w:rPr>
              <w:t>–</w:t>
            </w:r>
            <w:r w:rsidR="0007154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4"/>
              </w:rPr>
              <w:t xml:space="preserve"> Oct</w:t>
            </w:r>
            <w:r w:rsidR="00741F3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4"/>
              </w:rPr>
              <w:t xml:space="preserve"> </w:t>
            </w:r>
            <w:r w:rsidR="0007154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4"/>
              </w:rPr>
              <w:t>2015</w:t>
            </w:r>
          </w:p>
        </w:tc>
      </w:tr>
    </w:tbl>
    <w:p w14:paraId="00B21C4A" w14:textId="77777777" w:rsidR="004F523B" w:rsidRDefault="00A76BE9">
      <w:pPr>
        <w:spacing w:after="0"/>
        <w:ind w:left="-5" w:right="-73" w:hanging="10"/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</w:rPr>
      </w:pPr>
      <w:r w:rsidRPr="000508B7"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</w:rPr>
        <w:t xml:space="preserve">Technical Skills </w:t>
      </w:r>
      <w:r w:rsidRPr="000508B7">
        <w:rPr>
          <w:noProof/>
          <w:color w:val="000000" w:themeColor="text1"/>
          <w:sz w:val="24"/>
          <w:szCs w:val="24"/>
        </w:rPr>
        <mc:AlternateContent>
          <mc:Choice Requires="wpg">
            <w:drawing>
              <wp:inline distT="0" distB="0" distL="0" distR="0" wp14:anchorId="6C255E0D" wp14:editId="7096109B">
                <wp:extent cx="4707598" cy="11387"/>
                <wp:effectExtent l="0" t="0" r="0" b="0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598" cy="11387"/>
                          <a:chOff x="0" y="0"/>
                          <a:chExt cx="4707598" cy="11387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47075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598">
                                <a:moveTo>
                                  <a:pt x="0" y="0"/>
                                </a:moveTo>
                                <a:lnTo>
                                  <a:pt x="4707598" y="0"/>
                                </a:lnTo>
                              </a:path>
                            </a:pathLst>
                          </a:custGeom>
                          <a:ln w="11387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15" style="width:370.677pt;height:0.8966pt;mso-position-horizontal-relative:char;mso-position-vertical-relative:line" coordsize="47075,113">
                <v:shape id="Shape 89" style="position:absolute;width:47075;height:0;left:0;top:0;" coordsize="4707598,0" path="m0,0l4707598,0">
                  <v:stroke weight="0.8966pt" endcap="flat" joinstyle="miter" miterlimit="10" on="true" color="#5d5d5d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6560" w:type="dxa"/>
        <w:tblInd w:w="0" w:type="dxa"/>
        <w:tblLook w:val="04A0" w:firstRow="1" w:lastRow="0" w:firstColumn="1" w:lastColumn="0" w:noHBand="0" w:noVBand="1"/>
      </w:tblPr>
      <w:tblGrid>
        <w:gridCol w:w="6560"/>
      </w:tblGrid>
      <w:tr w:rsidR="00745741" w:rsidRPr="000508B7" w14:paraId="7C14B5A2" w14:textId="77777777" w:rsidTr="00745741">
        <w:trPr>
          <w:trHeight w:val="307"/>
        </w:trPr>
        <w:tc>
          <w:tcPr>
            <w:tcW w:w="6560" w:type="dxa"/>
          </w:tcPr>
          <w:p w14:paraId="4BF3FB87" w14:textId="0BCE92A6" w:rsidR="00745741" w:rsidRPr="00745741" w:rsidRDefault="00745741" w:rsidP="00745741">
            <w:pPr>
              <w:ind w:right="98"/>
              <w:rPr>
                <w:rFonts w:asciiTheme="majorBidi" w:eastAsia="Times New Roman" w:hAnsiTheme="majorBidi" w:cstheme="majorBidi"/>
                <w:bCs/>
                <w:color w:val="000000" w:themeColor="text1"/>
              </w:rPr>
            </w:pPr>
            <w:r w:rsidRPr="0074574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Networking:</w:t>
            </w:r>
            <w:r w:rsidRPr="0074574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</w:t>
            </w:r>
            <w:r w:rsidRPr="00745741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TCP/IP, LAN/WAN, Cisco Routers &amp; Switches, VPN</w:t>
            </w:r>
            <w:r w:rsidR="00AA17A2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, Firewall</w:t>
            </w:r>
            <w:r w:rsidRPr="00745741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.</w:t>
            </w:r>
          </w:p>
          <w:p w14:paraId="6A05502B" w14:textId="77777777" w:rsidR="00745741" w:rsidRPr="00745741" w:rsidRDefault="00745741" w:rsidP="00745741">
            <w:pPr>
              <w:ind w:right="98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68E17D07" w14:textId="77777777" w:rsidR="00745741" w:rsidRPr="00745741" w:rsidRDefault="00745741" w:rsidP="00533DD2">
            <w:pPr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rPr>
                <w:rFonts w:asciiTheme="majorBidi" w:hAnsiTheme="majorBidi" w:cstheme="majorBidi"/>
              </w:rPr>
            </w:pPr>
            <w:r w:rsidRPr="007457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Programming languages:</w:t>
            </w:r>
            <w:r w:rsidRPr="00745741">
              <w:rPr>
                <w:rFonts w:asciiTheme="majorBidi" w:hAnsiTheme="majorBidi" w:cstheme="majorBidi"/>
              </w:rPr>
              <w:t xml:space="preserve"> JavaScript, Java</w:t>
            </w:r>
            <w:r w:rsidR="00B7601B">
              <w:rPr>
                <w:rFonts w:asciiTheme="majorBidi" w:hAnsiTheme="majorBidi" w:cstheme="majorBidi"/>
              </w:rPr>
              <w:t>, C++, HTML,</w:t>
            </w:r>
            <w:r w:rsidR="00AA17A2">
              <w:rPr>
                <w:rFonts w:asciiTheme="majorBidi" w:hAnsiTheme="majorBidi" w:cstheme="majorBidi"/>
              </w:rPr>
              <w:t xml:space="preserve"> Python, MySQL</w:t>
            </w:r>
            <w:r w:rsidRPr="00745741">
              <w:rPr>
                <w:rFonts w:asciiTheme="majorBidi" w:hAnsiTheme="majorBidi" w:cstheme="majorBidi"/>
              </w:rPr>
              <w:t>.</w:t>
            </w:r>
          </w:p>
          <w:p w14:paraId="2D86559A" w14:textId="77777777" w:rsidR="00745741" w:rsidRPr="00745741" w:rsidRDefault="00745741" w:rsidP="00745741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color w:val="auto"/>
              </w:rPr>
            </w:pPr>
          </w:p>
          <w:p w14:paraId="158EC98B" w14:textId="7EFC1FCD" w:rsidR="00745741" w:rsidRPr="00745741" w:rsidRDefault="00745741" w:rsidP="00E4628D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ajorBidi" w:hAnsiTheme="majorBidi" w:cstheme="majorBidi"/>
              </w:rPr>
            </w:pPr>
            <w:r w:rsidRPr="007457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Software:</w:t>
            </w:r>
            <w:r w:rsidRPr="00745741">
              <w:rPr>
                <w:rFonts w:asciiTheme="majorBidi" w:hAnsiTheme="majorBidi" w:cstheme="majorBidi"/>
                <w:bCs/>
              </w:rPr>
              <w:t xml:space="preserve"> Microsoft Exchange 2016, </w:t>
            </w:r>
            <w:r>
              <w:rPr>
                <w:rFonts w:asciiTheme="majorBidi" w:hAnsiTheme="majorBidi" w:cstheme="majorBidi"/>
                <w:bCs/>
              </w:rPr>
              <w:t>SQL Server</w:t>
            </w:r>
            <w:r w:rsidR="00206065">
              <w:rPr>
                <w:rFonts w:asciiTheme="majorBidi" w:hAnsiTheme="majorBidi" w:cstheme="majorBidi"/>
                <w:bCs/>
              </w:rPr>
              <w:t xml:space="preserve"> 2012/2016</w:t>
            </w:r>
            <w:r w:rsidRPr="00745741">
              <w:rPr>
                <w:rFonts w:asciiTheme="majorBidi" w:hAnsiTheme="majorBidi" w:cstheme="majorBidi"/>
                <w:bCs/>
              </w:rPr>
              <w:t>, IIS</w:t>
            </w:r>
            <w:r>
              <w:rPr>
                <w:rFonts w:asciiTheme="majorBidi" w:hAnsiTheme="majorBidi" w:cstheme="majorBidi"/>
                <w:bCs/>
              </w:rPr>
              <w:t xml:space="preserve"> Management</w:t>
            </w:r>
            <w:r w:rsidR="00612FCD">
              <w:rPr>
                <w:rFonts w:asciiTheme="majorBidi" w:hAnsiTheme="majorBidi" w:cstheme="majorBidi"/>
                <w:bCs/>
              </w:rPr>
              <w:t>, VMware</w:t>
            </w:r>
            <w:r w:rsidR="00C738E3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="00C738E3">
              <w:rPr>
                <w:rFonts w:asciiTheme="majorBidi" w:hAnsiTheme="majorBidi" w:cstheme="majorBidi"/>
                <w:bCs/>
              </w:rPr>
              <w:t>WireShark</w:t>
            </w:r>
            <w:proofErr w:type="spellEnd"/>
            <w:r w:rsidR="00C738E3">
              <w:rPr>
                <w:rFonts w:asciiTheme="majorBidi" w:hAnsiTheme="majorBidi" w:cstheme="majorBidi"/>
                <w:bCs/>
              </w:rPr>
              <w:t>.</w:t>
            </w:r>
            <w:r w:rsidRPr="00745741">
              <w:rPr>
                <w:rFonts w:asciiTheme="majorBidi" w:hAnsiTheme="majorBidi" w:cstheme="majorBidi"/>
              </w:rPr>
              <w:br/>
            </w:r>
          </w:p>
          <w:p w14:paraId="21D68FBF" w14:textId="77777777" w:rsidR="00745741" w:rsidRDefault="00745741" w:rsidP="00745741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7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Operating Systems:</w:t>
            </w:r>
          </w:p>
          <w:p w14:paraId="3F555958" w14:textId="26174BB3" w:rsidR="00745741" w:rsidRPr="00745741" w:rsidRDefault="00745741" w:rsidP="0074574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745741">
              <w:rPr>
                <w:rFonts w:asciiTheme="majorBidi" w:hAnsiTheme="majorBidi" w:cstheme="majorBidi"/>
                <w:sz w:val="22"/>
                <w:szCs w:val="22"/>
              </w:rPr>
              <w:t>Windows</w:t>
            </w:r>
            <w:r w:rsidRPr="00745741">
              <w:rPr>
                <w:rFonts w:asciiTheme="majorBidi" w:hAnsiTheme="majorBidi" w:cstheme="majorBidi"/>
              </w:rPr>
              <w:t xml:space="preserve"> (XP,7,8,10</w:t>
            </w:r>
            <w:r w:rsidR="00AA17A2">
              <w:rPr>
                <w:rFonts w:asciiTheme="majorBidi" w:hAnsiTheme="majorBidi" w:cstheme="majorBidi"/>
              </w:rPr>
              <w:t>,</w:t>
            </w:r>
            <w:r w:rsidRPr="00745741">
              <w:rPr>
                <w:rFonts w:asciiTheme="majorBidi" w:hAnsiTheme="majorBidi" w:cstheme="majorBidi"/>
              </w:rPr>
              <w:t xml:space="preserve"> </w:t>
            </w:r>
            <w:r w:rsidR="00A3489B">
              <w:rPr>
                <w:rFonts w:asciiTheme="majorBidi" w:hAnsiTheme="majorBidi" w:cstheme="majorBidi"/>
              </w:rPr>
              <w:t>W</w:t>
            </w:r>
            <w:r w:rsidRPr="00745741">
              <w:rPr>
                <w:rFonts w:asciiTheme="majorBidi" w:hAnsiTheme="majorBidi" w:cstheme="majorBidi"/>
              </w:rPr>
              <w:t xml:space="preserve">indows </w:t>
            </w:r>
            <w:r w:rsidR="00A3489B">
              <w:rPr>
                <w:rFonts w:asciiTheme="majorBidi" w:hAnsiTheme="majorBidi" w:cstheme="majorBidi"/>
              </w:rPr>
              <w:t>S</w:t>
            </w:r>
            <w:r w:rsidRPr="00745741">
              <w:rPr>
                <w:rFonts w:asciiTheme="majorBidi" w:hAnsiTheme="majorBidi" w:cstheme="majorBidi"/>
              </w:rPr>
              <w:t>erver 2012/2016)</w:t>
            </w:r>
          </w:p>
          <w:p w14:paraId="48515F55" w14:textId="235DE82E" w:rsidR="00745741" w:rsidRPr="00745741" w:rsidRDefault="00745741" w:rsidP="0074574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ajorBidi" w:hAnsiTheme="majorBidi" w:cstheme="majorBidi"/>
              </w:rPr>
            </w:pPr>
            <w:r w:rsidRPr="00745741">
              <w:rPr>
                <w:rFonts w:asciiTheme="majorBidi" w:hAnsiTheme="majorBidi" w:cstheme="majorBidi"/>
              </w:rPr>
              <w:t>UNIX</w:t>
            </w:r>
            <w:r w:rsidR="00A3489B">
              <w:rPr>
                <w:rFonts w:asciiTheme="majorBidi" w:hAnsiTheme="majorBidi" w:cstheme="majorBidi"/>
              </w:rPr>
              <w:t>/Linux</w:t>
            </w:r>
            <w:r w:rsidRPr="00745741">
              <w:rPr>
                <w:rFonts w:asciiTheme="majorBidi" w:hAnsiTheme="majorBidi" w:cstheme="majorBidi"/>
              </w:rPr>
              <w:t xml:space="preserve"> (Red Hat</w:t>
            </w:r>
            <w:r w:rsidRPr="00745741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745741">
              <w:rPr>
                <w:rFonts w:asciiTheme="majorBidi" w:hAnsiTheme="majorBidi" w:cstheme="majorBidi"/>
              </w:rPr>
              <w:t xml:space="preserve"> Ubuntu)</w:t>
            </w:r>
            <w:r w:rsidRPr="0074574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74C31BF6" w14:textId="77777777" w:rsidR="00612FCD" w:rsidRPr="00612FCD" w:rsidRDefault="00745741" w:rsidP="00612F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ajorBidi" w:hAnsiTheme="majorBidi" w:cstheme="majorBidi"/>
              </w:rPr>
            </w:pPr>
            <w:r w:rsidRPr="00745741">
              <w:rPr>
                <w:rFonts w:asciiTheme="majorBidi" w:hAnsiTheme="majorBidi" w:cstheme="majorBidi"/>
              </w:rPr>
              <w:t>MAC.</w:t>
            </w:r>
          </w:p>
        </w:tc>
      </w:tr>
    </w:tbl>
    <w:p w14:paraId="4188FF10" w14:textId="77777777" w:rsidR="006560B8" w:rsidRPr="000508B7" w:rsidRDefault="00A76BE9">
      <w:pPr>
        <w:pStyle w:val="Heading1"/>
        <w:ind w:left="-5"/>
        <w:rPr>
          <w:color w:val="000000" w:themeColor="text1"/>
          <w:sz w:val="36"/>
          <w:szCs w:val="24"/>
        </w:rPr>
      </w:pPr>
      <w:r w:rsidRPr="000508B7">
        <w:rPr>
          <w:color w:val="000000" w:themeColor="text1"/>
          <w:sz w:val="36"/>
          <w:szCs w:val="24"/>
        </w:rPr>
        <w:t xml:space="preserve">Certificates </w:t>
      </w:r>
      <w:r w:rsidRPr="000508B7">
        <w:rPr>
          <w:noProof/>
          <w:color w:val="000000" w:themeColor="text1"/>
          <w:sz w:val="36"/>
          <w:szCs w:val="24"/>
        </w:rPr>
        <mc:AlternateContent>
          <mc:Choice Requires="wpg">
            <w:drawing>
              <wp:inline distT="0" distB="0" distL="0" distR="0" wp14:anchorId="4807FC20" wp14:editId="75602E2A">
                <wp:extent cx="5048301" cy="11387"/>
                <wp:effectExtent l="0" t="0" r="0" b="0"/>
                <wp:docPr id="1811" name="Group 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301" cy="11387"/>
                          <a:chOff x="0" y="0"/>
                          <a:chExt cx="5048301" cy="11387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5048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01">
                                <a:moveTo>
                                  <a:pt x="0" y="0"/>
                                </a:moveTo>
                                <a:lnTo>
                                  <a:pt x="5048301" y="0"/>
                                </a:lnTo>
                              </a:path>
                            </a:pathLst>
                          </a:custGeom>
                          <a:ln w="11387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11" style="width:397.504pt;height:0.8966pt;mso-position-horizontal-relative:char;mso-position-vertical-relative:line" coordsize="50483,113">
                <v:shape id="Shape 150" style="position:absolute;width:50483;height:0;left:0;top:0;" coordsize="5048301,0" path="m0,0l5048301,0">
                  <v:stroke weight="0.8966pt" endcap="flat" joinstyle="miter" miterlimit="10" on="true" color="#5d5d5d"/>
                  <v:fill on="false" color="#000000" opacity="0"/>
                </v:shape>
              </v:group>
            </w:pict>
          </mc:Fallback>
        </mc:AlternateContent>
      </w:r>
    </w:p>
    <w:p w14:paraId="3FADE25A" w14:textId="77777777" w:rsidR="002E78CC" w:rsidRDefault="00A76BE9" w:rsidP="002E78CC">
      <w:pPr>
        <w:tabs>
          <w:tab w:val="center" w:pos="992"/>
          <w:tab w:val="center" w:pos="4609"/>
        </w:tabs>
        <w:spacing w:after="44" w:line="265" w:lineRule="auto"/>
        <w:rPr>
          <w:color w:val="000000" w:themeColor="text1"/>
          <w:sz w:val="24"/>
          <w:szCs w:val="24"/>
        </w:rPr>
      </w:pPr>
      <w:r w:rsidRPr="000508B7">
        <w:rPr>
          <w:color w:val="000000" w:themeColor="text1"/>
          <w:sz w:val="24"/>
          <w:szCs w:val="24"/>
        </w:rPr>
        <w:tab/>
      </w:r>
      <w:r w:rsidRPr="000508B7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2016</w:t>
      </w:r>
      <w:r w:rsidR="002E78CC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                          </w:t>
      </w:r>
      <w:r w:rsidRPr="000508B7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ab/>
      </w:r>
      <w:r w:rsidRPr="000508B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 xml:space="preserve">CCNA v2.0 </w:t>
      </w:r>
      <w:r w:rsidR="00AA17A2" w:rsidRPr="000508B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Security,</w:t>
      </w:r>
      <w:r w:rsidRPr="000508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08B7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Cisco Certified Network Associate Security</w:t>
      </w:r>
    </w:p>
    <w:p w14:paraId="0CD172DC" w14:textId="77777777" w:rsidR="006560B8" w:rsidRPr="000508B7" w:rsidRDefault="002E78CC" w:rsidP="002E78CC">
      <w:pPr>
        <w:tabs>
          <w:tab w:val="center" w:pos="992"/>
          <w:tab w:val="center" w:pos="4609"/>
        </w:tabs>
        <w:spacing w:after="44" w:line="265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2014 </w:t>
      </w:r>
      <w:r w:rsidR="00A76BE9" w:rsidRPr="000508B7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ab/>
      </w:r>
      <w:r w:rsidR="00A76BE9" w:rsidRPr="000508B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LPIC-1</w:t>
      </w:r>
      <w:r w:rsidR="00A76BE9" w:rsidRPr="000508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6BE9" w:rsidRPr="000508B7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Linux Professional Institute Certification</w:t>
      </w:r>
    </w:p>
    <w:p w14:paraId="5A30256E" w14:textId="5DBB10C4" w:rsidR="00CE5456" w:rsidRPr="00DC1AFE" w:rsidRDefault="002E78CC" w:rsidP="00DC1AFE">
      <w:pPr>
        <w:tabs>
          <w:tab w:val="center" w:pos="992"/>
          <w:tab w:val="center" w:pos="4609"/>
        </w:tabs>
        <w:spacing w:after="44" w:line="265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ab/>
        <w:t xml:space="preserve">2014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ab/>
        <w:t xml:space="preserve"> </w:t>
      </w:r>
      <w:r w:rsidRPr="000508B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CCNA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 xml:space="preserve"> </w:t>
      </w:r>
      <w:r w:rsidR="00844C95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v2.0 R&amp;S</w:t>
      </w:r>
      <w:r w:rsidRPr="000508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508B7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Cisco Certified Network Associate</w:t>
      </w:r>
      <w:r w:rsidR="00844C95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Routing &amp; Switching</w:t>
      </w:r>
    </w:p>
    <w:p w14:paraId="0418E00E" w14:textId="77777777" w:rsidR="00CE5456" w:rsidRPr="000508B7" w:rsidRDefault="00CE5456" w:rsidP="00CE5456">
      <w:pPr>
        <w:pStyle w:val="Heading1"/>
        <w:spacing w:after="56"/>
        <w:ind w:left="-5"/>
        <w:rPr>
          <w:color w:val="000000" w:themeColor="text1"/>
          <w:sz w:val="36"/>
          <w:szCs w:val="24"/>
        </w:rPr>
      </w:pPr>
      <w:r w:rsidRPr="000508B7">
        <w:rPr>
          <w:color w:val="000000" w:themeColor="text1"/>
          <w:sz w:val="36"/>
          <w:szCs w:val="24"/>
        </w:rPr>
        <w:t xml:space="preserve">Languages </w:t>
      </w:r>
      <w:r w:rsidRPr="000508B7">
        <w:rPr>
          <w:noProof/>
          <w:color w:val="000000" w:themeColor="text1"/>
          <w:sz w:val="36"/>
          <w:szCs w:val="24"/>
        </w:rPr>
        <mc:AlternateContent>
          <mc:Choice Requires="wpg">
            <w:drawing>
              <wp:inline distT="0" distB="0" distL="0" distR="0" wp14:anchorId="05D7F999" wp14:editId="498F0B45">
                <wp:extent cx="5117745" cy="45719"/>
                <wp:effectExtent l="0" t="0" r="26035" b="0"/>
                <wp:docPr id="1812" name="Group 1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7745" cy="45719"/>
                          <a:chOff x="0" y="0"/>
                          <a:chExt cx="5117745" cy="11387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5117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745">
                                <a:moveTo>
                                  <a:pt x="0" y="0"/>
                                </a:moveTo>
                                <a:lnTo>
                                  <a:pt x="5117745" y="0"/>
                                </a:lnTo>
                              </a:path>
                            </a:pathLst>
                          </a:custGeom>
                          <a:ln w="11387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884807" id="Group 1812" o:spid="_x0000_s1026" style="width:402.95pt;height:3.6pt;mso-position-horizontal-relative:char;mso-position-vertical-relative:line" coordsize="51177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">
                <v:shape id="Shape 169" o:spid="_x0000_s1027" style="position:absolute;width:51177;height:0;visibility:visible;mso-wrap-style:square;v-text-anchor:top" coordsize="5117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" path="m,l5117745,e" filled="f" strokecolor="#5d5d5d" strokeweight=".31631mm">
                  <v:stroke miterlimit="83231f" joinstyle="miter"/>
                  <v:path arrowok="t" textboxrect="0,0,5117745,0"/>
                </v:shape>
                <w10:anchorlock/>
              </v:group>
            </w:pict>
          </mc:Fallback>
        </mc:AlternateContent>
      </w:r>
    </w:p>
    <w:p w14:paraId="49582C90" w14:textId="77777777" w:rsidR="000B3A62" w:rsidRDefault="00CE5456" w:rsidP="00DC1AFE">
      <w:pPr>
        <w:tabs>
          <w:tab w:val="left" w:pos="7016"/>
        </w:tabs>
        <w:rPr>
          <w:rFonts w:asciiTheme="majorBidi" w:hAnsiTheme="majorBidi" w:cstheme="majorBidi"/>
        </w:rPr>
      </w:pPr>
      <w:r w:rsidRPr="00CE5456">
        <w:rPr>
          <w:rFonts w:asciiTheme="majorBidi" w:eastAsia="Times New Roman" w:hAnsiTheme="majorBidi" w:cstheme="majorBidi"/>
          <w:b/>
          <w:color w:val="000000" w:themeColor="text1"/>
        </w:rPr>
        <w:t xml:space="preserve">Arabic: </w:t>
      </w:r>
      <w:r w:rsidRPr="00CE5456">
        <w:rPr>
          <w:rFonts w:asciiTheme="majorBidi" w:eastAsia="Times New Roman" w:hAnsiTheme="majorBidi" w:cstheme="majorBidi"/>
          <w:bCs/>
          <w:color w:val="000000" w:themeColor="text1"/>
        </w:rPr>
        <w:t xml:space="preserve">Native Language    </w:t>
      </w:r>
      <w:r w:rsidRPr="00CE5456">
        <w:rPr>
          <w:rFonts w:asciiTheme="majorBidi" w:eastAsia="Times New Roman" w:hAnsiTheme="majorBidi" w:cstheme="majorBidi"/>
          <w:b/>
          <w:color w:val="000000" w:themeColor="text1"/>
        </w:rPr>
        <w:t>English:</w:t>
      </w:r>
      <w:r w:rsidRPr="00CE5456">
        <w:rPr>
          <w:rFonts w:asciiTheme="majorBidi" w:eastAsia="Times New Roman" w:hAnsiTheme="majorBidi" w:cstheme="majorBidi"/>
          <w:bCs/>
          <w:color w:val="000000" w:themeColor="text1"/>
        </w:rPr>
        <w:t xml:space="preserve"> </w:t>
      </w:r>
      <w:r w:rsidR="00875205">
        <w:rPr>
          <w:rFonts w:asciiTheme="majorBidi" w:hAnsiTheme="majorBidi" w:cstheme="majorBidi"/>
        </w:rPr>
        <w:t>Excellent</w:t>
      </w:r>
      <w:r w:rsidRPr="00CE5456">
        <w:rPr>
          <w:rFonts w:asciiTheme="majorBidi" w:hAnsiTheme="majorBidi" w:cstheme="majorBidi"/>
        </w:rPr>
        <w:t xml:space="preserve">     </w:t>
      </w:r>
      <w:r w:rsidRPr="00CE5456">
        <w:rPr>
          <w:rFonts w:asciiTheme="majorBidi" w:hAnsiTheme="majorBidi" w:cstheme="majorBidi"/>
          <w:b/>
          <w:bCs/>
        </w:rPr>
        <w:t>French:</w:t>
      </w:r>
      <w:r w:rsidRPr="00CE5456">
        <w:rPr>
          <w:rFonts w:asciiTheme="majorBidi" w:hAnsiTheme="majorBidi" w:cstheme="majorBidi"/>
        </w:rPr>
        <w:t xml:space="preserve"> </w:t>
      </w:r>
      <w:r w:rsidR="00875205">
        <w:rPr>
          <w:rFonts w:asciiTheme="majorBidi" w:hAnsiTheme="majorBidi" w:cstheme="majorBidi"/>
        </w:rPr>
        <w:t>Excellent</w:t>
      </w:r>
      <w:r>
        <w:rPr>
          <w:rFonts w:asciiTheme="majorBidi" w:hAnsiTheme="majorBidi" w:cstheme="majorBidi"/>
        </w:rPr>
        <w:t>.</w:t>
      </w:r>
      <w:r w:rsidR="000B3A62">
        <w:rPr>
          <w:rFonts w:asciiTheme="majorBidi" w:hAnsiTheme="majorBidi" w:cstheme="majorBidi"/>
        </w:rPr>
        <w:t xml:space="preserve"> </w:t>
      </w:r>
    </w:p>
    <w:p w14:paraId="56B261FC" w14:textId="77777777" w:rsidR="00DC1AFE" w:rsidRDefault="00DC1AFE" w:rsidP="00DC1AFE">
      <w:pPr>
        <w:tabs>
          <w:tab w:val="left" w:pos="7016"/>
        </w:tabs>
        <w:rPr>
          <w:rFonts w:asciiTheme="majorBidi" w:hAnsiTheme="majorBidi" w:cstheme="majorBidi"/>
        </w:rPr>
      </w:pPr>
    </w:p>
    <w:p w14:paraId="1465D9F0" w14:textId="77777777" w:rsidR="000B3A62" w:rsidRPr="000B3A62" w:rsidRDefault="000B3A62" w:rsidP="000B3A62">
      <w:pPr>
        <w:tabs>
          <w:tab w:val="left" w:pos="7016"/>
        </w:tabs>
        <w:rPr>
          <w:rFonts w:asciiTheme="majorBidi" w:eastAsia="Arial Unicode MS" w:hAnsiTheme="majorBidi" w:cstheme="majorBidi"/>
          <w:b/>
          <w:bCs/>
          <w:iCs/>
          <w:sz w:val="36"/>
          <w:szCs w:val="36"/>
        </w:rPr>
      </w:pPr>
      <w:r w:rsidRPr="000B3A62">
        <w:rPr>
          <w:rFonts w:asciiTheme="majorBidi" w:eastAsia="Arial Unicode MS" w:hAnsiTheme="majorBidi" w:cstheme="majorBidi"/>
          <w:b/>
          <w:bCs/>
          <w:iCs/>
          <w:sz w:val="36"/>
          <w:szCs w:val="36"/>
        </w:rPr>
        <w:t>Interests</w:t>
      </w:r>
    </w:p>
    <w:p w14:paraId="22669A6A" w14:textId="77777777" w:rsidR="000B3A62" w:rsidRPr="000B3A62" w:rsidRDefault="000B3A62" w:rsidP="000B3A62">
      <w:pPr>
        <w:tabs>
          <w:tab w:val="left" w:pos="7016"/>
        </w:tabs>
        <w:rPr>
          <w:rFonts w:asciiTheme="majorBidi" w:eastAsia="Arial Unicode MS" w:hAnsiTheme="majorBidi" w:cstheme="majorBidi"/>
          <w:b/>
          <w:bCs/>
          <w:iCs/>
        </w:rPr>
      </w:pPr>
      <w:r w:rsidRPr="000B3A62">
        <w:rPr>
          <w:rFonts w:asciiTheme="majorBidi" w:eastAsia="Arial Unicode MS" w:hAnsiTheme="majorBidi" w:cstheme="majorBidi"/>
          <w:b/>
          <w:bCs/>
          <w:iCs/>
        </w:rPr>
        <w:t>_______________________________________________________________________</w:t>
      </w:r>
      <w:r>
        <w:rPr>
          <w:rFonts w:asciiTheme="majorBidi" w:eastAsia="Arial Unicode MS" w:hAnsiTheme="majorBidi" w:cstheme="majorBidi"/>
          <w:b/>
          <w:bCs/>
          <w:iCs/>
        </w:rPr>
        <w:t>__</w:t>
      </w:r>
    </w:p>
    <w:p w14:paraId="553EA042" w14:textId="77777777" w:rsidR="000B3A62" w:rsidRPr="000B3A62" w:rsidRDefault="000B3A62" w:rsidP="000B3A62">
      <w:pPr>
        <w:tabs>
          <w:tab w:val="left" w:pos="7016"/>
        </w:tabs>
        <w:rPr>
          <w:rFonts w:asciiTheme="majorBidi" w:eastAsia="Arial Unicode MS" w:hAnsiTheme="majorBidi" w:cstheme="majorBidi"/>
          <w:iCs/>
        </w:rPr>
      </w:pPr>
      <w:r w:rsidRPr="000B3A62">
        <w:rPr>
          <w:rFonts w:asciiTheme="majorBidi" w:eastAsia="Arial Unicode MS" w:hAnsiTheme="majorBidi" w:cstheme="majorBidi"/>
          <w:iCs/>
        </w:rPr>
        <w:t>Football, Camping, Reading.</w:t>
      </w:r>
    </w:p>
    <w:p w14:paraId="6074624E" w14:textId="77777777" w:rsidR="00CE5456" w:rsidRPr="00CE5456" w:rsidRDefault="00CE5456" w:rsidP="00CE5456">
      <w:pPr>
        <w:spacing w:after="7042" w:line="265" w:lineRule="auto"/>
        <w:rPr>
          <w:rFonts w:asciiTheme="majorBidi" w:hAnsiTheme="majorBidi" w:cstheme="majorBidi"/>
        </w:rPr>
      </w:pPr>
    </w:p>
    <w:sectPr w:rsidR="00CE5456" w:rsidRPr="00CE5456">
      <w:pgSz w:w="11906" w:h="16838"/>
      <w:pgMar w:top="856" w:right="1207" w:bottom="6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604F"/>
    <w:multiLevelType w:val="hybridMultilevel"/>
    <w:tmpl w:val="245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6D05"/>
    <w:multiLevelType w:val="hybridMultilevel"/>
    <w:tmpl w:val="46024B72"/>
    <w:lvl w:ilvl="0" w:tplc="A66E3318">
      <w:start w:val="1"/>
      <w:numFmt w:val="bullet"/>
      <w:lvlText w:val="•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82D436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9E6EF0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C462A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C84132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CECCEA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6405BE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DE9212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DA3DE6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22D17"/>
    <w:multiLevelType w:val="hybridMultilevel"/>
    <w:tmpl w:val="23E0CD8C"/>
    <w:lvl w:ilvl="0" w:tplc="04090007">
      <w:start w:val="1"/>
      <w:numFmt w:val="bullet"/>
      <w:lvlText w:val=""/>
      <w:lvlJc w:val="left"/>
      <w:pPr>
        <w:tabs>
          <w:tab w:val="num" w:pos="1691"/>
        </w:tabs>
        <w:ind w:left="1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31"/>
        </w:tabs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51"/>
        </w:tabs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71"/>
        </w:tabs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91"/>
        </w:tabs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11"/>
        </w:tabs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31"/>
        </w:tabs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51"/>
        </w:tabs>
        <w:ind w:left="7451" w:hanging="360"/>
      </w:pPr>
      <w:rPr>
        <w:rFonts w:ascii="Wingdings" w:hAnsi="Wingdings" w:hint="default"/>
      </w:rPr>
    </w:lvl>
  </w:abstractNum>
  <w:abstractNum w:abstractNumId="3" w15:restartNumberingAfterBreak="0">
    <w:nsid w:val="168E6D3E"/>
    <w:multiLevelType w:val="hybridMultilevel"/>
    <w:tmpl w:val="7E24B1AA"/>
    <w:lvl w:ilvl="0" w:tplc="549C75B0">
      <w:start w:val="1"/>
      <w:numFmt w:val="bullet"/>
      <w:lvlText w:val="•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40FF98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2CCE92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E4AD68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B2D820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3A0EDA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44761E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36D412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9A4BB6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7611F0"/>
    <w:multiLevelType w:val="hybridMultilevel"/>
    <w:tmpl w:val="B918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387E"/>
    <w:multiLevelType w:val="hybridMultilevel"/>
    <w:tmpl w:val="C0945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FA0D8C"/>
    <w:multiLevelType w:val="hybridMultilevel"/>
    <w:tmpl w:val="D0C6D63A"/>
    <w:lvl w:ilvl="0" w:tplc="1B804B76">
      <w:start w:val="1"/>
      <w:numFmt w:val="bullet"/>
      <w:lvlText w:val="•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AEE55C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A20568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46DA7A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9CCB0A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54B7CE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563224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90D356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389F2E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AD4C04"/>
    <w:multiLevelType w:val="hybridMultilevel"/>
    <w:tmpl w:val="1896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563E1"/>
    <w:multiLevelType w:val="hybridMultilevel"/>
    <w:tmpl w:val="1996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75BD4"/>
    <w:multiLevelType w:val="hybridMultilevel"/>
    <w:tmpl w:val="4FEC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83A5A"/>
    <w:multiLevelType w:val="hybridMultilevel"/>
    <w:tmpl w:val="8394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65C95"/>
    <w:multiLevelType w:val="hybridMultilevel"/>
    <w:tmpl w:val="37E0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7C2"/>
    <w:multiLevelType w:val="hybridMultilevel"/>
    <w:tmpl w:val="8A84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16645"/>
    <w:multiLevelType w:val="hybridMultilevel"/>
    <w:tmpl w:val="4EBC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A6E71"/>
    <w:multiLevelType w:val="hybridMultilevel"/>
    <w:tmpl w:val="0D46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548ED"/>
    <w:multiLevelType w:val="hybridMultilevel"/>
    <w:tmpl w:val="FF2CFEAA"/>
    <w:lvl w:ilvl="0" w:tplc="55922608">
      <w:start w:val="1"/>
      <w:numFmt w:val="bullet"/>
      <w:lvlText w:val="•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FC2F3E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BE10B6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728FD2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B8022E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D85228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30FCAA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0655AC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76CB40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5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B8"/>
    <w:rsid w:val="000461E7"/>
    <w:rsid w:val="000508B7"/>
    <w:rsid w:val="00071545"/>
    <w:rsid w:val="000B3A62"/>
    <w:rsid w:val="00107ED0"/>
    <w:rsid w:val="001664F2"/>
    <w:rsid w:val="00181B2E"/>
    <w:rsid w:val="00206065"/>
    <w:rsid w:val="002753B0"/>
    <w:rsid w:val="002917AA"/>
    <w:rsid w:val="002E78CC"/>
    <w:rsid w:val="00345873"/>
    <w:rsid w:val="003A319F"/>
    <w:rsid w:val="00442748"/>
    <w:rsid w:val="00462C21"/>
    <w:rsid w:val="004B399B"/>
    <w:rsid w:val="004F523B"/>
    <w:rsid w:val="00533DD2"/>
    <w:rsid w:val="00535C15"/>
    <w:rsid w:val="005C7F94"/>
    <w:rsid w:val="005D4A7C"/>
    <w:rsid w:val="00612FCD"/>
    <w:rsid w:val="006560B8"/>
    <w:rsid w:val="00656B06"/>
    <w:rsid w:val="00656F03"/>
    <w:rsid w:val="006F69DA"/>
    <w:rsid w:val="00741F35"/>
    <w:rsid w:val="00745741"/>
    <w:rsid w:val="00844C95"/>
    <w:rsid w:val="008661FE"/>
    <w:rsid w:val="00875205"/>
    <w:rsid w:val="008D539D"/>
    <w:rsid w:val="00950167"/>
    <w:rsid w:val="00954CD6"/>
    <w:rsid w:val="00A3489B"/>
    <w:rsid w:val="00A76BE9"/>
    <w:rsid w:val="00AA17A2"/>
    <w:rsid w:val="00AB2DA2"/>
    <w:rsid w:val="00B04B6B"/>
    <w:rsid w:val="00B11D72"/>
    <w:rsid w:val="00B319E2"/>
    <w:rsid w:val="00B7601B"/>
    <w:rsid w:val="00B87FE5"/>
    <w:rsid w:val="00B97ED9"/>
    <w:rsid w:val="00BB075E"/>
    <w:rsid w:val="00BB4EDF"/>
    <w:rsid w:val="00BD4968"/>
    <w:rsid w:val="00BD7485"/>
    <w:rsid w:val="00C32CB3"/>
    <w:rsid w:val="00C738E3"/>
    <w:rsid w:val="00CE5456"/>
    <w:rsid w:val="00D26AFB"/>
    <w:rsid w:val="00DA29F4"/>
    <w:rsid w:val="00DB41B6"/>
    <w:rsid w:val="00DC1AFE"/>
    <w:rsid w:val="00DF3727"/>
    <w:rsid w:val="00E4628D"/>
    <w:rsid w:val="00E91031"/>
    <w:rsid w:val="00EA7737"/>
    <w:rsid w:val="00EC7EF4"/>
    <w:rsid w:val="00ED16EA"/>
    <w:rsid w:val="00EE00A5"/>
    <w:rsid w:val="00EF1D05"/>
    <w:rsid w:val="00F041F1"/>
    <w:rsid w:val="00F147A9"/>
    <w:rsid w:val="00F35C38"/>
    <w:rsid w:val="00FA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6165"/>
  <w15:docId w15:val="{3B87796A-19C3-4E20-AF3B-DC7F48A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-73" w:hanging="10"/>
      <w:outlineLvl w:val="0"/>
    </w:pPr>
    <w:rPr>
      <w:rFonts w:ascii="Times New Roman" w:eastAsia="Times New Roman" w:hAnsi="Times New Roman" w:cs="Times New Roman"/>
      <w:b/>
      <w:color w:val="33333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999999"/>
      <w:sz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33333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17AA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5198-DB30-473C-B07B-BE1F606F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subject>Résumé</dc:subject>
  <dc:creator>Kotaiba Alachkar</dc:creator>
  <cp:keywords/>
  <cp:lastModifiedBy>abarakat</cp:lastModifiedBy>
  <cp:revision>30</cp:revision>
  <dcterms:created xsi:type="dcterms:W3CDTF">2018-10-23T18:30:00Z</dcterms:created>
  <dcterms:modified xsi:type="dcterms:W3CDTF">2019-07-10T07:58:00Z</dcterms:modified>
</cp:coreProperties>
</file>