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34" w:rsidRPr="00906AF5" w:rsidRDefault="00C81ED7" w:rsidP="00C81ED7">
      <w:pPr>
        <w:pStyle w:val="Heading1"/>
        <w:rPr>
          <w:rFonts w:ascii="Times New Roman" w:hAnsi="Times New Roman"/>
          <w:color w:val="3333FF"/>
          <w:szCs w:val="32"/>
          <w:lang w:val="pt-BR"/>
        </w:rPr>
      </w:pPr>
      <w:r>
        <w:rPr>
          <w:rFonts w:ascii="Times New Roman" w:hAnsi="Times New Roman"/>
          <w:color w:val="3333FF"/>
          <w:szCs w:val="32"/>
          <w:lang w:val="pt-BR"/>
        </w:rPr>
        <w:t>Omar Nouhad Daouk</w:t>
      </w:r>
    </w:p>
    <w:p w:rsidR="00BE3194" w:rsidRPr="00BE3194" w:rsidRDefault="00BE3194" w:rsidP="00BE3194">
      <w:pPr>
        <w:rPr>
          <w:lang w:val="pt-BR"/>
        </w:rPr>
      </w:pPr>
    </w:p>
    <w:p w:rsidR="00C24834" w:rsidRPr="00784F49" w:rsidRDefault="009A303A" w:rsidP="00BE3194">
      <w:pPr>
        <w:rPr>
          <w:sz w:val="22"/>
          <w:szCs w:val="22"/>
          <w:lang w:val="pt-BR"/>
        </w:rPr>
      </w:pPr>
      <w:r w:rsidRPr="00784F49">
        <w:rPr>
          <w:sz w:val="22"/>
          <w:szCs w:val="22"/>
          <w:lang w:val="pt-BR"/>
        </w:rPr>
        <w:t>Beirut-</w:t>
      </w:r>
      <w:r w:rsidR="009D7FC2" w:rsidRPr="00784F49">
        <w:rPr>
          <w:sz w:val="22"/>
          <w:szCs w:val="22"/>
          <w:lang w:val="pt-BR"/>
        </w:rPr>
        <w:t xml:space="preserve"> Lebanon</w:t>
      </w:r>
    </w:p>
    <w:p w:rsidR="00C24834" w:rsidRPr="00784F49" w:rsidRDefault="00C24834" w:rsidP="00C81ED7">
      <w:pPr>
        <w:rPr>
          <w:sz w:val="22"/>
          <w:szCs w:val="22"/>
          <w:lang w:val="fr-FR"/>
        </w:rPr>
      </w:pPr>
      <w:r w:rsidRPr="00784F49">
        <w:rPr>
          <w:sz w:val="22"/>
          <w:szCs w:val="22"/>
          <w:lang w:val="fr-FR"/>
        </w:rPr>
        <w:t xml:space="preserve">Phone: </w:t>
      </w:r>
      <w:r w:rsidRPr="00784F49">
        <w:rPr>
          <w:b/>
          <w:bCs/>
          <w:sz w:val="22"/>
          <w:szCs w:val="22"/>
          <w:lang w:val="fr-FR"/>
        </w:rPr>
        <w:t>00961-</w:t>
      </w:r>
      <w:r w:rsidR="00C81ED7">
        <w:rPr>
          <w:b/>
          <w:bCs/>
          <w:sz w:val="22"/>
          <w:szCs w:val="22"/>
          <w:lang w:val="fr-FR"/>
        </w:rPr>
        <w:t>71</w:t>
      </w:r>
      <w:r w:rsidR="005765E5">
        <w:rPr>
          <w:b/>
          <w:bCs/>
          <w:sz w:val="22"/>
          <w:szCs w:val="22"/>
          <w:lang w:val="fr-FR"/>
        </w:rPr>
        <w:t>6</w:t>
      </w:r>
      <w:r w:rsidR="005A4BB5">
        <w:rPr>
          <w:b/>
          <w:bCs/>
          <w:sz w:val="22"/>
          <w:szCs w:val="22"/>
          <w:lang w:val="fr-FR"/>
        </w:rPr>
        <w:t>7</w:t>
      </w:r>
      <w:r w:rsidR="00C81ED7">
        <w:rPr>
          <w:b/>
          <w:bCs/>
          <w:sz w:val="22"/>
          <w:szCs w:val="22"/>
          <w:lang w:val="fr-FR"/>
        </w:rPr>
        <w:t>4827</w:t>
      </w:r>
      <w:r w:rsidR="00906AF5">
        <w:rPr>
          <w:b/>
          <w:bCs/>
          <w:sz w:val="22"/>
          <w:szCs w:val="22"/>
          <w:lang w:val="fr-FR"/>
        </w:rPr>
        <w:t xml:space="preserve">  </w:t>
      </w:r>
    </w:p>
    <w:p w:rsidR="00C24834" w:rsidRDefault="00C24834" w:rsidP="00C81ED7">
      <w:pPr>
        <w:rPr>
          <w:b/>
          <w:bCs/>
          <w:color w:val="3333FF"/>
          <w:sz w:val="22"/>
          <w:szCs w:val="22"/>
          <w:u w:val="single"/>
          <w:lang w:val="fr-FR"/>
        </w:rPr>
      </w:pPr>
      <w:r w:rsidRPr="00784F49">
        <w:rPr>
          <w:sz w:val="22"/>
          <w:szCs w:val="22"/>
          <w:lang w:val="fr-FR"/>
        </w:rPr>
        <w:t>E-mail</w:t>
      </w:r>
      <w:r w:rsidRPr="00784F49">
        <w:rPr>
          <w:b/>
          <w:bCs/>
          <w:sz w:val="22"/>
          <w:szCs w:val="22"/>
          <w:lang w:val="fr-FR"/>
        </w:rPr>
        <w:t>:</w:t>
      </w:r>
      <w:r w:rsidR="00091A4A">
        <w:rPr>
          <w:b/>
          <w:bCs/>
          <w:sz w:val="22"/>
          <w:szCs w:val="22"/>
          <w:lang w:val="fr-FR"/>
        </w:rPr>
        <w:t xml:space="preserve"> </w:t>
      </w:r>
      <w:r w:rsidR="00C81ED7">
        <w:rPr>
          <w:b/>
          <w:bCs/>
          <w:color w:val="3333FF"/>
          <w:sz w:val="22"/>
          <w:szCs w:val="22"/>
          <w:u w:val="single"/>
          <w:lang w:val="fr-FR"/>
        </w:rPr>
        <w:t>daoukomar23@gmail.com</w:t>
      </w:r>
    </w:p>
    <w:p w:rsidR="00906AF5" w:rsidRPr="005765E5" w:rsidRDefault="00906AF5" w:rsidP="002101B8">
      <w:pPr>
        <w:rPr>
          <w:b/>
          <w:bCs/>
          <w:sz w:val="22"/>
          <w:szCs w:val="22"/>
          <w:u w:val="single"/>
          <w:lang w:val="fr-FR"/>
        </w:rPr>
      </w:pPr>
    </w:p>
    <w:p w:rsidR="009D7FC2" w:rsidRPr="00784F49" w:rsidRDefault="009D7FC2" w:rsidP="009D7FC2">
      <w:pPr>
        <w:rPr>
          <w:sz w:val="22"/>
          <w:szCs w:val="22"/>
          <w:lang w:val="fr-FR"/>
        </w:rPr>
      </w:pPr>
    </w:p>
    <w:p w:rsidR="00C24834" w:rsidRPr="006950E7" w:rsidRDefault="00906AF5">
      <w:pPr>
        <w:spacing w:line="48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PERSONAL VIEW_____________________________________________________________</w:t>
      </w:r>
    </w:p>
    <w:p w:rsidR="00C24834" w:rsidRPr="00784F49" w:rsidRDefault="00C24834" w:rsidP="00962DF1">
      <w:pPr>
        <w:jc w:val="both"/>
        <w:rPr>
          <w:sz w:val="22"/>
          <w:szCs w:val="22"/>
        </w:rPr>
      </w:pPr>
      <w:r w:rsidRPr="00784F49">
        <w:rPr>
          <w:sz w:val="22"/>
          <w:szCs w:val="22"/>
        </w:rPr>
        <w:t>The</w:t>
      </w:r>
      <w:r w:rsidRPr="00784F49">
        <w:rPr>
          <w:b/>
          <w:bCs/>
          <w:sz w:val="22"/>
          <w:szCs w:val="22"/>
        </w:rPr>
        <w:t xml:space="preserve"> </w:t>
      </w:r>
      <w:r w:rsidRPr="00784F49">
        <w:rPr>
          <w:sz w:val="22"/>
          <w:szCs w:val="22"/>
        </w:rPr>
        <w:t>ability to work alone</w:t>
      </w:r>
      <w:r w:rsidR="009D7FC2" w:rsidRPr="00784F49">
        <w:rPr>
          <w:sz w:val="22"/>
          <w:szCs w:val="22"/>
        </w:rPr>
        <w:t xml:space="preserve"> or within a unit,</w:t>
      </w:r>
      <w:r w:rsidRPr="00784F49">
        <w:rPr>
          <w:sz w:val="22"/>
          <w:szCs w:val="22"/>
        </w:rPr>
        <w:t xml:space="preserve"> retain information, and learn quickly </w:t>
      </w:r>
      <w:r w:rsidR="00091A4A" w:rsidRPr="00784F49">
        <w:rPr>
          <w:sz w:val="22"/>
          <w:szCs w:val="22"/>
        </w:rPr>
        <w:t>is</w:t>
      </w:r>
      <w:r w:rsidRPr="00784F49">
        <w:rPr>
          <w:sz w:val="22"/>
          <w:szCs w:val="22"/>
        </w:rPr>
        <w:t xml:space="preserve"> </w:t>
      </w:r>
      <w:r w:rsidR="005A4BB5">
        <w:rPr>
          <w:sz w:val="22"/>
          <w:szCs w:val="22"/>
        </w:rPr>
        <w:t>one</w:t>
      </w:r>
      <w:r w:rsidRPr="00784F49">
        <w:rPr>
          <w:sz w:val="22"/>
          <w:szCs w:val="22"/>
        </w:rPr>
        <w:t xml:space="preserve"> of my strong points. I </w:t>
      </w:r>
      <w:r w:rsidR="009D7FC2" w:rsidRPr="00784F49">
        <w:rPr>
          <w:sz w:val="22"/>
          <w:szCs w:val="22"/>
        </w:rPr>
        <w:t>would l</w:t>
      </w:r>
      <w:r w:rsidR="00356560" w:rsidRPr="00784F49">
        <w:rPr>
          <w:sz w:val="22"/>
          <w:szCs w:val="22"/>
        </w:rPr>
        <w:t>ike to work in an institution that fit</w:t>
      </w:r>
      <w:r w:rsidR="00282E9A" w:rsidRPr="00784F49">
        <w:rPr>
          <w:sz w:val="22"/>
          <w:szCs w:val="22"/>
        </w:rPr>
        <w:t>s</w:t>
      </w:r>
      <w:r w:rsidR="00356560" w:rsidRPr="00784F49">
        <w:rPr>
          <w:sz w:val="22"/>
          <w:szCs w:val="22"/>
        </w:rPr>
        <w:t xml:space="preserve"> with my knowledge and to add value to it </w:t>
      </w:r>
      <w:r w:rsidR="00282E9A" w:rsidRPr="00784F49">
        <w:rPr>
          <w:sz w:val="22"/>
          <w:szCs w:val="22"/>
        </w:rPr>
        <w:t>in addition to be able to</w:t>
      </w:r>
      <w:r w:rsidR="009D7FC2" w:rsidRPr="00784F49">
        <w:rPr>
          <w:sz w:val="22"/>
          <w:szCs w:val="22"/>
        </w:rPr>
        <w:t xml:space="preserve"> develop</w:t>
      </w:r>
      <w:r w:rsidRPr="00784F49">
        <w:rPr>
          <w:sz w:val="22"/>
          <w:szCs w:val="22"/>
        </w:rPr>
        <w:t xml:space="preserve"> </w:t>
      </w:r>
      <w:r w:rsidR="009D7FC2" w:rsidRPr="00784F49">
        <w:rPr>
          <w:sz w:val="22"/>
          <w:szCs w:val="22"/>
        </w:rPr>
        <w:t xml:space="preserve">professionalism with my </w:t>
      </w:r>
      <w:r w:rsidRPr="00784F49">
        <w:rPr>
          <w:sz w:val="22"/>
          <w:szCs w:val="22"/>
        </w:rPr>
        <w:t xml:space="preserve">excellent interpersonal skills, and the ability to handle stress. </w:t>
      </w:r>
    </w:p>
    <w:p w:rsidR="00C24834" w:rsidRPr="00784F49" w:rsidRDefault="00C24834" w:rsidP="00C81ED7">
      <w:pPr>
        <w:jc w:val="both"/>
        <w:rPr>
          <w:sz w:val="22"/>
          <w:szCs w:val="22"/>
        </w:rPr>
      </w:pPr>
      <w:r w:rsidRPr="00784F49">
        <w:rPr>
          <w:sz w:val="22"/>
          <w:szCs w:val="22"/>
        </w:rPr>
        <w:t xml:space="preserve">I like learning and </w:t>
      </w:r>
      <w:r w:rsidR="00C81ED7">
        <w:rPr>
          <w:sz w:val="22"/>
          <w:szCs w:val="22"/>
        </w:rPr>
        <w:t>I’</w:t>
      </w:r>
      <w:r w:rsidRPr="00784F49">
        <w:rPr>
          <w:sz w:val="22"/>
          <w:szCs w:val="22"/>
        </w:rPr>
        <w:t xml:space="preserve">m a devoted and eager </w:t>
      </w:r>
      <w:r w:rsidR="009D7FC2" w:rsidRPr="00784F49">
        <w:rPr>
          <w:sz w:val="22"/>
          <w:szCs w:val="22"/>
        </w:rPr>
        <w:t>person and</w:t>
      </w:r>
      <w:r w:rsidR="0070124E" w:rsidRPr="00784F49">
        <w:rPr>
          <w:sz w:val="22"/>
          <w:szCs w:val="22"/>
        </w:rPr>
        <w:t xml:space="preserve"> now looking for </w:t>
      </w:r>
      <w:r w:rsidR="009D7FC2" w:rsidRPr="00784F49">
        <w:rPr>
          <w:sz w:val="22"/>
          <w:szCs w:val="22"/>
        </w:rPr>
        <w:t>an</w:t>
      </w:r>
      <w:r w:rsidR="0070124E" w:rsidRPr="00784F49">
        <w:rPr>
          <w:sz w:val="22"/>
          <w:szCs w:val="22"/>
        </w:rPr>
        <w:t xml:space="preserve"> opportunity for an </w:t>
      </w:r>
      <w:r w:rsidR="00784F49">
        <w:rPr>
          <w:sz w:val="22"/>
          <w:szCs w:val="22"/>
        </w:rPr>
        <w:t xml:space="preserve">    </w:t>
      </w:r>
      <w:r w:rsidR="0070124E" w:rsidRPr="00784F49">
        <w:rPr>
          <w:sz w:val="22"/>
          <w:szCs w:val="22"/>
        </w:rPr>
        <w:t>ambitious career</w:t>
      </w:r>
      <w:r w:rsidR="009D7FC2" w:rsidRPr="00784F49">
        <w:rPr>
          <w:sz w:val="22"/>
          <w:szCs w:val="22"/>
        </w:rPr>
        <w:t xml:space="preserve">. </w:t>
      </w:r>
    </w:p>
    <w:tbl>
      <w:tblPr>
        <w:tblW w:w="135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70"/>
        <w:gridCol w:w="3024"/>
        <w:gridCol w:w="3024"/>
      </w:tblGrid>
      <w:tr w:rsidR="00715620" w:rsidRPr="00784F49" w:rsidTr="00DB6794">
        <w:trPr>
          <w:cantSplit/>
        </w:trPr>
        <w:tc>
          <w:tcPr>
            <w:tcW w:w="13518" w:type="dxa"/>
            <w:gridSpan w:val="3"/>
          </w:tcPr>
          <w:p w:rsidR="00715620" w:rsidRPr="00784F49" w:rsidRDefault="00D00F3E" w:rsidP="001538B1">
            <w:pPr>
              <w:pStyle w:val="SectionTit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4F49">
              <w:rPr>
                <w:rFonts w:ascii="Times New Roman" w:hAnsi="Times New Roman"/>
                <w:b/>
                <w:bCs/>
                <w:sz w:val="22"/>
                <w:szCs w:val="22"/>
              </w:rPr>
              <w:t>P</w:t>
            </w:r>
            <w:r w:rsidR="00906AF5">
              <w:rPr>
                <w:rFonts w:ascii="Times New Roman" w:hAnsi="Times New Roman"/>
                <w:b/>
                <w:bCs/>
                <w:sz w:val="22"/>
                <w:szCs w:val="22"/>
              </w:rPr>
              <w:t>ersonal data</w:t>
            </w:r>
          </w:p>
        </w:tc>
      </w:tr>
      <w:tr w:rsidR="00C24834" w:rsidRPr="00784F49" w:rsidTr="00DB6794">
        <w:tc>
          <w:tcPr>
            <w:tcW w:w="7470" w:type="dxa"/>
            <w:vAlign w:val="center"/>
          </w:tcPr>
          <w:p w:rsidR="005C65D6" w:rsidRPr="00784F49" w:rsidRDefault="005C65D6" w:rsidP="00D00F3E">
            <w:pPr>
              <w:jc w:val="center"/>
              <w:rPr>
                <w:sz w:val="22"/>
                <w:szCs w:val="22"/>
              </w:rPr>
            </w:pPr>
          </w:p>
          <w:p w:rsidR="00B32E8E" w:rsidRPr="00784F49" w:rsidRDefault="00B32E8E" w:rsidP="00B32E8E">
            <w:pPr>
              <w:ind w:left="-1818" w:right="1466" w:firstLine="1620"/>
              <w:rPr>
                <w:sz w:val="22"/>
                <w:szCs w:val="22"/>
              </w:rPr>
            </w:pPr>
            <w:r w:rsidRPr="00784F49">
              <w:rPr>
                <w:sz w:val="22"/>
                <w:szCs w:val="22"/>
              </w:rPr>
              <w:t xml:space="preserve">     Place of Birth : Beirut – </w:t>
            </w:r>
            <w:proofErr w:type="spellStart"/>
            <w:r w:rsidRPr="00784F49">
              <w:rPr>
                <w:sz w:val="22"/>
                <w:szCs w:val="22"/>
              </w:rPr>
              <w:t>Mazraa</w:t>
            </w:r>
            <w:proofErr w:type="spellEnd"/>
          </w:p>
          <w:p w:rsidR="00B32E8E" w:rsidRPr="00784F49" w:rsidRDefault="00B32E8E" w:rsidP="00B32E8E">
            <w:pPr>
              <w:ind w:left="-1818" w:right="1466" w:firstLine="1620"/>
              <w:rPr>
                <w:sz w:val="22"/>
                <w:szCs w:val="22"/>
              </w:rPr>
            </w:pPr>
          </w:p>
          <w:p w:rsidR="00B32E8E" w:rsidRPr="00784F49" w:rsidRDefault="005765E5" w:rsidP="00C81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Date of Birth  : </w:t>
            </w:r>
            <w:r w:rsidR="00C81ED7">
              <w:rPr>
                <w:sz w:val="22"/>
                <w:szCs w:val="22"/>
              </w:rPr>
              <w:t>27-10-1993</w:t>
            </w:r>
          </w:p>
          <w:p w:rsidR="00B32E8E" w:rsidRPr="00784F49" w:rsidRDefault="00B32E8E" w:rsidP="00B32E8E">
            <w:pPr>
              <w:rPr>
                <w:sz w:val="22"/>
                <w:szCs w:val="22"/>
              </w:rPr>
            </w:pPr>
          </w:p>
          <w:p w:rsidR="00715620" w:rsidRPr="00784F49" w:rsidRDefault="00B32E8E" w:rsidP="005E0378">
            <w:pPr>
              <w:rPr>
                <w:sz w:val="22"/>
                <w:szCs w:val="22"/>
              </w:rPr>
            </w:pPr>
            <w:r w:rsidRPr="00784F49">
              <w:rPr>
                <w:sz w:val="22"/>
                <w:szCs w:val="22"/>
              </w:rPr>
              <w:t xml:space="preserve">Home </w:t>
            </w:r>
            <w:r w:rsidR="00091A4A" w:rsidRPr="00784F49">
              <w:rPr>
                <w:sz w:val="22"/>
                <w:szCs w:val="22"/>
              </w:rPr>
              <w:t>Address:</w:t>
            </w:r>
            <w:r w:rsidR="00C81ED7">
              <w:rPr>
                <w:sz w:val="22"/>
                <w:szCs w:val="22"/>
              </w:rPr>
              <w:t xml:space="preserve"> Beirut-</w:t>
            </w:r>
            <w:proofErr w:type="spellStart"/>
            <w:r w:rsidR="005E0378">
              <w:rPr>
                <w:sz w:val="22"/>
                <w:szCs w:val="22"/>
              </w:rPr>
              <w:t>Ashrafeyye</w:t>
            </w:r>
            <w:proofErr w:type="spellEnd"/>
            <w:r w:rsidR="00C81ED7">
              <w:rPr>
                <w:sz w:val="22"/>
                <w:szCs w:val="22"/>
              </w:rPr>
              <w:t>-</w:t>
            </w:r>
            <w:proofErr w:type="spellStart"/>
            <w:r w:rsidR="005E0378">
              <w:rPr>
                <w:sz w:val="22"/>
                <w:szCs w:val="22"/>
              </w:rPr>
              <w:t>Shmaitelli</w:t>
            </w:r>
            <w:proofErr w:type="spellEnd"/>
            <w:r w:rsidR="005E0378">
              <w:rPr>
                <w:sz w:val="22"/>
                <w:szCs w:val="22"/>
              </w:rPr>
              <w:t xml:space="preserve"> Street</w:t>
            </w:r>
            <w:r w:rsidR="00C81ED7">
              <w:rPr>
                <w:sz w:val="22"/>
                <w:szCs w:val="22"/>
              </w:rPr>
              <w:t>.</w:t>
            </w:r>
            <w:r w:rsidR="00D00F3E" w:rsidRPr="00784F49">
              <w:rPr>
                <w:sz w:val="22"/>
                <w:szCs w:val="22"/>
              </w:rPr>
              <w:t xml:space="preserve">   </w:t>
            </w:r>
            <w:r w:rsidR="005C65D6" w:rsidRPr="00784F49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6048" w:type="dxa"/>
            <w:gridSpan w:val="2"/>
          </w:tcPr>
          <w:p w:rsidR="005C65D6" w:rsidRPr="00784F49" w:rsidRDefault="005C65D6" w:rsidP="00B32E8E">
            <w:pPr>
              <w:pStyle w:val="BodyText"/>
              <w:ind w:hanging="2160"/>
              <w:rPr>
                <w:rFonts w:ascii="Times New Roman" w:hAnsi="Times New Roman"/>
                <w:szCs w:val="22"/>
              </w:rPr>
            </w:pPr>
          </w:p>
        </w:tc>
      </w:tr>
      <w:tr w:rsidR="00715620" w:rsidRPr="00784F49" w:rsidTr="00DB6794">
        <w:tc>
          <w:tcPr>
            <w:tcW w:w="7470" w:type="dxa"/>
          </w:tcPr>
          <w:p w:rsidR="00715620" w:rsidRPr="00784F49" w:rsidRDefault="00715620" w:rsidP="00715620">
            <w:pPr>
              <w:rPr>
                <w:sz w:val="22"/>
                <w:szCs w:val="22"/>
              </w:rPr>
            </w:pPr>
          </w:p>
        </w:tc>
        <w:tc>
          <w:tcPr>
            <w:tcW w:w="6048" w:type="dxa"/>
            <w:gridSpan w:val="2"/>
          </w:tcPr>
          <w:p w:rsidR="00715620" w:rsidRPr="00784F49" w:rsidRDefault="00715620" w:rsidP="00D00F3E">
            <w:pPr>
              <w:pStyle w:val="BodyText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B32E8E" w:rsidRPr="00784F49" w:rsidTr="00DB6794">
        <w:trPr>
          <w:cantSplit/>
        </w:trPr>
        <w:tc>
          <w:tcPr>
            <w:tcW w:w="13518" w:type="dxa"/>
            <w:gridSpan w:val="3"/>
          </w:tcPr>
          <w:p w:rsidR="00DB6794" w:rsidRPr="00DB6794" w:rsidRDefault="00B32E8E" w:rsidP="00DB6794">
            <w:pPr>
              <w:pStyle w:val="SectionTit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4F49">
              <w:rPr>
                <w:rFonts w:ascii="Times New Roman" w:hAnsi="Times New Roman"/>
                <w:b/>
                <w:bCs/>
                <w:sz w:val="22"/>
                <w:szCs w:val="22"/>
              </w:rPr>
              <w:t>Education</w:t>
            </w:r>
          </w:p>
        </w:tc>
      </w:tr>
      <w:tr w:rsidR="00B32E8E" w:rsidRPr="00784F49" w:rsidTr="003D65C8">
        <w:trPr>
          <w:trHeight w:val="2040"/>
        </w:trPr>
        <w:tc>
          <w:tcPr>
            <w:tcW w:w="7470" w:type="dxa"/>
          </w:tcPr>
          <w:p w:rsidR="00CF0393" w:rsidRDefault="00B32E8E" w:rsidP="00CF0393">
            <w:pPr>
              <w:rPr>
                <w:i/>
                <w:iCs/>
                <w:sz w:val="22"/>
                <w:szCs w:val="22"/>
                <w:rtl/>
                <w:lang w:bidi="ar-LB"/>
              </w:rPr>
            </w:pPr>
            <w:r w:rsidRPr="00DB6794">
              <w:rPr>
                <w:i/>
                <w:iCs/>
                <w:sz w:val="22"/>
                <w:szCs w:val="22"/>
              </w:rPr>
              <w:t xml:space="preserve">                      </w:t>
            </w:r>
            <w:r w:rsidR="00B33973" w:rsidRPr="00DB6794">
              <w:rPr>
                <w:i/>
                <w:iCs/>
                <w:sz w:val="22"/>
                <w:szCs w:val="22"/>
              </w:rPr>
              <w:t xml:space="preserve">                   </w:t>
            </w:r>
            <w:r w:rsidRPr="00DB6794">
              <w:rPr>
                <w:i/>
                <w:iCs/>
                <w:sz w:val="22"/>
                <w:szCs w:val="22"/>
              </w:rPr>
              <w:t>BEIRUT ARAB UNIVERSITY</w:t>
            </w:r>
          </w:p>
          <w:p w:rsidR="003D65C8" w:rsidRDefault="003D65C8" w:rsidP="00C81ED7">
            <w:pPr>
              <w:jc w:val="center"/>
              <w:rPr>
                <w:sz w:val="22"/>
                <w:szCs w:val="22"/>
              </w:rPr>
            </w:pPr>
          </w:p>
          <w:p w:rsidR="00C634DA" w:rsidRPr="00C634DA" w:rsidRDefault="003D65C8" w:rsidP="0027389E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 w:rsidRPr="00C634DA">
              <w:rPr>
                <w:i/>
                <w:iCs/>
                <w:sz w:val="22"/>
                <w:szCs w:val="22"/>
              </w:rPr>
              <w:t xml:space="preserve">Faculty of </w:t>
            </w:r>
            <w:r w:rsidR="005E0378" w:rsidRPr="00C634DA">
              <w:rPr>
                <w:i/>
                <w:iCs/>
                <w:sz w:val="22"/>
                <w:szCs w:val="22"/>
              </w:rPr>
              <w:t>Human Sciences</w:t>
            </w:r>
            <w:r w:rsidR="00C634DA">
              <w:rPr>
                <w:i/>
                <w:iCs/>
                <w:sz w:val="22"/>
                <w:szCs w:val="22"/>
              </w:rPr>
              <w:br/>
              <w:t xml:space="preserve">BA in Psychology </w:t>
            </w:r>
            <w:r w:rsidR="0027389E">
              <w:rPr>
                <w:i/>
                <w:iCs/>
                <w:sz w:val="22"/>
                <w:szCs w:val="22"/>
              </w:rPr>
              <w:t>minor in</w:t>
            </w:r>
            <w:r w:rsidR="00C634DA">
              <w:rPr>
                <w:i/>
                <w:iCs/>
                <w:sz w:val="22"/>
                <w:szCs w:val="22"/>
              </w:rPr>
              <w:t xml:space="preserve"> Mass Communication </w:t>
            </w:r>
            <w:r w:rsidR="00C634DA" w:rsidRPr="00C634DA">
              <w:rPr>
                <w:i/>
                <w:iCs/>
                <w:sz w:val="22"/>
                <w:szCs w:val="22"/>
              </w:rPr>
              <w:br/>
              <w:t xml:space="preserve">                                     </w:t>
            </w:r>
          </w:p>
          <w:p w:rsidR="00C634DA" w:rsidRDefault="00C634DA" w:rsidP="00C634D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84F49" w:rsidRPr="00C634DA" w:rsidRDefault="00C81ED7" w:rsidP="00C634D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634DA">
              <w:rPr>
                <w:i/>
                <w:iCs/>
                <w:sz w:val="22"/>
                <w:szCs w:val="22"/>
              </w:rPr>
              <w:t>Mousietbeh</w:t>
            </w:r>
            <w:proofErr w:type="spellEnd"/>
            <w:r w:rsidRPr="00C634DA">
              <w:rPr>
                <w:i/>
                <w:iCs/>
                <w:sz w:val="22"/>
                <w:szCs w:val="22"/>
              </w:rPr>
              <w:t xml:space="preserve"> Adventist Secondary School</w:t>
            </w:r>
          </w:p>
          <w:p w:rsidR="00DB6794" w:rsidRDefault="00C634DA" w:rsidP="00C63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C81ED7">
              <w:rPr>
                <w:sz w:val="22"/>
                <w:szCs w:val="22"/>
              </w:rPr>
              <w:t>Sociology and Economics Secondary 2010/2011</w:t>
            </w:r>
          </w:p>
          <w:p w:rsidR="006950E7" w:rsidRDefault="006950E7" w:rsidP="006950E7">
            <w:pPr>
              <w:rPr>
                <w:sz w:val="22"/>
                <w:szCs w:val="22"/>
              </w:rPr>
            </w:pPr>
          </w:p>
          <w:p w:rsidR="006950E7" w:rsidRPr="00574739" w:rsidRDefault="006950E7" w:rsidP="003D65C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048" w:type="dxa"/>
            <w:gridSpan w:val="2"/>
          </w:tcPr>
          <w:p w:rsidR="00B32E8E" w:rsidRPr="00784F49" w:rsidRDefault="00B32E8E" w:rsidP="009D7FC2">
            <w:pPr>
              <w:rPr>
                <w:i/>
                <w:iCs/>
                <w:sz w:val="22"/>
                <w:szCs w:val="22"/>
              </w:rPr>
            </w:pPr>
          </w:p>
          <w:p w:rsidR="00B32E8E" w:rsidRPr="00784F49" w:rsidRDefault="00B32E8E" w:rsidP="00784F49">
            <w:pPr>
              <w:rPr>
                <w:b/>
                <w:bCs/>
                <w:i/>
                <w:iCs/>
                <w:sz w:val="22"/>
                <w:szCs w:val="22"/>
                <w:lang w:bidi="ar-LB"/>
              </w:rPr>
            </w:pPr>
            <w:r w:rsidRPr="00784F49">
              <w:rPr>
                <w:b/>
                <w:bCs/>
                <w:i/>
                <w:iCs/>
                <w:sz w:val="22"/>
                <w:szCs w:val="22"/>
              </w:rPr>
              <w:t xml:space="preserve">    </w:t>
            </w:r>
          </w:p>
          <w:p w:rsidR="00B32E8E" w:rsidRDefault="00B32E8E" w:rsidP="00784F49">
            <w:pPr>
              <w:rPr>
                <w:b/>
                <w:bCs/>
                <w:i/>
                <w:iCs/>
                <w:sz w:val="22"/>
                <w:szCs w:val="22"/>
                <w:lang w:bidi="ar-LB"/>
              </w:rPr>
            </w:pPr>
          </w:p>
          <w:p w:rsidR="00C634DA" w:rsidRPr="00784F49" w:rsidRDefault="00C634DA" w:rsidP="00784F49">
            <w:pPr>
              <w:rPr>
                <w:b/>
                <w:bCs/>
                <w:i/>
                <w:iCs/>
                <w:sz w:val="22"/>
                <w:szCs w:val="22"/>
                <w:rtl/>
                <w:lang w:bidi="ar-LB"/>
              </w:rPr>
            </w:pPr>
          </w:p>
        </w:tc>
      </w:tr>
      <w:tr w:rsidR="00B32E8E" w:rsidRPr="00784F49" w:rsidTr="00DB6794">
        <w:trPr>
          <w:cantSplit/>
        </w:trPr>
        <w:tc>
          <w:tcPr>
            <w:tcW w:w="13518" w:type="dxa"/>
            <w:gridSpan w:val="3"/>
          </w:tcPr>
          <w:p w:rsidR="00B32E8E" w:rsidRPr="00784F49" w:rsidRDefault="00B32E8E">
            <w:pPr>
              <w:pStyle w:val="SectionTit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4F49">
              <w:rPr>
                <w:rFonts w:ascii="Times New Roman" w:hAnsi="Times New Roman"/>
                <w:b/>
                <w:bCs/>
                <w:sz w:val="22"/>
                <w:szCs w:val="22"/>
              </w:rPr>
              <w:t>Computer Skills</w:t>
            </w:r>
          </w:p>
        </w:tc>
      </w:tr>
      <w:tr w:rsidR="00784F49" w:rsidRPr="00784F49" w:rsidTr="003D65C8">
        <w:trPr>
          <w:trHeight w:val="142"/>
        </w:trPr>
        <w:tc>
          <w:tcPr>
            <w:tcW w:w="7470" w:type="dxa"/>
          </w:tcPr>
          <w:p w:rsidR="005765E5" w:rsidRPr="00DB6794" w:rsidRDefault="005765E5" w:rsidP="00574739">
            <w:pPr>
              <w:tabs>
                <w:tab w:val="left" w:pos="3600"/>
                <w:tab w:val="left" w:pos="72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  <w:p w:rsidR="00574739" w:rsidRPr="00DB6794" w:rsidRDefault="00574739" w:rsidP="004212A3">
            <w:pPr>
              <w:tabs>
                <w:tab w:val="left" w:pos="3600"/>
                <w:tab w:val="left" w:pos="72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DB6794">
              <w:rPr>
                <w:b/>
                <w:bCs/>
                <w:i/>
                <w:iCs/>
                <w:sz w:val="22"/>
                <w:szCs w:val="22"/>
                <w:u w:val="single"/>
              </w:rPr>
              <w:t>August 20</w:t>
            </w:r>
            <w:r w:rsidR="004212A3">
              <w:rPr>
                <w:b/>
                <w:bCs/>
                <w:i/>
                <w:iCs/>
                <w:sz w:val="22"/>
                <w:szCs w:val="22"/>
                <w:u w:val="single"/>
              </w:rPr>
              <w:t>12</w:t>
            </w:r>
            <w:r w:rsidRPr="00DB679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574739" w:rsidRDefault="00574739" w:rsidP="00574739">
            <w:pPr>
              <w:tabs>
                <w:tab w:val="left" w:pos="3600"/>
                <w:tab w:val="left" w:pos="72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84F49" w:rsidRPr="006950E7" w:rsidRDefault="00784F49" w:rsidP="004212A3">
            <w:pPr>
              <w:tabs>
                <w:tab w:val="left" w:pos="3600"/>
                <w:tab w:val="left" w:pos="7200"/>
              </w:tabs>
              <w:rPr>
                <w:i/>
                <w:iCs/>
                <w:sz w:val="22"/>
                <w:szCs w:val="22"/>
              </w:rPr>
            </w:pPr>
            <w:r w:rsidRPr="00266BEE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Certificate in International Computer Driving </w:t>
            </w:r>
            <w:r w:rsidR="00BE3194" w:rsidRPr="00266BEE">
              <w:rPr>
                <w:b/>
                <w:bCs/>
                <w:i/>
                <w:iCs/>
                <w:sz w:val="22"/>
                <w:szCs w:val="22"/>
                <w:u w:val="single"/>
              </w:rPr>
              <w:t>Licenses</w:t>
            </w:r>
            <w:r w:rsidR="00BE3194" w:rsidRPr="006950E7">
              <w:rPr>
                <w:i/>
                <w:iCs/>
                <w:sz w:val="22"/>
                <w:szCs w:val="22"/>
              </w:rPr>
              <w:t xml:space="preserve"> at </w:t>
            </w:r>
            <w:r w:rsidR="00DB6794" w:rsidRPr="006950E7">
              <w:rPr>
                <w:i/>
                <w:iCs/>
                <w:sz w:val="22"/>
                <w:szCs w:val="22"/>
              </w:rPr>
              <w:t xml:space="preserve">                               </w:t>
            </w:r>
            <w:r w:rsidR="005E0378" w:rsidRPr="006950E7">
              <w:rPr>
                <w:i/>
                <w:iCs/>
                <w:sz w:val="22"/>
                <w:szCs w:val="22"/>
              </w:rPr>
              <w:t>Beirut Arab</w:t>
            </w:r>
            <w:r w:rsidR="00BE3194" w:rsidRPr="006950E7">
              <w:rPr>
                <w:i/>
                <w:iCs/>
                <w:sz w:val="22"/>
                <w:szCs w:val="22"/>
              </w:rPr>
              <w:t xml:space="preserve"> University </w:t>
            </w:r>
            <w:r w:rsidR="004212A3">
              <w:rPr>
                <w:i/>
                <w:iCs/>
                <w:sz w:val="22"/>
                <w:szCs w:val="22"/>
              </w:rPr>
              <w:t>in 7 modules.</w:t>
            </w:r>
          </w:p>
          <w:p w:rsidR="00784F49" w:rsidRPr="00784F49" w:rsidRDefault="00784F49" w:rsidP="00595173">
            <w:pPr>
              <w:tabs>
                <w:tab w:val="left" w:pos="3600"/>
                <w:tab w:val="left" w:pos="7200"/>
              </w:tabs>
              <w:rPr>
                <w:sz w:val="22"/>
                <w:szCs w:val="22"/>
              </w:rPr>
            </w:pPr>
            <w:r w:rsidRPr="00784F49">
              <w:rPr>
                <w:sz w:val="22"/>
                <w:szCs w:val="22"/>
              </w:rPr>
              <w:t xml:space="preserve">   </w:t>
            </w:r>
            <w:r w:rsidR="00330822">
              <w:rPr>
                <w:sz w:val="22"/>
                <w:szCs w:val="22"/>
              </w:rPr>
              <w:t xml:space="preserve">                         </w:t>
            </w:r>
            <w:r w:rsidRPr="00784F49">
              <w:rPr>
                <w:sz w:val="22"/>
                <w:szCs w:val="22"/>
              </w:rPr>
              <w:t>- Information Technology</w:t>
            </w:r>
          </w:p>
          <w:p w:rsidR="00784F49" w:rsidRPr="00784F49" w:rsidRDefault="00784F49" w:rsidP="00595173">
            <w:pPr>
              <w:tabs>
                <w:tab w:val="left" w:pos="3600"/>
                <w:tab w:val="left" w:pos="7200"/>
              </w:tabs>
              <w:rPr>
                <w:sz w:val="22"/>
                <w:szCs w:val="22"/>
              </w:rPr>
            </w:pPr>
            <w:r w:rsidRPr="00784F49">
              <w:rPr>
                <w:sz w:val="22"/>
                <w:szCs w:val="22"/>
              </w:rPr>
              <w:t xml:space="preserve">   </w:t>
            </w:r>
            <w:r w:rsidR="00330822">
              <w:rPr>
                <w:sz w:val="22"/>
                <w:szCs w:val="22"/>
              </w:rPr>
              <w:t xml:space="preserve">                         </w:t>
            </w:r>
            <w:r w:rsidRPr="00784F49">
              <w:rPr>
                <w:sz w:val="22"/>
                <w:szCs w:val="22"/>
              </w:rPr>
              <w:t>-Microsoft Excel</w:t>
            </w:r>
          </w:p>
          <w:p w:rsidR="00784F49" w:rsidRPr="00784F49" w:rsidRDefault="00784F49" w:rsidP="00595173">
            <w:pPr>
              <w:tabs>
                <w:tab w:val="left" w:pos="3600"/>
                <w:tab w:val="left" w:pos="7200"/>
              </w:tabs>
              <w:rPr>
                <w:sz w:val="22"/>
                <w:szCs w:val="22"/>
              </w:rPr>
            </w:pPr>
            <w:r w:rsidRPr="00784F49">
              <w:rPr>
                <w:sz w:val="22"/>
                <w:szCs w:val="22"/>
              </w:rPr>
              <w:t xml:space="preserve">   </w:t>
            </w:r>
            <w:r w:rsidR="00330822">
              <w:rPr>
                <w:sz w:val="22"/>
                <w:szCs w:val="22"/>
              </w:rPr>
              <w:t xml:space="preserve">                         </w:t>
            </w:r>
            <w:r w:rsidRPr="00784F49">
              <w:rPr>
                <w:sz w:val="22"/>
                <w:szCs w:val="22"/>
              </w:rPr>
              <w:t>-Microsoft Access</w:t>
            </w:r>
          </w:p>
          <w:p w:rsidR="00784F49" w:rsidRPr="00784F49" w:rsidRDefault="00784F49" w:rsidP="00595173">
            <w:pPr>
              <w:tabs>
                <w:tab w:val="left" w:pos="3600"/>
                <w:tab w:val="left" w:pos="7200"/>
              </w:tabs>
              <w:rPr>
                <w:sz w:val="22"/>
                <w:szCs w:val="22"/>
              </w:rPr>
            </w:pPr>
            <w:r w:rsidRPr="00784F49">
              <w:rPr>
                <w:sz w:val="22"/>
                <w:szCs w:val="22"/>
              </w:rPr>
              <w:t xml:space="preserve">   </w:t>
            </w:r>
            <w:r w:rsidR="00330822">
              <w:rPr>
                <w:sz w:val="22"/>
                <w:szCs w:val="22"/>
              </w:rPr>
              <w:t xml:space="preserve">                         </w:t>
            </w:r>
            <w:r w:rsidRPr="00784F49">
              <w:rPr>
                <w:sz w:val="22"/>
                <w:szCs w:val="22"/>
              </w:rPr>
              <w:t>-Microsoft Windows XP</w:t>
            </w:r>
          </w:p>
          <w:p w:rsidR="00784F49" w:rsidRPr="00784F49" w:rsidRDefault="00784F49" w:rsidP="00BE3194">
            <w:pPr>
              <w:tabs>
                <w:tab w:val="left" w:pos="3600"/>
                <w:tab w:val="left" w:pos="7452"/>
              </w:tabs>
              <w:rPr>
                <w:sz w:val="22"/>
                <w:szCs w:val="22"/>
              </w:rPr>
            </w:pPr>
            <w:r w:rsidRPr="00784F49">
              <w:rPr>
                <w:sz w:val="22"/>
                <w:szCs w:val="22"/>
              </w:rPr>
              <w:t xml:space="preserve">   </w:t>
            </w:r>
            <w:r w:rsidR="00330822">
              <w:rPr>
                <w:sz w:val="22"/>
                <w:szCs w:val="22"/>
              </w:rPr>
              <w:t xml:space="preserve">                         </w:t>
            </w:r>
            <w:r w:rsidRPr="00784F49">
              <w:rPr>
                <w:sz w:val="22"/>
                <w:szCs w:val="22"/>
              </w:rPr>
              <w:t>-Microsoft Word</w:t>
            </w:r>
          </w:p>
          <w:p w:rsidR="00784F49" w:rsidRPr="005E0378" w:rsidRDefault="00784F49" w:rsidP="005E0378">
            <w:pPr>
              <w:tabs>
                <w:tab w:val="left" w:pos="3600"/>
                <w:tab w:val="left" w:pos="7200"/>
              </w:tabs>
              <w:rPr>
                <w:sz w:val="22"/>
                <w:szCs w:val="22"/>
              </w:rPr>
            </w:pPr>
            <w:r w:rsidRPr="00784F49">
              <w:rPr>
                <w:sz w:val="22"/>
                <w:szCs w:val="22"/>
              </w:rPr>
              <w:t xml:space="preserve">            </w:t>
            </w:r>
            <w:r w:rsidR="00330822">
              <w:rPr>
                <w:sz w:val="22"/>
                <w:szCs w:val="22"/>
              </w:rPr>
              <w:t xml:space="preserve">                </w:t>
            </w:r>
            <w:r w:rsidRPr="00784F49">
              <w:rPr>
                <w:sz w:val="22"/>
                <w:szCs w:val="22"/>
              </w:rPr>
              <w:t>-Microsoft PowerPoint</w:t>
            </w:r>
          </w:p>
        </w:tc>
        <w:tc>
          <w:tcPr>
            <w:tcW w:w="6048" w:type="dxa"/>
            <w:gridSpan w:val="2"/>
          </w:tcPr>
          <w:p w:rsidR="00784F49" w:rsidRPr="00784F49" w:rsidRDefault="00784F49" w:rsidP="00C230CF">
            <w:pPr>
              <w:tabs>
                <w:tab w:val="left" w:pos="3600"/>
                <w:tab w:val="left" w:pos="720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84F49" w:rsidRPr="00784F49" w:rsidTr="00DB6794">
        <w:trPr>
          <w:cantSplit/>
        </w:trPr>
        <w:tc>
          <w:tcPr>
            <w:tcW w:w="13518" w:type="dxa"/>
            <w:gridSpan w:val="3"/>
          </w:tcPr>
          <w:p w:rsidR="00574739" w:rsidRPr="00574739" w:rsidRDefault="003D65C8" w:rsidP="00574739">
            <w:pPr>
              <w:pStyle w:val="SectionTit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Experience</w:t>
            </w:r>
          </w:p>
          <w:p w:rsidR="00C634DA" w:rsidRPr="00C634DA" w:rsidRDefault="00C634DA" w:rsidP="00C634DA">
            <w:pPr>
              <w:pStyle w:val="Objective"/>
              <w:ind w:left="1080"/>
              <w:rPr>
                <w:rFonts w:asciiTheme="majorBidi" w:hAnsiTheme="majorBidi" w:cstheme="majorBidi"/>
              </w:rPr>
            </w:pPr>
          </w:p>
          <w:p w:rsidR="00047757" w:rsidRPr="00047757" w:rsidRDefault="00047757" w:rsidP="00C634DA">
            <w:pPr>
              <w:pStyle w:val="Objective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047757">
              <w:rPr>
                <w:rFonts w:asciiTheme="majorBidi" w:hAnsiTheme="majorBidi" w:cstheme="majorBidi"/>
                <w:i/>
                <w:iCs/>
              </w:rPr>
              <w:t xml:space="preserve">September 2018 – </w:t>
            </w:r>
            <w:proofErr w:type="gramStart"/>
            <w:r w:rsidRPr="00047757">
              <w:rPr>
                <w:rFonts w:asciiTheme="majorBidi" w:hAnsiTheme="majorBidi" w:cstheme="majorBidi"/>
                <w:i/>
                <w:iCs/>
              </w:rPr>
              <w:t>Till</w:t>
            </w:r>
            <w:proofErr w:type="gramEnd"/>
            <w:r w:rsidRPr="00047757">
              <w:rPr>
                <w:rFonts w:asciiTheme="majorBidi" w:hAnsiTheme="majorBidi" w:cstheme="majorBidi"/>
                <w:i/>
                <w:iCs/>
              </w:rPr>
              <w:t xml:space="preserve"> Date</w:t>
            </w:r>
            <w:r>
              <w:rPr>
                <w:rFonts w:asciiTheme="majorBidi" w:hAnsiTheme="majorBidi" w:cstheme="majorBidi"/>
                <w:i/>
                <w:iCs/>
              </w:rPr>
              <w:t xml:space="preserve">: </w:t>
            </w:r>
            <w:r w:rsidRPr="00047757">
              <w:rPr>
                <w:rFonts w:asciiTheme="majorBidi" w:hAnsiTheme="majorBidi" w:cstheme="majorBidi"/>
              </w:rPr>
              <w:t>Assistant Specialist – Social and Artistic Activities at Beirut Arab University.</w:t>
            </w:r>
          </w:p>
          <w:p w:rsidR="00C634DA" w:rsidRPr="00C634DA" w:rsidRDefault="00C634DA" w:rsidP="00C634DA">
            <w:pPr>
              <w:pStyle w:val="Objective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C634DA">
              <w:rPr>
                <w:rFonts w:asciiTheme="majorBidi" w:hAnsiTheme="majorBidi" w:cstheme="majorBidi"/>
                <w:i/>
                <w:iCs/>
              </w:rPr>
              <w:t>2011- Till Date:</w:t>
            </w:r>
            <w:r w:rsidRPr="00C634DA">
              <w:rPr>
                <w:rFonts w:asciiTheme="majorBidi" w:hAnsiTheme="majorBidi" w:cstheme="majorBidi"/>
              </w:rPr>
              <w:t xml:space="preserve"> Voice Over Artist/Actor</w:t>
            </w:r>
          </w:p>
          <w:p w:rsidR="00C634DA" w:rsidRPr="00C634DA" w:rsidRDefault="00C634DA" w:rsidP="00C634DA">
            <w:pPr>
              <w:pStyle w:val="Objective"/>
              <w:rPr>
                <w:b/>
                <w:bCs/>
              </w:rPr>
            </w:pPr>
            <w:r w:rsidRPr="00C634DA">
              <w:rPr>
                <w:b/>
                <w:bCs/>
              </w:rPr>
              <w:t xml:space="preserve">(Image Production House, </w:t>
            </w:r>
            <w:proofErr w:type="spellStart"/>
            <w:r w:rsidRPr="00C634DA">
              <w:rPr>
                <w:b/>
                <w:bCs/>
              </w:rPr>
              <w:t>Sama</w:t>
            </w:r>
            <w:proofErr w:type="spellEnd"/>
            <w:r w:rsidRPr="00C634DA">
              <w:rPr>
                <w:b/>
                <w:bCs/>
              </w:rPr>
              <w:t xml:space="preserve"> Art International, Union Media, etc</w:t>
            </w:r>
            <w:proofErr w:type="gramStart"/>
            <w:r w:rsidRPr="00C634DA">
              <w:rPr>
                <w:b/>
                <w:bCs/>
              </w:rPr>
              <w:t>..)</w:t>
            </w:r>
            <w:proofErr w:type="gramEnd"/>
          </w:p>
          <w:p w:rsidR="00C634DA" w:rsidRPr="00C634DA" w:rsidRDefault="00C634DA" w:rsidP="00C634DA">
            <w:pPr>
              <w:pStyle w:val="Objective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C634DA">
              <w:rPr>
                <w:rFonts w:asciiTheme="majorBidi" w:hAnsiTheme="majorBidi" w:cstheme="majorBidi"/>
                <w:i/>
                <w:iCs/>
              </w:rPr>
              <w:t>2013 -Till Date</w:t>
            </w:r>
            <w:r w:rsidRPr="00C634DA">
              <w:rPr>
                <w:rFonts w:asciiTheme="majorBidi" w:hAnsiTheme="majorBidi" w:cstheme="majorBidi"/>
              </w:rPr>
              <w:t>: Organizer/Host in BAU Student Activities Department’s numerous events.</w:t>
            </w:r>
          </w:p>
          <w:p w:rsidR="00C634DA" w:rsidRPr="00C634DA" w:rsidRDefault="00C634DA" w:rsidP="002A0F54">
            <w:pPr>
              <w:pStyle w:val="Objective"/>
              <w:jc w:val="left"/>
              <w:rPr>
                <w:b/>
                <w:bCs/>
              </w:rPr>
            </w:pPr>
            <w:r w:rsidRPr="00C634DA">
              <w:rPr>
                <w:b/>
                <w:bCs/>
              </w:rPr>
              <w:t xml:space="preserve">(BAU Lifestyle, The annual </w:t>
            </w:r>
            <w:r w:rsidR="00BF7C44" w:rsidRPr="00C634DA">
              <w:rPr>
                <w:b/>
                <w:bCs/>
              </w:rPr>
              <w:t>Commencement, Souk</w:t>
            </w:r>
            <w:r w:rsidRPr="00C634DA">
              <w:rPr>
                <w:b/>
                <w:bCs/>
              </w:rPr>
              <w:t xml:space="preserve"> El </w:t>
            </w:r>
            <w:proofErr w:type="spellStart"/>
            <w:r w:rsidRPr="00C634DA">
              <w:rPr>
                <w:b/>
                <w:bCs/>
              </w:rPr>
              <w:t>Akel</w:t>
            </w:r>
            <w:proofErr w:type="spellEnd"/>
            <w:r w:rsidRPr="00C634DA">
              <w:rPr>
                <w:b/>
                <w:bCs/>
              </w:rPr>
              <w:t>, BAU Open Day, etc</w:t>
            </w:r>
            <w:r w:rsidR="00BF7C44" w:rsidRPr="00C634DA">
              <w:rPr>
                <w:b/>
                <w:bCs/>
              </w:rPr>
              <w:t>...)</w:t>
            </w:r>
          </w:p>
          <w:p w:rsidR="00C634DA" w:rsidRPr="003519E9" w:rsidRDefault="00C634DA" w:rsidP="003519E9">
            <w:pPr>
              <w:pStyle w:val="Objective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C634DA">
              <w:rPr>
                <w:rFonts w:asciiTheme="majorBidi" w:hAnsiTheme="majorBidi" w:cstheme="majorBidi"/>
                <w:i/>
                <w:iCs/>
              </w:rPr>
              <w:t>June 2017:</w:t>
            </w:r>
            <w:r w:rsidRPr="00C634DA">
              <w:rPr>
                <w:rFonts w:asciiTheme="majorBidi" w:hAnsiTheme="majorBidi" w:cstheme="majorBidi"/>
              </w:rPr>
              <w:t xml:space="preserve">  Summer Camp Supervisor in Dent de </w:t>
            </w:r>
            <w:proofErr w:type="spellStart"/>
            <w:r w:rsidRPr="00C634DA">
              <w:rPr>
                <w:rFonts w:asciiTheme="majorBidi" w:hAnsiTheme="majorBidi" w:cstheme="majorBidi"/>
              </w:rPr>
              <w:t>Lait</w:t>
            </w:r>
            <w:proofErr w:type="spellEnd"/>
            <w:r w:rsidRPr="00C634DA">
              <w:rPr>
                <w:rFonts w:asciiTheme="majorBidi" w:hAnsiTheme="majorBidi" w:cstheme="majorBidi"/>
              </w:rPr>
              <w:t>/A</w:t>
            </w:r>
            <w:bookmarkStart w:id="0" w:name="_GoBack"/>
            <w:bookmarkEnd w:id="0"/>
            <w:r w:rsidRPr="00C634DA">
              <w:rPr>
                <w:rFonts w:asciiTheme="majorBidi" w:hAnsiTheme="majorBidi" w:cstheme="majorBidi"/>
              </w:rPr>
              <w:t>UB Summer Camp</w:t>
            </w:r>
          </w:p>
          <w:p w:rsidR="00C634DA" w:rsidRPr="00C634DA" w:rsidRDefault="00C634DA" w:rsidP="00C634DA">
            <w:pPr>
              <w:pStyle w:val="Objective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C634DA">
              <w:rPr>
                <w:rFonts w:asciiTheme="majorBidi" w:hAnsiTheme="majorBidi" w:cstheme="majorBidi"/>
                <w:i/>
                <w:iCs/>
              </w:rPr>
              <w:t xml:space="preserve">2013-2017: </w:t>
            </w:r>
            <w:r w:rsidRPr="00C634DA">
              <w:rPr>
                <w:rFonts w:asciiTheme="majorBidi" w:hAnsiTheme="majorBidi" w:cstheme="majorBidi"/>
              </w:rPr>
              <w:t>Student Brand Manager At Red Bull Lebanon- (Marketing Consumer Collecting Department)</w:t>
            </w:r>
          </w:p>
          <w:p w:rsidR="00574739" w:rsidRDefault="00C634DA" w:rsidP="00C634DA">
            <w:pPr>
              <w:pStyle w:val="Objective"/>
            </w:pPr>
            <w:r w:rsidRPr="00C634DA">
              <w:rPr>
                <w:b/>
                <w:bCs/>
              </w:rPr>
              <w:t>(Project Leader for Red Bull "</w:t>
            </w:r>
            <w:proofErr w:type="spellStart"/>
            <w:r w:rsidRPr="00C634DA">
              <w:rPr>
                <w:b/>
                <w:bCs/>
              </w:rPr>
              <w:t>Hakawati</w:t>
            </w:r>
            <w:proofErr w:type="spellEnd"/>
            <w:r w:rsidRPr="00C634DA">
              <w:rPr>
                <w:b/>
                <w:bCs/>
              </w:rPr>
              <w:t>", Strategy-Activation-Application)</w:t>
            </w:r>
          </w:p>
          <w:p w:rsidR="00C634DA" w:rsidRPr="00C634DA" w:rsidRDefault="00C634DA" w:rsidP="00C634DA">
            <w:pPr>
              <w:pStyle w:val="BodyText"/>
            </w:pPr>
          </w:p>
          <w:p w:rsidR="00784F49" w:rsidRPr="00784F49" w:rsidRDefault="00784F49">
            <w:pPr>
              <w:pStyle w:val="SectionTit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4F49">
              <w:rPr>
                <w:rFonts w:ascii="Times New Roman" w:hAnsi="Times New Roman"/>
                <w:b/>
                <w:bCs/>
                <w:sz w:val="22"/>
                <w:szCs w:val="22"/>
              </w:rPr>
              <w:t>Languages</w:t>
            </w:r>
          </w:p>
        </w:tc>
      </w:tr>
      <w:tr w:rsidR="00784F49" w:rsidRPr="00784F49" w:rsidTr="00DB6794">
        <w:trPr>
          <w:trHeight w:val="1053"/>
        </w:trPr>
        <w:tc>
          <w:tcPr>
            <w:tcW w:w="7470" w:type="dxa"/>
          </w:tcPr>
          <w:p w:rsidR="00784F49" w:rsidRPr="00784F49" w:rsidRDefault="00DB6794" w:rsidP="00595173">
            <w:pPr>
              <w:pStyle w:val="Objectiv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               </w:t>
            </w:r>
            <w:r w:rsidR="00BE3194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 </w:t>
            </w:r>
            <w:r w:rsidR="00784F49" w:rsidRPr="00784F49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Arabic</w:t>
            </w:r>
            <w:r w:rsidR="00784F49" w:rsidRPr="00784F49">
              <w:rPr>
                <w:rFonts w:ascii="Times New Roman" w:hAnsi="Times New Roman"/>
                <w:b/>
                <w:bCs/>
                <w:szCs w:val="22"/>
              </w:rPr>
              <w:t xml:space="preserve">: </w:t>
            </w:r>
            <w:r w:rsidR="00266BEE" w:rsidRPr="00266BEE">
              <w:rPr>
                <w:rFonts w:ascii="Times New Roman" w:hAnsi="Times New Roman"/>
                <w:szCs w:val="22"/>
              </w:rPr>
              <w:t>Very</w:t>
            </w:r>
            <w:r w:rsidR="00266BEE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784F49" w:rsidRPr="00784F49">
              <w:rPr>
                <w:rFonts w:ascii="Times New Roman" w:hAnsi="Times New Roman"/>
                <w:szCs w:val="22"/>
              </w:rPr>
              <w:t>Good (Spoken, Reading, and Writing)</w:t>
            </w:r>
          </w:p>
          <w:p w:rsidR="00784F49" w:rsidRDefault="00DB6794" w:rsidP="005A4BB5">
            <w:pPr>
              <w:pStyle w:val="BodyTex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               </w:t>
            </w:r>
            <w:r w:rsidR="00784F49" w:rsidRPr="00784F49">
              <w:rPr>
                <w:rFonts w:ascii="Times New Roman" w:hAnsi="Times New Roman"/>
                <w:b/>
                <w:bCs/>
                <w:i/>
                <w:iCs/>
                <w:szCs w:val="22"/>
              </w:rPr>
              <w:t>English</w:t>
            </w:r>
            <w:r w:rsidR="00784F49" w:rsidRPr="00784F49">
              <w:rPr>
                <w:rFonts w:ascii="Times New Roman" w:hAnsi="Times New Roman"/>
                <w:b/>
                <w:bCs/>
                <w:szCs w:val="22"/>
              </w:rPr>
              <w:t>:</w:t>
            </w:r>
            <w:r w:rsidR="005A4BB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5A4BB5" w:rsidRPr="005A4BB5">
              <w:rPr>
                <w:rFonts w:ascii="Times New Roman" w:hAnsi="Times New Roman"/>
                <w:szCs w:val="22"/>
              </w:rPr>
              <w:t>Fluent</w:t>
            </w:r>
            <w:r w:rsidR="005A4BB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784F49" w:rsidRPr="00784F49">
              <w:rPr>
                <w:rFonts w:ascii="Times New Roman" w:hAnsi="Times New Roman"/>
                <w:szCs w:val="22"/>
              </w:rPr>
              <w:t>(Spoken, Reading, and Writing)</w:t>
            </w:r>
          </w:p>
          <w:p w:rsidR="00906AF5" w:rsidRDefault="00906AF5" w:rsidP="00784F49">
            <w:pPr>
              <w:pStyle w:val="BodyText"/>
              <w:rPr>
                <w:rFonts w:ascii="Times New Roman" w:hAnsi="Times New Roman"/>
                <w:szCs w:val="22"/>
              </w:rPr>
            </w:pPr>
          </w:p>
          <w:p w:rsidR="006950E7" w:rsidRDefault="00742CA2" w:rsidP="00784F49">
            <w:pPr>
              <w:pStyle w:val="BodyText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HOBBIES</w:t>
            </w:r>
            <w:r w:rsidR="006950E7">
              <w:rPr>
                <w:rFonts w:ascii="Times New Roman" w:hAnsi="Times New Roman"/>
                <w:b/>
                <w:bCs/>
                <w:szCs w:val="22"/>
                <w:u w:val="single"/>
              </w:rPr>
              <w:t>__________________________</w:t>
            </w: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______________________________</w:t>
            </w:r>
          </w:p>
          <w:p w:rsidR="00742CA2" w:rsidRPr="00906AF5" w:rsidRDefault="005A4BB5" w:rsidP="002A3590">
            <w:pPr>
              <w:pStyle w:val="BodyTex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Sports – Guitar playing – </w:t>
            </w:r>
            <w:r w:rsidR="002A3590">
              <w:rPr>
                <w:rFonts w:ascii="Times New Roman" w:hAnsi="Times New Roman"/>
                <w:szCs w:val="22"/>
              </w:rPr>
              <w:t>Music</w:t>
            </w:r>
            <w:r>
              <w:rPr>
                <w:rFonts w:ascii="Times New Roman" w:hAnsi="Times New Roman"/>
                <w:szCs w:val="22"/>
              </w:rPr>
              <w:t xml:space="preserve"> – </w:t>
            </w:r>
            <w:r w:rsidR="002A3590">
              <w:rPr>
                <w:rFonts w:ascii="Times New Roman" w:hAnsi="Times New Roman"/>
                <w:szCs w:val="22"/>
              </w:rPr>
              <w:t>Theatre - Hiking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 w:rsidR="00906AF5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048" w:type="dxa"/>
            <w:gridSpan w:val="2"/>
          </w:tcPr>
          <w:p w:rsidR="00784F49" w:rsidRPr="00784F49" w:rsidRDefault="00784F49">
            <w:pPr>
              <w:pStyle w:val="BodyText"/>
              <w:rPr>
                <w:rFonts w:ascii="Times New Roman" w:hAnsi="Times New Roman"/>
                <w:szCs w:val="22"/>
              </w:rPr>
            </w:pPr>
          </w:p>
        </w:tc>
      </w:tr>
      <w:tr w:rsidR="00784F49" w:rsidRPr="00784F49" w:rsidTr="00DB6794">
        <w:trPr>
          <w:cantSplit/>
        </w:trPr>
        <w:tc>
          <w:tcPr>
            <w:tcW w:w="13518" w:type="dxa"/>
            <w:gridSpan w:val="3"/>
          </w:tcPr>
          <w:p w:rsidR="00784F49" w:rsidRPr="00784F49" w:rsidRDefault="00784F49">
            <w:pPr>
              <w:pStyle w:val="SectionTit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4F49">
              <w:rPr>
                <w:rFonts w:ascii="Times New Roman" w:hAnsi="Times New Roman"/>
                <w:b/>
                <w:bCs/>
                <w:sz w:val="22"/>
                <w:szCs w:val="22"/>
              </w:rPr>
              <w:t>references</w:t>
            </w:r>
          </w:p>
        </w:tc>
      </w:tr>
      <w:tr w:rsidR="00784F49" w:rsidRPr="00784F49" w:rsidTr="00DB6794">
        <w:tc>
          <w:tcPr>
            <w:tcW w:w="7470" w:type="dxa"/>
          </w:tcPr>
          <w:p w:rsidR="00C634DA" w:rsidRDefault="00C634DA" w:rsidP="003D65C8">
            <w:pPr>
              <w:rPr>
                <w:sz w:val="22"/>
                <w:szCs w:val="22"/>
              </w:rPr>
            </w:pPr>
          </w:p>
          <w:p w:rsidR="00784F49" w:rsidRPr="00784F49" w:rsidRDefault="00C634DA" w:rsidP="003D6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Available upon request</w:t>
            </w:r>
          </w:p>
        </w:tc>
        <w:tc>
          <w:tcPr>
            <w:tcW w:w="3024" w:type="dxa"/>
          </w:tcPr>
          <w:p w:rsidR="00784F49" w:rsidRPr="00784F49" w:rsidRDefault="00784F49" w:rsidP="00723D58">
            <w:pPr>
              <w:pStyle w:val="BodyTex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24" w:type="dxa"/>
          </w:tcPr>
          <w:p w:rsidR="00784F49" w:rsidRPr="00784F49" w:rsidRDefault="00784F49" w:rsidP="00723D58">
            <w:pPr>
              <w:pStyle w:val="BodyText"/>
              <w:rPr>
                <w:rFonts w:ascii="Times New Roman" w:hAnsi="Times New Roman"/>
                <w:szCs w:val="22"/>
              </w:rPr>
            </w:pPr>
          </w:p>
        </w:tc>
      </w:tr>
    </w:tbl>
    <w:p w:rsidR="00C24834" w:rsidRPr="00784F49" w:rsidRDefault="00C24834" w:rsidP="006950E7">
      <w:pPr>
        <w:jc w:val="both"/>
        <w:rPr>
          <w:sz w:val="22"/>
          <w:szCs w:val="22"/>
        </w:rPr>
      </w:pPr>
    </w:p>
    <w:sectPr w:rsidR="00C24834" w:rsidRPr="00784F49" w:rsidSect="00A4641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6755902"/>
    <w:multiLevelType w:val="hybridMultilevel"/>
    <w:tmpl w:val="5C22ED02"/>
    <w:lvl w:ilvl="0" w:tplc="31AACB50">
      <w:start w:val="5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2" w15:restartNumberingAfterBreak="0">
    <w:nsid w:val="1BE55FAD"/>
    <w:multiLevelType w:val="hybridMultilevel"/>
    <w:tmpl w:val="D5E44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02A29"/>
    <w:multiLevelType w:val="hybridMultilevel"/>
    <w:tmpl w:val="502ADC98"/>
    <w:lvl w:ilvl="0" w:tplc="04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4" w15:restartNumberingAfterBreak="0">
    <w:nsid w:val="38D6320C"/>
    <w:multiLevelType w:val="hybridMultilevel"/>
    <w:tmpl w:val="525E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A63E6"/>
    <w:multiLevelType w:val="hybridMultilevel"/>
    <w:tmpl w:val="2A2AF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F393F"/>
    <w:rsid w:val="00000CA4"/>
    <w:rsid w:val="00024BCD"/>
    <w:rsid w:val="00047757"/>
    <w:rsid w:val="0006693D"/>
    <w:rsid w:val="000840B2"/>
    <w:rsid w:val="00091A4A"/>
    <w:rsid w:val="0012543C"/>
    <w:rsid w:val="001538B1"/>
    <w:rsid w:val="00183E46"/>
    <w:rsid w:val="001C57B5"/>
    <w:rsid w:val="002101B8"/>
    <w:rsid w:val="00222CD2"/>
    <w:rsid w:val="00266BEE"/>
    <w:rsid w:val="0027389E"/>
    <w:rsid w:val="00282E9A"/>
    <w:rsid w:val="002A0F54"/>
    <w:rsid w:val="002A3590"/>
    <w:rsid w:val="002C1B03"/>
    <w:rsid w:val="002E106D"/>
    <w:rsid w:val="00315F73"/>
    <w:rsid w:val="00330822"/>
    <w:rsid w:val="003519E9"/>
    <w:rsid w:val="00356560"/>
    <w:rsid w:val="003D65C8"/>
    <w:rsid w:val="003E52DD"/>
    <w:rsid w:val="004212A3"/>
    <w:rsid w:val="004A3210"/>
    <w:rsid w:val="00574739"/>
    <w:rsid w:val="005765E5"/>
    <w:rsid w:val="00582810"/>
    <w:rsid w:val="005841DE"/>
    <w:rsid w:val="00585B21"/>
    <w:rsid w:val="00595173"/>
    <w:rsid w:val="005A02F2"/>
    <w:rsid w:val="005A4BB5"/>
    <w:rsid w:val="005B13AB"/>
    <w:rsid w:val="005C65D6"/>
    <w:rsid w:val="005E0378"/>
    <w:rsid w:val="006950E7"/>
    <w:rsid w:val="006F642A"/>
    <w:rsid w:val="0070124E"/>
    <w:rsid w:val="00705B87"/>
    <w:rsid w:val="00715620"/>
    <w:rsid w:val="00723D58"/>
    <w:rsid w:val="00725985"/>
    <w:rsid w:val="00742CA2"/>
    <w:rsid w:val="0075573E"/>
    <w:rsid w:val="007620D2"/>
    <w:rsid w:val="00784F49"/>
    <w:rsid w:val="007D1EE7"/>
    <w:rsid w:val="008532C5"/>
    <w:rsid w:val="00892876"/>
    <w:rsid w:val="00906AF5"/>
    <w:rsid w:val="00952D00"/>
    <w:rsid w:val="00962DF1"/>
    <w:rsid w:val="00975B27"/>
    <w:rsid w:val="009A303A"/>
    <w:rsid w:val="009D7FC2"/>
    <w:rsid w:val="00A03D2C"/>
    <w:rsid w:val="00A46414"/>
    <w:rsid w:val="00AB2CE2"/>
    <w:rsid w:val="00AD12D7"/>
    <w:rsid w:val="00B15DA3"/>
    <w:rsid w:val="00B32E8E"/>
    <w:rsid w:val="00B33973"/>
    <w:rsid w:val="00B53863"/>
    <w:rsid w:val="00BE3194"/>
    <w:rsid w:val="00BF393F"/>
    <w:rsid w:val="00BF7C44"/>
    <w:rsid w:val="00C11AF2"/>
    <w:rsid w:val="00C230CF"/>
    <w:rsid w:val="00C24834"/>
    <w:rsid w:val="00C634DA"/>
    <w:rsid w:val="00C81ED7"/>
    <w:rsid w:val="00CF0393"/>
    <w:rsid w:val="00D00F3E"/>
    <w:rsid w:val="00D051FD"/>
    <w:rsid w:val="00D30965"/>
    <w:rsid w:val="00DA1167"/>
    <w:rsid w:val="00DB6794"/>
    <w:rsid w:val="00DD4F4E"/>
    <w:rsid w:val="00DE4709"/>
    <w:rsid w:val="00E31391"/>
    <w:rsid w:val="00EB2414"/>
    <w:rsid w:val="00ED4910"/>
    <w:rsid w:val="00F44488"/>
    <w:rsid w:val="00F66301"/>
    <w:rsid w:val="00F71AF2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51BF93-6AD1-4757-A1EB-E45144F5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414"/>
  </w:style>
  <w:style w:type="paragraph" w:styleId="Heading1">
    <w:name w:val="heading 1"/>
    <w:basedOn w:val="Normal"/>
    <w:next w:val="Normal"/>
    <w:qFormat/>
    <w:rsid w:val="00A46414"/>
    <w:pPr>
      <w:keepNext/>
      <w:outlineLvl w:val="0"/>
    </w:pPr>
    <w:rPr>
      <w:rFonts w:ascii="Garamond" w:hAnsi="Garamond"/>
      <w:b/>
      <w:bCs/>
      <w:i/>
      <w:iCs/>
      <w:sz w:val="32"/>
    </w:rPr>
  </w:style>
  <w:style w:type="paragraph" w:styleId="Heading2">
    <w:name w:val="heading 2"/>
    <w:basedOn w:val="Normal"/>
    <w:next w:val="Normal"/>
    <w:qFormat/>
    <w:rsid w:val="00A46414"/>
    <w:pPr>
      <w:keepNext/>
      <w:outlineLvl w:val="1"/>
    </w:pPr>
    <w:rPr>
      <w:sz w:val="24"/>
    </w:rPr>
  </w:style>
  <w:style w:type="paragraph" w:styleId="Heading7">
    <w:name w:val="heading 7"/>
    <w:basedOn w:val="Normal"/>
    <w:next w:val="Normal"/>
    <w:qFormat/>
    <w:rsid w:val="00A46414"/>
    <w:pPr>
      <w:keepNext/>
      <w:jc w:val="both"/>
      <w:outlineLvl w:val="6"/>
    </w:pPr>
    <w:rPr>
      <w:rFonts w:ascii="Garamond" w:hAnsi="Garamond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6414"/>
    <w:rPr>
      <w:color w:val="0000FF"/>
      <w:u w:val="single"/>
    </w:rPr>
  </w:style>
  <w:style w:type="character" w:styleId="FollowedHyperlink">
    <w:name w:val="FollowedHyperlink"/>
    <w:basedOn w:val="DefaultParagraphFont"/>
    <w:rsid w:val="00A46414"/>
    <w:rPr>
      <w:color w:val="800080"/>
      <w:u w:val="single"/>
    </w:rPr>
  </w:style>
  <w:style w:type="paragraph" w:customStyle="1" w:styleId="HeadingBase">
    <w:name w:val="Heading Base"/>
    <w:basedOn w:val="BodyText"/>
    <w:next w:val="BodyText"/>
    <w:rsid w:val="00A46414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A46414"/>
    <w:pPr>
      <w:spacing w:after="220" w:line="240" w:lineRule="atLeast"/>
      <w:jc w:val="both"/>
    </w:pPr>
    <w:rPr>
      <w:rFonts w:ascii="Garamond" w:hAnsi="Garamond"/>
      <w:sz w:val="22"/>
    </w:rPr>
  </w:style>
  <w:style w:type="paragraph" w:customStyle="1" w:styleId="SectionTitle">
    <w:name w:val="Section Title"/>
    <w:basedOn w:val="Normal"/>
    <w:next w:val="Objective"/>
    <w:rsid w:val="00A46414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ctive">
    <w:name w:val="Objective"/>
    <w:basedOn w:val="Normal"/>
    <w:next w:val="BodyText"/>
    <w:rsid w:val="00A46414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CompanyName">
    <w:name w:val="Company Name"/>
    <w:basedOn w:val="Normal"/>
    <w:next w:val="JobTitle"/>
    <w:rsid w:val="00A46414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JobTitle">
    <w:name w:val="Job Title"/>
    <w:next w:val="Achievement"/>
    <w:rsid w:val="00A46414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A46414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A46414"/>
    <w:pPr>
      <w:spacing w:after="440" w:line="240" w:lineRule="atLeast"/>
      <w:jc w:val="center"/>
    </w:pPr>
    <w:rPr>
      <w:rFonts w:ascii="Garamond" w:hAnsi="Garamond"/>
      <w:caps/>
      <w:spacing w:val="80"/>
      <w:sz w:val="44"/>
    </w:rPr>
  </w:style>
  <w:style w:type="paragraph" w:customStyle="1" w:styleId="Address1">
    <w:name w:val="Address 1"/>
    <w:basedOn w:val="Normal"/>
    <w:rsid w:val="00A46414"/>
    <w:pPr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styleId="BodyTextIndent">
    <w:name w:val="Body Text Indent"/>
    <w:basedOn w:val="Normal"/>
    <w:rsid w:val="00A46414"/>
    <w:pPr>
      <w:ind w:firstLine="72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C6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3475-AC68-402E-8EE7-A66462C1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Abdul Hamid Mehriz</vt:lpstr>
    </vt:vector>
  </TitlesOfParts>
  <Company>Lebanese American University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Abdul Hamid Mehriz</dc:title>
  <dc:subject/>
  <dc:creator>amehriz</dc:creator>
  <cp:keywords/>
  <dc:description/>
  <cp:lastModifiedBy>Omar Daouk</cp:lastModifiedBy>
  <cp:revision>13</cp:revision>
  <cp:lastPrinted>2018-08-14T07:41:00Z</cp:lastPrinted>
  <dcterms:created xsi:type="dcterms:W3CDTF">2013-05-14T10:44:00Z</dcterms:created>
  <dcterms:modified xsi:type="dcterms:W3CDTF">2019-07-19T10:04:00Z</dcterms:modified>
</cp:coreProperties>
</file>