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76CC" w:rsidRPr="000A669D" w:rsidRDefault="00336B4D">
      <w:pPr>
        <w:ind w:right="79"/>
        <w:jc w:val="center"/>
        <w:rPr>
          <w:rFonts w:ascii="Calibri" w:eastAsia="Calibri" w:hAnsi="Calibri" w:cs="Calibri"/>
          <w:b/>
          <w:color w:val="323E4F"/>
          <w:sz w:val="56"/>
          <w:szCs w:val="56"/>
          <w:u w:val="single"/>
        </w:rPr>
      </w:pPr>
      <w:r w:rsidRPr="000A669D">
        <w:rPr>
          <w:rFonts w:ascii="Calibri" w:eastAsia="Calibri" w:hAnsi="Calibri" w:cs="Calibri"/>
          <w:b/>
          <w:color w:val="323E4F"/>
          <w:sz w:val="56"/>
          <w:szCs w:val="56"/>
          <w:u w:val="single"/>
        </w:rPr>
        <w:t>Rabih Anouti</w:t>
      </w:r>
    </w:p>
    <w:p w14:paraId="00000002" w14:textId="77777777" w:rsidR="001076CC" w:rsidRDefault="00336B4D">
      <w:pPr>
        <w:ind w:right="79"/>
        <w:rPr>
          <w:rFonts w:ascii="Calibri" w:eastAsia="Calibri" w:hAnsi="Calibri" w:cs="Calibri"/>
          <w:b/>
          <w:color w:val="3B3838"/>
        </w:rPr>
      </w:pPr>
      <w:r>
        <w:rPr>
          <w:rFonts w:ascii="Calibri" w:eastAsia="Calibri" w:hAnsi="Calibri" w:cs="Calibri"/>
          <w:b/>
          <w:color w:val="3B3838"/>
        </w:rPr>
        <w:t xml:space="preserve">DOB: </w:t>
      </w:r>
      <w:r>
        <w:rPr>
          <w:rFonts w:ascii="Calibri" w:eastAsia="Calibri" w:hAnsi="Calibri" w:cs="Calibri"/>
          <w:color w:val="3B3838"/>
        </w:rPr>
        <w:t>05-11-1994</w:t>
      </w:r>
    </w:p>
    <w:p w14:paraId="00000003" w14:textId="77777777" w:rsidR="001076CC" w:rsidRDefault="00336B4D">
      <w:pPr>
        <w:ind w:right="79"/>
        <w:rPr>
          <w:rFonts w:ascii="Calibri" w:eastAsia="Calibri" w:hAnsi="Calibri" w:cs="Calibri"/>
          <w:color w:val="3B3838"/>
        </w:rPr>
      </w:pPr>
      <w:r>
        <w:rPr>
          <w:rFonts w:ascii="Calibri" w:eastAsia="Calibri" w:hAnsi="Calibri" w:cs="Calibri"/>
          <w:b/>
          <w:color w:val="3B3838"/>
        </w:rPr>
        <w:t>Tel:</w:t>
      </w:r>
      <w:r>
        <w:rPr>
          <w:rFonts w:ascii="Calibri" w:eastAsia="Calibri" w:hAnsi="Calibri" w:cs="Calibri"/>
          <w:color w:val="3B3838"/>
        </w:rPr>
        <w:t xml:space="preserve"> +961 3 179 503</w:t>
      </w:r>
    </w:p>
    <w:p w14:paraId="00000004" w14:textId="75DDD0B9" w:rsidR="001076CC" w:rsidRDefault="00336B4D">
      <w:pPr>
        <w:ind w:right="79"/>
        <w:rPr>
          <w:rFonts w:ascii="Calibri" w:eastAsia="Calibri" w:hAnsi="Calibri" w:cs="Calibri"/>
          <w:color w:val="3B3838"/>
          <w:u w:val="single"/>
        </w:rPr>
      </w:pPr>
      <w:r>
        <w:rPr>
          <w:rFonts w:ascii="Calibri" w:eastAsia="Calibri" w:hAnsi="Calibri" w:cs="Calibri"/>
          <w:b/>
          <w:color w:val="3B3838"/>
        </w:rPr>
        <w:t>Email:</w:t>
      </w:r>
      <w:r>
        <w:rPr>
          <w:rFonts w:ascii="Calibri" w:eastAsia="Calibri" w:hAnsi="Calibri" w:cs="Calibri"/>
          <w:color w:val="3B3838"/>
        </w:rPr>
        <w:t xml:space="preserve"> ra</w:t>
      </w:r>
      <w:r w:rsidR="004234B6">
        <w:rPr>
          <w:rFonts w:ascii="Calibri" w:eastAsia="Calibri" w:hAnsi="Calibri" w:cs="Calibri"/>
          <w:color w:val="3B3838"/>
        </w:rPr>
        <w:t>nouti1994@gmail.com</w:t>
      </w:r>
    </w:p>
    <w:p w14:paraId="00000005" w14:textId="77777777" w:rsidR="001076CC" w:rsidRDefault="00336B4D">
      <w:pP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                     </w:t>
      </w:r>
    </w:p>
    <w:p w14:paraId="00000006" w14:textId="77777777" w:rsidR="001076CC" w:rsidRDefault="001076CC">
      <w:pPr>
        <w:spacing w:before="9"/>
        <w:rPr>
          <w:rFonts w:ascii="Calibri" w:eastAsia="Calibri" w:hAnsi="Calibri" w:cs="Calibri"/>
          <w:color w:val="000000"/>
          <w:sz w:val="20"/>
          <w:szCs w:val="20"/>
        </w:rPr>
      </w:pPr>
    </w:p>
    <w:p w14:paraId="00000007" w14:textId="77777777" w:rsidR="001076CC" w:rsidRDefault="00336B4D">
      <w:pPr>
        <w:rPr>
          <w:rFonts w:ascii="Calibri" w:eastAsia="Calibri" w:hAnsi="Calibri" w:cs="Calibri"/>
          <w:b/>
          <w:color w:val="323E4F"/>
        </w:rPr>
      </w:pPr>
      <w:r>
        <w:rPr>
          <w:rFonts w:ascii="Calibri" w:eastAsia="Calibri" w:hAnsi="Calibri" w:cs="Calibri"/>
          <w:b/>
          <w:color w:val="323E4F"/>
        </w:rPr>
        <w:t>PERSONAL STATEMENT</w:t>
      </w:r>
    </w:p>
    <w:p w14:paraId="00000008" w14:textId="77777777" w:rsidR="001076CC" w:rsidRDefault="00336B4D">
      <w:pPr>
        <w:jc w:val="both"/>
        <w:rPr>
          <w:rFonts w:ascii="Calibri" w:eastAsia="Calibri" w:hAnsi="Calibri" w:cs="Calibri"/>
          <w:color w:val="323E4F"/>
          <w:sz w:val="22"/>
          <w:szCs w:val="22"/>
        </w:rPr>
      </w:pPr>
      <w:r>
        <w:rPr>
          <w:rFonts w:ascii="Calibri" w:eastAsia="Calibri" w:hAnsi="Calibri" w:cs="Calibri"/>
          <w:color w:val="000000"/>
        </w:rPr>
        <w:br/>
      </w:r>
      <w:r>
        <w:rPr>
          <w:rFonts w:ascii="Calibri" w:eastAsia="Calibri" w:hAnsi="Calibri" w:cs="Calibri"/>
          <w:color w:val="323E4F"/>
          <w:sz w:val="20"/>
          <w:szCs w:val="20"/>
        </w:rPr>
        <w:t>I am a positive and enthusiastic individual. Dedication to my workplace is a must, making sure that I am constantly working to improve our day to day operation. I correlate with every possible work environment, highly motivated, and serious about my deadlines. My added value comes at the hardest times, preforming efficiently under pressure gives me the opportunity to stand out and prove my presence, especially when it comes to dealing with clients or accounts.</w:t>
      </w:r>
    </w:p>
    <w:p w14:paraId="00000009" w14:textId="77777777" w:rsidR="001076CC" w:rsidRDefault="001076CC">
      <w:pPr>
        <w:rPr>
          <w:rFonts w:ascii="Calibri" w:eastAsia="Calibri" w:hAnsi="Calibri" w:cs="Calibri"/>
          <w:color w:val="000000"/>
          <w:sz w:val="20"/>
          <w:szCs w:val="20"/>
        </w:rPr>
      </w:pPr>
    </w:p>
    <w:p w14:paraId="0000000A" w14:textId="77777777" w:rsidR="001076CC" w:rsidRDefault="00336B4D">
      <w:pPr>
        <w:rPr>
          <w:rFonts w:ascii="Calibri" w:eastAsia="Calibri" w:hAnsi="Calibri" w:cs="Calibri"/>
          <w:color w:val="323E4F"/>
          <w:sz w:val="20"/>
          <w:szCs w:val="20"/>
        </w:rPr>
      </w:pPr>
      <w:r>
        <w:rPr>
          <w:rFonts w:ascii="Calibri" w:eastAsia="Calibri" w:hAnsi="Calibri" w:cs="Calibri"/>
          <w:b/>
          <w:color w:val="323E4F"/>
        </w:rPr>
        <w:t>PERSONAL STRENGTHS</w:t>
      </w:r>
      <w:r>
        <w:rPr>
          <w:rFonts w:ascii="Calibri" w:eastAsia="Calibri" w:hAnsi="Calibri" w:cs="Calibri"/>
          <w:b/>
          <w:color w:val="000000"/>
          <w:sz w:val="20"/>
          <w:szCs w:val="20"/>
        </w:rPr>
        <w:br/>
      </w:r>
      <w:r>
        <w:rPr>
          <w:rFonts w:ascii="Calibri" w:eastAsia="Calibri" w:hAnsi="Calibri" w:cs="Calibri"/>
          <w:color w:val="323E4F"/>
          <w:sz w:val="20"/>
          <w:szCs w:val="20"/>
        </w:rPr>
        <w:t>Enthusiastic, Team Player, Quick Learner, Strong Communication skills.</w:t>
      </w:r>
    </w:p>
    <w:p w14:paraId="0000000B" w14:textId="77777777" w:rsidR="001076CC" w:rsidRDefault="001076CC">
      <w:pPr>
        <w:ind w:right="1145"/>
        <w:rPr>
          <w:rFonts w:ascii="Calibri" w:eastAsia="Calibri" w:hAnsi="Calibri" w:cs="Calibri"/>
          <w:color w:val="000000"/>
          <w:sz w:val="20"/>
          <w:szCs w:val="20"/>
        </w:rPr>
      </w:pPr>
    </w:p>
    <w:p w14:paraId="0000000C" w14:textId="77777777" w:rsidR="001076CC" w:rsidRDefault="001076CC">
      <w:pPr>
        <w:ind w:right="486"/>
        <w:rPr>
          <w:rFonts w:ascii="Calibri" w:eastAsia="Calibri" w:hAnsi="Calibri" w:cs="Calibri"/>
          <w:b/>
          <w:color w:val="323E4F"/>
          <w:sz w:val="20"/>
          <w:szCs w:val="20"/>
        </w:rPr>
      </w:pPr>
    </w:p>
    <w:p w14:paraId="0000000D" w14:textId="77777777" w:rsidR="001076CC" w:rsidRDefault="00336B4D">
      <w:pPr>
        <w:rPr>
          <w:rFonts w:ascii="Calibri" w:eastAsia="Calibri" w:hAnsi="Calibri" w:cs="Calibri"/>
          <w:b/>
          <w:color w:val="323E4F"/>
        </w:rPr>
      </w:pPr>
      <w:r>
        <w:rPr>
          <w:rFonts w:ascii="Calibri" w:eastAsia="Calibri" w:hAnsi="Calibri" w:cs="Calibri"/>
          <w:b/>
          <w:color w:val="323E4F"/>
        </w:rPr>
        <w:t>WORK EXPERIENCE</w:t>
      </w:r>
    </w:p>
    <w:p w14:paraId="0000000E" w14:textId="77777777" w:rsidR="001076CC" w:rsidRDefault="001076CC">
      <w:pPr>
        <w:rPr>
          <w:rFonts w:ascii="Calibri" w:eastAsia="Calibri" w:hAnsi="Calibri" w:cs="Calibri"/>
          <w:b/>
          <w:color w:val="2F5496"/>
          <w:sz w:val="20"/>
          <w:szCs w:val="20"/>
        </w:rPr>
      </w:pPr>
    </w:p>
    <w:p w14:paraId="019D3FC1" w14:textId="1B40271A" w:rsidR="00336B4D" w:rsidRDefault="00336B4D" w:rsidP="00336B4D">
      <w:pPr>
        <w:rPr>
          <w:rFonts w:ascii="Calibri" w:eastAsia="Calibri" w:hAnsi="Calibri" w:cs="Calibri"/>
          <w:color w:val="2F5496"/>
          <w:sz w:val="20"/>
          <w:szCs w:val="20"/>
        </w:rPr>
      </w:pPr>
      <w:proofErr w:type="spellStart"/>
      <w:r>
        <w:rPr>
          <w:rFonts w:ascii="Calibri" w:eastAsia="Calibri" w:hAnsi="Calibri" w:cs="Calibri"/>
          <w:b/>
          <w:color w:val="2F5496"/>
        </w:rPr>
        <w:t>InfoSysta</w:t>
      </w:r>
      <w:proofErr w:type="spellEnd"/>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t xml:space="preserve">         </w:t>
      </w:r>
      <w:r>
        <w:rPr>
          <w:rFonts w:ascii="Calibri" w:eastAsia="Calibri" w:hAnsi="Calibri" w:cs="Calibri"/>
          <w:color w:val="2F5496"/>
          <w:sz w:val="20"/>
          <w:szCs w:val="20"/>
        </w:rPr>
        <w:t>Beirut, Lebanon</w:t>
      </w:r>
    </w:p>
    <w:p w14:paraId="08A38B36" w14:textId="23422744" w:rsidR="00336B4D" w:rsidRDefault="00336B4D" w:rsidP="00D03196">
      <w:pPr>
        <w:rPr>
          <w:rFonts w:ascii="Calibri" w:eastAsia="Calibri" w:hAnsi="Calibri" w:cs="Calibri"/>
          <w:color w:val="2F5496"/>
          <w:sz w:val="20"/>
          <w:szCs w:val="20"/>
        </w:rPr>
      </w:pPr>
      <w:r>
        <w:rPr>
          <w:rFonts w:ascii="Calibri" w:eastAsia="Calibri" w:hAnsi="Calibri" w:cs="Calibri"/>
          <w:color w:val="2F5496"/>
          <w:sz w:val="20"/>
          <w:szCs w:val="20"/>
        </w:rPr>
        <w:t>Business Developer</w:t>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sidR="00D03196">
        <w:rPr>
          <w:rFonts w:ascii="Calibri" w:eastAsia="Calibri" w:hAnsi="Calibri" w:cs="Calibri"/>
          <w:color w:val="2F5496"/>
          <w:sz w:val="20"/>
          <w:szCs w:val="20"/>
        </w:rPr>
        <w:tab/>
      </w:r>
      <w:r w:rsidR="00D03196">
        <w:rPr>
          <w:rFonts w:ascii="Calibri" w:eastAsia="Calibri" w:hAnsi="Calibri" w:cs="Calibri"/>
          <w:color w:val="2F5496"/>
          <w:sz w:val="20"/>
          <w:szCs w:val="20"/>
        </w:rPr>
        <w:tab/>
      </w:r>
      <w:r w:rsidR="00D03196">
        <w:rPr>
          <w:rFonts w:ascii="Calibri" w:eastAsia="Calibri" w:hAnsi="Calibri" w:cs="Calibri"/>
          <w:color w:val="2F5496"/>
          <w:sz w:val="20"/>
          <w:szCs w:val="20"/>
        </w:rPr>
        <w:tab/>
      </w:r>
      <w:r w:rsidR="00D03196">
        <w:rPr>
          <w:rFonts w:ascii="Calibri" w:eastAsia="Calibri" w:hAnsi="Calibri" w:cs="Calibri"/>
          <w:color w:val="2F5496"/>
          <w:sz w:val="20"/>
          <w:szCs w:val="20"/>
        </w:rPr>
        <w:tab/>
      </w:r>
      <w:r w:rsidR="00323CEC">
        <w:rPr>
          <w:rFonts w:ascii="Calibri" w:eastAsia="Calibri" w:hAnsi="Calibri" w:cs="Calibri"/>
          <w:color w:val="2F5496"/>
          <w:sz w:val="20"/>
          <w:szCs w:val="20"/>
        </w:rPr>
        <w:t xml:space="preserve"> </w:t>
      </w:r>
      <w:r>
        <w:rPr>
          <w:rFonts w:ascii="Calibri" w:eastAsia="Calibri" w:hAnsi="Calibri" w:cs="Calibri"/>
          <w:color w:val="2F5496"/>
          <w:sz w:val="20"/>
          <w:szCs w:val="20"/>
        </w:rPr>
        <w:t xml:space="preserve">  </w:t>
      </w:r>
      <w:r w:rsidR="00D03196">
        <w:rPr>
          <w:rFonts w:ascii="Calibri" w:eastAsia="Calibri" w:hAnsi="Calibri" w:cs="Calibri"/>
          <w:color w:val="2F5496"/>
          <w:sz w:val="20"/>
          <w:szCs w:val="20"/>
        </w:rPr>
        <w:t xml:space="preserve">     </w:t>
      </w:r>
      <w:r w:rsidR="004234B6">
        <w:rPr>
          <w:rFonts w:ascii="Calibri" w:eastAsia="Calibri" w:hAnsi="Calibri" w:cs="Calibri"/>
          <w:color w:val="2F5496"/>
          <w:sz w:val="20"/>
          <w:szCs w:val="20"/>
        </w:rPr>
        <w:t>January</w:t>
      </w:r>
      <w:r w:rsidR="00D03196">
        <w:rPr>
          <w:rFonts w:ascii="Calibri" w:eastAsia="Calibri" w:hAnsi="Calibri" w:cs="Calibri"/>
          <w:color w:val="2F5496"/>
          <w:sz w:val="20"/>
          <w:szCs w:val="20"/>
        </w:rPr>
        <w:t xml:space="preserve"> </w:t>
      </w:r>
      <w:r w:rsidR="00323CEC">
        <w:rPr>
          <w:rFonts w:ascii="Calibri" w:eastAsia="Calibri" w:hAnsi="Calibri" w:cs="Calibri"/>
          <w:color w:val="2F5496"/>
          <w:sz w:val="20"/>
          <w:szCs w:val="20"/>
        </w:rPr>
        <w:t>2020-</w:t>
      </w:r>
      <w:r w:rsidR="004234B6">
        <w:rPr>
          <w:rFonts w:ascii="Calibri" w:eastAsia="Calibri" w:hAnsi="Calibri" w:cs="Calibri"/>
          <w:color w:val="2F5496"/>
          <w:sz w:val="20"/>
          <w:szCs w:val="20"/>
        </w:rPr>
        <w:t>December 2021</w:t>
      </w:r>
    </w:p>
    <w:p w14:paraId="1F7A6028" w14:textId="6E3ABADC" w:rsidR="00336B4D" w:rsidRDefault="00336B4D">
      <w:pPr>
        <w:rPr>
          <w:rFonts w:ascii="Calibri" w:eastAsia="Calibri" w:hAnsi="Calibri" w:cs="Calibri"/>
          <w:b/>
          <w:color w:val="2F5496"/>
        </w:rPr>
      </w:pPr>
    </w:p>
    <w:p w14:paraId="4D494B3C" w14:textId="77777777" w:rsidR="00336B4D" w:rsidRPr="00336B4D" w:rsidRDefault="00336B4D" w:rsidP="00336B4D">
      <w:pPr>
        <w:numPr>
          <w:ilvl w:val="0"/>
          <w:numId w:val="4"/>
        </w:numPr>
        <w:jc w:val="both"/>
        <w:rPr>
          <w:color w:val="323E4F"/>
          <w:sz w:val="20"/>
          <w:szCs w:val="20"/>
        </w:rPr>
      </w:pPr>
      <w:r w:rsidRPr="00336B4D">
        <w:rPr>
          <w:rFonts w:ascii="Calibri" w:eastAsia="Calibri" w:hAnsi="Calibri" w:cs="Calibri"/>
          <w:color w:val="323E4F"/>
          <w:sz w:val="20"/>
          <w:szCs w:val="20"/>
        </w:rPr>
        <w:t>Provide Managed Services on top of Atlassian products (JIRA, Confluence, JIRA Service Desk, Bamboo, Bit bucket …) in GCC region offering ways to reduce the cost, complexity, and risk of organization’s investment</w:t>
      </w:r>
    </w:p>
    <w:p w14:paraId="11AF018A" w14:textId="53EA2AEA" w:rsidR="00336B4D" w:rsidRDefault="00336B4D" w:rsidP="00336B4D">
      <w:pPr>
        <w:numPr>
          <w:ilvl w:val="0"/>
          <w:numId w:val="4"/>
        </w:numPr>
        <w:jc w:val="both"/>
        <w:rPr>
          <w:color w:val="323E4F"/>
          <w:sz w:val="20"/>
          <w:szCs w:val="20"/>
        </w:rPr>
      </w:pPr>
      <w:r w:rsidRPr="00336B4D">
        <w:rPr>
          <w:rFonts w:ascii="Calibri" w:eastAsia="Calibri" w:hAnsi="Calibri" w:cs="Calibri"/>
          <w:color w:val="323E4F"/>
          <w:sz w:val="20"/>
          <w:szCs w:val="20"/>
        </w:rPr>
        <w:t>Help corporations, governmental, and telecom companies to implement large scale ALM, Agile Project Management, Tracking systems, Service Desk, Content Management, Task Management, Demand Management, ALM/SDLC, DevOps and more … etc.</w:t>
      </w:r>
    </w:p>
    <w:p w14:paraId="1CA7226F" w14:textId="77777777" w:rsidR="00336B4D" w:rsidRPr="00336B4D" w:rsidRDefault="00336B4D" w:rsidP="00336B4D">
      <w:pPr>
        <w:numPr>
          <w:ilvl w:val="0"/>
          <w:numId w:val="4"/>
        </w:numPr>
        <w:jc w:val="both"/>
        <w:rPr>
          <w:color w:val="323E4F"/>
          <w:sz w:val="20"/>
          <w:szCs w:val="20"/>
        </w:rPr>
      </w:pPr>
      <w:r w:rsidRPr="00336B4D">
        <w:rPr>
          <w:rFonts w:ascii="Calibri" w:eastAsia="Calibri" w:hAnsi="Calibri" w:cs="Calibri"/>
          <w:color w:val="323E4F"/>
          <w:sz w:val="20"/>
          <w:szCs w:val="20"/>
        </w:rPr>
        <w:t>Develop successful account management leading to new software and solutions sales orders to support the GCC region in the targeted vertical markets</w:t>
      </w:r>
    </w:p>
    <w:p w14:paraId="4BFF5EA3" w14:textId="77777777" w:rsidR="00336B4D" w:rsidRPr="00336B4D" w:rsidRDefault="00336B4D" w:rsidP="00336B4D">
      <w:pPr>
        <w:numPr>
          <w:ilvl w:val="0"/>
          <w:numId w:val="4"/>
        </w:numPr>
        <w:jc w:val="both"/>
        <w:rPr>
          <w:color w:val="323E4F"/>
          <w:sz w:val="20"/>
          <w:szCs w:val="20"/>
        </w:rPr>
      </w:pPr>
      <w:r w:rsidRPr="00336B4D">
        <w:rPr>
          <w:rFonts w:ascii="Calibri" w:eastAsia="Calibri" w:hAnsi="Calibri" w:cs="Calibri"/>
          <w:color w:val="323E4F"/>
          <w:sz w:val="20"/>
          <w:szCs w:val="20"/>
        </w:rPr>
        <w:t>Manage relationships with key decision-makers within assigned &amp; target accounts to ensure the development of long-term business partnerships</w:t>
      </w:r>
    </w:p>
    <w:p w14:paraId="6AD4B88B" w14:textId="77777777" w:rsidR="00336B4D" w:rsidRPr="00336B4D" w:rsidRDefault="00336B4D" w:rsidP="00336B4D">
      <w:pPr>
        <w:numPr>
          <w:ilvl w:val="0"/>
          <w:numId w:val="4"/>
        </w:numPr>
        <w:jc w:val="both"/>
        <w:rPr>
          <w:color w:val="323E4F"/>
          <w:sz w:val="20"/>
          <w:szCs w:val="20"/>
        </w:rPr>
      </w:pPr>
      <w:r w:rsidRPr="00336B4D">
        <w:rPr>
          <w:rFonts w:ascii="Calibri" w:eastAsia="Calibri" w:hAnsi="Calibri" w:cs="Calibri"/>
          <w:color w:val="323E4F"/>
          <w:sz w:val="20"/>
          <w:szCs w:val="20"/>
        </w:rPr>
        <w:t>Coordinate with technical and business analysis to engineer custom made solutions and workflows</w:t>
      </w:r>
    </w:p>
    <w:p w14:paraId="7C7E13AA" w14:textId="0E582CE4" w:rsidR="00336B4D" w:rsidRDefault="00336B4D" w:rsidP="00336B4D">
      <w:pPr>
        <w:numPr>
          <w:ilvl w:val="0"/>
          <w:numId w:val="4"/>
        </w:numPr>
        <w:jc w:val="both"/>
        <w:rPr>
          <w:color w:val="323E4F"/>
          <w:sz w:val="20"/>
          <w:szCs w:val="20"/>
        </w:rPr>
      </w:pPr>
      <w:r>
        <w:rPr>
          <w:rFonts w:ascii="Calibri" w:eastAsia="Calibri" w:hAnsi="Calibri" w:cs="Calibri"/>
          <w:color w:val="323E4F"/>
          <w:sz w:val="20"/>
          <w:szCs w:val="20"/>
        </w:rPr>
        <w:t>Finding and developing new opportunities locally and outside Lebanon based on large-scale companies as a target market.</w:t>
      </w:r>
    </w:p>
    <w:p w14:paraId="1E644398" w14:textId="26D92B54" w:rsidR="00336B4D" w:rsidRPr="00336B4D" w:rsidRDefault="00336B4D" w:rsidP="00336B4D">
      <w:pPr>
        <w:numPr>
          <w:ilvl w:val="0"/>
          <w:numId w:val="4"/>
        </w:numPr>
        <w:jc w:val="both"/>
        <w:rPr>
          <w:color w:val="323E4F"/>
          <w:sz w:val="20"/>
          <w:szCs w:val="20"/>
        </w:rPr>
      </w:pPr>
      <w:r w:rsidRPr="00336B4D">
        <w:rPr>
          <w:rFonts w:ascii="Calibri" w:eastAsia="Calibri" w:hAnsi="Calibri" w:cs="Calibri"/>
          <w:color w:val="323E4F"/>
          <w:sz w:val="20"/>
          <w:szCs w:val="20"/>
        </w:rPr>
        <w:t>Implemented Presales/Sales process and Managed the sales cycle from inception to execution</w:t>
      </w:r>
    </w:p>
    <w:p w14:paraId="279D9CD1" w14:textId="3A6539F6" w:rsidR="00336B4D" w:rsidRDefault="00336B4D">
      <w:pPr>
        <w:rPr>
          <w:rFonts w:ascii="Calibri" w:eastAsia="Calibri" w:hAnsi="Calibri" w:cs="Calibri"/>
          <w:b/>
          <w:color w:val="2F5496"/>
        </w:rPr>
      </w:pPr>
    </w:p>
    <w:p w14:paraId="0000000F" w14:textId="3759F40E" w:rsidR="001076CC" w:rsidRDefault="00336B4D">
      <w:pPr>
        <w:rPr>
          <w:rFonts w:ascii="Calibri" w:eastAsia="Calibri" w:hAnsi="Calibri" w:cs="Calibri"/>
          <w:color w:val="2F5496"/>
          <w:sz w:val="20"/>
          <w:szCs w:val="20"/>
        </w:rPr>
      </w:pPr>
      <w:r>
        <w:rPr>
          <w:rFonts w:ascii="Calibri" w:eastAsia="Calibri" w:hAnsi="Calibri" w:cs="Calibri"/>
          <w:b/>
          <w:color w:val="2F5496"/>
        </w:rPr>
        <w:t>BLU Solutions</w:t>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r>
      <w:r>
        <w:rPr>
          <w:rFonts w:ascii="Calibri" w:eastAsia="Calibri" w:hAnsi="Calibri" w:cs="Calibri"/>
          <w:b/>
          <w:color w:val="2F5496"/>
          <w:sz w:val="20"/>
          <w:szCs w:val="20"/>
        </w:rPr>
        <w:tab/>
        <w:t xml:space="preserve">            </w:t>
      </w:r>
      <w:r>
        <w:rPr>
          <w:rFonts w:ascii="Calibri" w:eastAsia="Calibri" w:hAnsi="Calibri" w:cs="Calibri"/>
          <w:color w:val="2F5496"/>
          <w:sz w:val="20"/>
          <w:szCs w:val="20"/>
        </w:rPr>
        <w:t>Beirut, Lebanon</w:t>
      </w:r>
    </w:p>
    <w:p w14:paraId="00000010" w14:textId="42C89CB5" w:rsidR="001076CC" w:rsidRDefault="00336B4D">
      <w:pPr>
        <w:rPr>
          <w:rFonts w:ascii="Calibri" w:eastAsia="Calibri" w:hAnsi="Calibri" w:cs="Calibri"/>
          <w:color w:val="2F5496"/>
          <w:sz w:val="20"/>
          <w:szCs w:val="20"/>
        </w:rPr>
      </w:pPr>
      <w:r>
        <w:rPr>
          <w:rFonts w:ascii="Calibri" w:eastAsia="Calibri" w:hAnsi="Calibri" w:cs="Calibri"/>
          <w:color w:val="2F5496"/>
          <w:sz w:val="20"/>
          <w:szCs w:val="20"/>
        </w:rPr>
        <w:t>Account Executive</w:t>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t xml:space="preserve">    August 2018 - Nov 2019</w:t>
      </w:r>
    </w:p>
    <w:p w14:paraId="00000011" w14:textId="77777777" w:rsidR="001076CC" w:rsidRDefault="001076CC">
      <w:pPr>
        <w:rPr>
          <w:rFonts w:ascii="Calibri" w:eastAsia="Calibri" w:hAnsi="Calibri" w:cs="Calibri"/>
          <w:color w:val="2F5496"/>
          <w:sz w:val="20"/>
          <w:szCs w:val="20"/>
        </w:rPr>
      </w:pPr>
    </w:p>
    <w:p w14:paraId="00000012" w14:textId="77777777" w:rsidR="001076CC" w:rsidRDefault="001076CC">
      <w:pPr>
        <w:rPr>
          <w:rFonts w:ascii="Calibri" w:eastAsia="Calibri" w:hAnsi="Calibri" w:cs="Calibri"/>
          <w:color w:val="3B3838"/>
          <w:sz w:val="20"/>
          <w:szCs w:val="20"/>
        </w:rPr>
      </w:pPr>
    </w:p>
    <w:p w14:paraId="00000013"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Handled redemption operations and logistics</w:t>
      </w:r>
    </w:p>
    <w:p w14:paraId="00000014"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Coordinated between vendors and suppliers for new redemption items, updated the existing catalogues, and obtained new deals.</w:t>
      </w:r>
    </w:p>
    <w:p w14:paraId="00000015"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Took full responsibility of information input regarding new deals, supplier items, and related data.</w:t>
      </w:r>
    </w:p>
    <w:p w14:paraId="00000016"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Planning and scheduling meetings with potential clients to close sales opportunities.</w:t>
      </w:r>
    </w:p>
    <w:p w14:paraId="00000017"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Researching organizations and individuals to find new opportunities to be added to the company database.</w:t>
      </w:r>
    </w:p>
    <w:p w14:paraId="00000018"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Increasing the value of current customers by cross selling business consultation services while attracting new ones through direct sales lead generation.</w:t>
      </w:r>
    </w:p>
    <w:p w14:paraId="00000019"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lastRenderedPageBreak/>
        <w:t>Finding and developing new opportunities locally and outside Lebanon based on large scale companies as a target market.</w:t>
      </w:r>
    </w:p>
    <w:p w14:paraId="0000001A"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Took part of internal conferences, meetings, and lectures with the management team on a weekly basis.</w:t>
      </w:r>
    </w:p>
    <w:p w14:paraId="0000001B"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Generating quotes and proposals for clients.</w:t>
      </w:r>
    </w:p>
    <w:p w14:paraId="0000001C"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Developing goals for the development team to analyze customer feedback and ensuring they are met.</w:t>
      </w:r>
    </w:p>
    <w:p w14:paraId="0000001D"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Trained new recruits on a lead generation process in the business development department and escorted them through meetings to ensure company standards are optimized.</w:t>
      </w:r>
    </w:p>
    <w:p w14:paraId="0000001E"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Developed solid relationships with clients by providing them with excellent customer service.</w:t>
      </w:r>
    </w:p>
    <w:p w14:paraId="0000001F"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Tracked the movement of the client’s goods, ensuring that they are picked up and delivered on time to the client’s satisfaction.</w:t>
      </w:r>
    </w:p>
    <w:p w14:paraId="00000020"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Located carriers for negotiated loads and optimized on the communication process.</w:t>
      </w:r>
    </w:p>
    <w:p w14:paraId="00000021"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Accurately entered and maintained up-to-date information in our database system to ensure leads are not lost.</w:t>
      </w:r>
    </w:p>
    <w:p w14:paraId="00000022"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Updated and managed Blu points and the client websites and mobile applications when needed.</w:t>
      </w:r>
    </w:p>
    <w:p w14:paraId="00000023"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Managed back-office functions and related administrative activities</w:t>
      </w:r>
    </w:p>
    <w:p w14:paraId="00000024"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Provided client related administrative activities</w:t>
      </w:r>
    </w:p>
    <w:p w14:paraId="00000025" w14:textId="77777777" w:rsidR="001076CC" w:rsidRDefault="00336B4D">
      <w:pPr>
        <w:numPr>
          <w:ilvl w:val="0"/>
          <w:numId w:val="4"/>
        </w:numPr>
        <w:jc w:val="both"/>
        <w:rPr>
          <w:color w:val="323E4F"/>
          <w:sz w:val="20"/>
          <w:szCs w:val="20"/>
        </w:rPr>
      </w:pPr>
      <w:r>
        <w:rPr>
          <w:rFonts w:ascii="Calibri" w:eastAsia="Calibri" w:hAnsi="Calibri" w:cs="Calibri"/>
          <w:color w:val="323E4F"/>
          <w:sz w:val="20"/>
          <w:szCs w:val="20"/>
        </w:rPr>
        <w:t>Followed up on placed orders with the concerned parties</w:t>
      </w:r>
    </w:p>
    <w:p w14:paraId="00000026" w14:textId="77777777" w:rsidR="001076CC" w:rsidRDefault="001076CC">
      <w:pPr>
        <w:spacing w:before="7"/>
        <w:rPr>
          <w:rFonts w:ascii="Calibri" w:eastAsia="Calibri" w:hAnsi="Calibri" w:cs="Calibri"/>
          <w:b/>
          <w:color w:val="2F5496"/>
        </w:rPr>
      </w:pPr>
    </w:p>
    <w:p w14:paraId="00000027" w14:textId="77777777" w:rsidR="001076CC" w:rsidRDefault="001076CC">
      <w:pPr>
        <w:spacing w:before="7"/>
        <w:rPr>
          <w:rFonts w:ascii="Calibri" w:eastAsia="Calibri" w:hAnsi="Calibri" w:cs="Calibri"/>
          <w:b/>
          <w:color w:val="2F5496"/>
        </w:rPr>
      </w:pPr>
    </w:p>
    <w:p w14:paraId="00000028" w14:textId="77777777" w:rsidR="001076CC" w:rsidRDefault="00336B4D">
      <w:pPr>
        <w:spacing w:before="7"/>
        <w:rPr>
          <w:rFonts w:ascii="Calibri" w:eastAsia="Calibri" w:hAnsi="Calibri" w:cs="Calibri"/>
          <w:color w:val="2F5496"/>
          <w:sz w:val="20"/>
          <w:szCs w:val="20"/>
        </w:rPr>
      </w:pPr>
      <w:r>
        <w:rPr>
          <w:rFonts w:ascii="Calibri" w:eastAsia="Calibri" w:hAnsi="Calibri" w:cs="Calibri"/>
          <w:b/>
          <w:color w:val="2F5496"/>
        </w:rPr>
        <w:t>Arab Bank</w:t>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color w:val="2F5496"/>
          <w:sz w:val="20"/>
          <w:szCs w:val="20"/>
        </w:rPr>
        <w:t>Beirut, Lebanon</w:t>
      </w:r>
    </w:p>
    <w:p w14:paraId="00000029" w14:textId="77777777" w:rsidR="001076CC" w:rsidRDefault="00336B4D">
      <w:pPr>
        <w:rPr>
          <w:rFonts w:ascii="Calibri" w:eastAsia="Calibri" w:hAnsi="Calibri" w:cs="Calibri"/>
          <w:color w:val="2F5496"/>
          <w:sz w:val="20"/>
          <w:szCs w:val="20"/>
        </w:rPr>
      </w:pPr>
      <w:r>
        <w:rPr>
          <w:rFonts w:ascii="Calibri" w:eastAsia="Calibri" w:hAnsi="Calibri" w:cs="Calibri"/>
          <w:color w:val="2F5496"/>
          <w:sz w:val="20"/>
          <w:szCs w:val="20"/>
        </w:rPr>
        <w:t>Teller</w:t>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t xml:space="preserve">   </w:t>
      </w:r>
      <w:proofErr w:type="gramStart"/>
      <w:r>
        <w:rPr>
          <w:rFonts w:ascii="Calibri" w:eastAsia="Calibri" w:hAnsi="Calibri" w:cs="Calibri"/>
          <w:color w:val="2F5496"/>
          <w:sz w:val="20"/>
          <w:szCs w:val="20"/>
        </w:rPr>
        <w:tab/>
        <w:t xml:space="preserve">  March</w:t>
      </w:r>
      <w:proofErr w:type="gramEnd"/>
      <w:r>
        <w:rPr>
          <w:rFonts w:ascii="Calibri" w:eastAsia="Calibri" w:hAnsi="Calibri" w:cs="Calibri"/>
          <w:color w:val="2F5496"/>
          <w:sz w:val="20"/>
          <w:szCs w:val="20"/>
        </w:rPr>
        <w:t xml:space="preserve"> 2018 – July 2018</w:t>
      </w:r>
    </w:p>
    <w:p w14:paraId="0000002A" w14:textId="77777777" w:rsidR="001076CC" w:rsidRDefault="001076CC">
      <w:pPr>
        <w:rPr>
          <w:rFonts w:ascii="Calibri" w:eastAsia="Calibri" w:hAnsi="Calibri" w:cs="Calibri"/>
          <w:color w:val="2F5496"/>
          <w:sz w:val="20"/>
          <w:szCs w:val="20"/>
        </w:rPr>
      </w:pPr>
    </w:p>
    <w:p w14:paraId="0000002B" w14:textId="77777777" w:rsidR="001076CC" w:rsidRDefault="001076CC">
      <w:pPr>
        <w:rPr>
          <w:rFonts w:ascii="Calibri" w:eastAsia="Calibri" w:hAnsi="Calibri" w:cs="Calibri"/>
          <w:color w:val="2F5496"/>
          <w:sz w:val="20"/>
          <w:szCs w:val="20"/>
        </w:rPr>
      </w:pPr>
    </w:p>
    <w:p w14:paraId="0000002C" w14:textId="77777777" w:rsidR="001076CC" w:rsidRDefault="00336B4D">
      <w:pPr>
        <w:numPr>
          <w:ilvl w:val="0"/>
          <w:numId w:val="1"/>
        </w:numPr>
        <w:pBdr>
          <w:top w:val="nil"/>
          <w:left w:val="nil"/>
          <w:bottom w:val="nil"/>
          <w:right w:val="nil"/>
          <w:between w:val="nil"/>
        </w:pBdr>
        <w:ind w:left="357" w:hanging="357"/>
        <w:jc w:val="both"/>
        <w:rPr>
          <w:color w:val="323E4F"/>
          <w:sz w:val="20"/>
          <w:szCs w:val="20"/>
        </w:rPr>
      </w:pPr>
      <w:r>
        <w:rPr>
          <w:rFonts w:ascii="Calibri" w:eastAsia="Calibri" w:hAnsi="Calibri" w:cs="Calibri"/>
          <w:color w:val="323E4F"/>
          <w:sz w:val="20"/>
          <w:szCs w:val="20"/>
          <w:highlight w:val="white"/>
        </w:rPr>
        <w:t xml:space="preserve">Handled customer financial transactions like deposits, withdrawals, transfers, money orders, and checking. </w:t>
      </w:r>
    </w:p>
    <w:p w14:paraId="0000002D" w14:textId="77777777" w:rsidR="001076CC" w:rsidRDefault="00336B4D">
      <w:pPr>
        <w:numPr>
          <w:ilvl w:val="0"/>
          <w:numId w:val="1"/>
        </w:numPr>
        <w:pBdr>
          <w:top w:val="nil"/>
          <w:left w:val="nil"/>
          <w:bottom w:val="nil"/>
          <w:right w:val="nil"/>
          <w:between w:val="nil"/>
        </w:pBdr>
        <w:ind w:left="357" w:hanging="357"/>
        <w:jc w:val="both"/>
        <w:rPr>
          <w:color w:val="323E4F"/>
          <w:sz w:val="20"/>
          <w:szCs w:val="20"/>
        </w:rPr>
      </w:pPr>
      <w:r>
        <w:rPr>
          <w:rFonts w:ascii="Calibri" w:eastAsia="Calibri" w:hAnsi="Calibri" w:cs="Calibri"/>
          <w:color w:val="323E4F"/>
          <w:sz w:val="20"/>
          <w:szCs w:val="20"/>
          <w:highlight w:val="white"/>
        </w:rPr>
        <w:t>Made sure that all bank's systems and policies are being implemented on a day to day basis.</w:t>
      </w:r>
    </w:p>
    <w:p w14:paraId="0000002E" w14:textId="77777777" w:rsidR="001076CC" w:rsidRDefault="00336B4D">
      <w:pPr>
        <w:numPr>
          <w:ilvl w:val="0"/>
          <w:numId w:val="1"/>
        </w:numPr>
        <w:pBdr>
          <w:top w:val="nil"/>
          <w:left w:val="nil"/>
          <w:bottom w:val="nil"/>
          <w:right w:val="nil"/>
          <w:between w:val="nil"/>
        </w:pBdr>
        <w:ind w:left="357" w:hanging="357"/>
        <w:jc w:val="both"/>
        <w:rPr>
          <w:color w:val="323E4F"/>
          <w:sz w:val="20"/>
          <w:szCs w:val="20"/>
        </w:rPr>
      </w:pPr>
      <w:r>
        <w:rPr>
          <w:rFonts w:ascii="Calibri" w:eastAsia="Calibri" w:hAnsi="Calibri" w:cs="Calibri"/>
          <w:color w:val="323E4F"/>
          <w:sz w:val="20"/>
          <w:szCs w:val="20"/>
          <w:highlight w:val="white"/>
        </w:rPr>
        <w:t xml:space="preserve">Promoted the bank's services with cross selling procedures like a special savings account or an additional checking account to customers. </w:t>
      </w:r>
    </w:p>
    <w:p w14:paraId="0000002F" w14:textId="77777777" w:rsidR="001076CC" w:rsidRDefault="00336B4D">
      <w:pPr>
        <w:numPr>
          <w:ilvl w:val="0"/>
          <w:numId w:val="1"/>
        </w:numPr>
        <w:pBdr>
          <w:top w:val="nil"/>
          <w:left w:val="nil"/>
          <w:bottom w:val="nil"/>
          <w:right w:val="nil"/>
          <w:between w:val="nil"/>
        </w:pBdr>
        <w:ind w:left="357" w:hanging="357"/>
        <w:jc w:val="both"/>
        <w:rPr>
          <w:color w:val="323E4F"/>
          <w:sz w:val="20"/>
          <w:szCs w:val="20"/>
        </w:rPr>
      </w:pPr>
      <w:r>
        <w:rPr>
          <w:rFonts w:ascii="Calibri" w:eastAsia="Calibri" w:hAnsi="Calibri" w:cs="Calibri"/>
          <w:color w:val="323E4F"/>
          <w:sz w:val="20"/>
          <w:szCs w:val="20"/>
          <w:highlight w:val="white"/>
        </w:rPr>
        <w:t>Counted cash, answering phones, filing deposit slips and paperwork, managed ATM deposits, and balanced numbers at the end of the day.</w:t>
      </w:r>
    </w:p>
    <w:p w14:paraId="00000030" w14:textId="77777777" w:rsidR="001076CC" w:rsidRDefault="00336B4D">
      <w:pPr>
        <w:numPr>
          <w:ilvl w:val="0"/>
          <w:numId w:val="1"/>
        </w:numPr>
        <w:pBdr>
          <w:top w:val="nil"/>
          <w:left w:val="nil"/>
          <w:bottom w:val="nil"/>
          <w:right w:val="nil"/>
          <w:between w:val="nil"/>
        </w:pBdr>
        <w:ind w:left="357" w:hanging="357"/>
        <w:jc w:val="both"/>
        <w:rPr>
          <w:color w:val="323E4F"/>
          <w:sz w:val="20"/>
          <w:szCs w:val="20"/>
        </w:rPr>
      </w:pPr>
      <w:r>
        <w:rPr>
          <w:rFonts w:ascii="Calibri" w:eastAsia="Calibri" w:hAnsi="Calibri" w:cs="Calibri"/>
          <w:color w:val="323E4F"/>
          <w:sz w:val="20"/>
          <w:szCs w:val="20"/>
          <w:highlight w:val="white"/>
        </w:rPr>
        <w:t xml:space="preserve">Assisted tellers with more complex tasks, approves exception transactions, backs up tellers and performs teller duties as needed. </w:t>
      </w:r>
    </w:p>
    <w:p w14:paraId="00000031" w14:textId="77777777" w:rsidR="001076CC" w:rsidRDefault="00336B4D">
      <w:pPr>
        <w:numPr>
          <w:ilvl w:val="0"/>
          <w:numId w:val="1"/>
        </w:numPr>
        <w:pBdr>
          <w:top w:val="nil"/>
          <w:left w:val="nil"/>
          <w:bottom w:val="nil"/>
          <w:right w:val="nil"/>
          <w:between w:val="nil"/>
        </w:pBdr>
        <w:ind w:left="357" w:hanging="357"/>
        <w:jc w:val="both"/>
        <w:rPr>
          <w:color w:val="323E4F"/>
          <w:sz w:val="20"/>
          <w:szCs w:val="20"/>
        </w:rPr>
      </w:pPr>
      <w:r>
        <w:rPr>
          <w:rFonts w:ascii="Calibri" w:eastAsia="Calibri" w:hAnsi="Calibri" w:cs="Calibri"/>
          <w:color w:val="323E4F"/>
          <w:sz w:val="20"/>
          <w:szCs w:val="20"/>
          <w:highlight w:val="white"/>
        </w:rPr>
        <w:t>Managed the branch currency levels, tracked currency shipments and deliveries.</w:t>
      </w:r>
    </w:p>
    <w:p w14:paraId="00000032" w14:textId="77777777" w:rsidR="001076CC" w:rsidRDefault="001076CC">
      <w:pPr>
        <w:rPr>
          <w:rFonts w:ascii="Calibri" w:eastAsia="Calibri" w:hAnsi="Calibri" w:cs="Calibri"/>
          <w:b/>
          <w:color w:val="2F5496"/>
          <w:sz w:val="20"/>
          <w:szCs w:val="20"/>
        </w:rPr>
      </w:pPr>
    </w:p>
    <w:p w14:paraId="00000033" w14:textId="77777777" w:rsidR="001076CC" w:rsidRDefault="00336B4D">
      <w:pPr>
        <w:spacing w:before="7"/>
        <w:rPr>
          <w:rFonts w:ascii="Calibri" w:eastAsia="Calibri" w:hAnsi="Calibri" w:cs="Calibri"/>
          <w:color w:val="2F5496"/>
          <w:sz w:val="20"/>
          <w:szCs w:val="20"/>
        </w:rPr>
      </w:pPr>
      <w:r>
        <w:rPr>
          <w:rFonts w:ascii="Calibri" w:eastAsia="Calibri" w:hAnsi="Calibri" w:cs="Calibri"/>
          <w:b/>
          <w:color w:val="2F5496"/>
        </w:rPr>
        <w:t>Bank Med</w:t>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b/>
          <w:color w:val="2F5496"/>
        </w:rPr>
        <w:tab/>
      </w:r>
      <w:r>
        <w:rPr>
          <w:rFonts w:ascii="Calibri" w:eastAsia="Calibri" w:hAnsi="Calibri" w:cs="Calibri"/>
          <w:color w:val="2F5496"/>
          <w:sz w:val="20"/>
          <w:szCs w:val="20"/>
        </w:rPr>
        <w:t>Beirut, Lebanon</w:t>
      </w:r>
    </w:p>
    <w:p w14:paraId="00000034" w14:textId="77777777" w:rsidR="001076CC" w:rsidRDefault="00336B4D">
      <w:pPr>
        <w:rPr>
          <w:rFonts w:ascii="Calibri" w:eastAsia="Calibri" w:hAnsi="Calibri" w:cs="Calibri"/>
          <w:color w:val="2F5496"/>
          <w:sz w:val="20"/>
          <w:szCs w:val="20"/>
        </w:rPr>
      </w:pPr>
      <w:r>
        <w:rPr>
          <w:rFonts w:ascii="Calibri" w:eastAsia="Calibri" w:hAnsi="Calibri" w:cs="Calibri"/>
          <w:color w:val="2F5496"/>
          <w:sz w:val="20"/>
          <w:szCs w:val="20"/>
        </w:rPr>
        <w:t>Contact Center Specialist</w:t>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r>
      <w:r>
        <w:rPr>
          <w:rFonts w:ascii="Calibri" w:eastAsia="Calibri" w:hAnsi="Calibri" w:cs="Calibri"/>
          <w:color w:val="2F5496"/>
          <w:sz w:val="20"/>
          <w:szCs w:val="20"/>
        </w:rPr>
        <w:tab/>
        <w:t xml:space="preserve">         March 2016 – February 2018</w:t>
      </w:r>
    </w:p>
    <w:p w14:paraId="00000035" w14:textId="77777777" w:rsidR="001076CC" w:rsidRDefault="001076CC">
      <w:pPr>
        <w:spacing w:line="276" w:lineRule="auto"/>
        <w:rPr>
          <w:rFonts w:ascii="Calibri" w:eastAsia="Calibri" w:hAnsi="Calibri" w:cs="Calibri"/>
          <w:color w:val="2F5496"/>
          <w:sz w:val="20"/>
          <w:szCs w:val="20"/>
        </w:rPr>
      </w:pPr>
    </w:p>
    <w:p w14:paraId="00000036" w14:textId="77777777" w:rsidR="001076CC" w:rsidRDefault="001076CC">
      <w:pPr>
        <w:spacing w:line="276" w:lineRule="auto"/>
        <w:rPr>
          <w:rFonts w:ascii="Calibri" w:eastAsia="Calibri" w:hAnsi="Calibri" w:cs="Calibri"/>
          <w:color w:val="2F5496"/>
          <w:sz w:val="20"/>
          <w:szCs w:val="20"/>
        </w:rPr>
      </w:pPr>
    </w:p>
    <w:p w14:paraId="00000037"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Handled customer inquiries both via telephone and email.</w:t>
      </w:r>
    </w:p>
    <w:p w14:paraId="00000038"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Updated job knowledge by studying new product descriptions.</w:t>
      </w:r>
    </w:p>
    <w:p w14:paraId="00000039"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Maintained communication equipment’s by reporting problems.</w:t>
      </w:r>
    </w:p>
    <w:p w14:paraId="0000003A"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Informed clients by explaining procedures, answering, and providing information.</w:t>
      </w:r>
    </w:p>
    <w:p w14:paraId="0000003B"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Cards Fraud Monitoring.</w:t>
      </w:r>
    </w:p>
    <w:p w14:paraId="0000003C"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Atm and POS machine support.</w:t>
      </w:r>
    </w:p>
    <w:p w14:paraId="0000003D"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Route calls to appropriate recourse.</w:t>
      </w:r>
    </w:p>
    <w:p w14:paraId="0000003E"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Consumer Credit Products Support and follow-ups.</w:t>
      </w:r>
    </w:p>
    <w:p w14:paraId="0000003F"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Followed-up customer calls when necessary.</w:t>
      </w:r>
    </w:p>
    <w:p w14:paraId="00000040"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General tasks (Customer Complaints, Cards, E-banking and branches support etc.</w:t>
      </w:r>
    </w:p>
    <w:p w14:paraId="00000041"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highlight w:val="white"/>
        </w:rPr>
        <w:t>Worked over the phone and in person to provide information about Bank plans for customers.</w:t>
      </w:r>
    </w:p>
    <w:p w14:paraId="00000042"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highlight w:val="white"/>
        </w:rPr>
        <w:t>Gave the customers information about arrival and departure times, reserving tickets with a particular flight, and a wide variety of other topics related to Med Miles.</w:t>
      </w:r>
    </w:p>
    <w:p w14:paraId="00000043"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highlight w:val="white"/>
        </w:rPr>
        <w:t xml:space="preserve">Worked on the company’s customized computer system to accomplish day to day work. </w:t>
      </w:r>
    </w:p>
    <w:p w14:paraId="00000044"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Attended to customer’s special requests to make sure they are fully satisfied.</w:t>
      </w:r>
    </w:p>
    <w:p w14:paraId="00000045"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t xml:space="preserve">Followed up with customers while coordinating with customer relations department and branches when needed. </w:t>
      </w:r>
    </w:p>
    <w:p w14:paraId="00000046" w14:textId="77777777" w:rsidR="001076CC" w:rsidRDefault="00336B4D">
      <w:pPr>
        <w:numPr>
          <w:ilvl w:val="0"/>
          <w:numId w:val="2"/>
        </w:numPr>
        <w:pBdr>
          <w:top w:val="nil"/>
          <w:left w:val="nil"/>
          <w:bottom w:val="nil"/>
          <w:right w:val="nil"/>
          <w:between w:val="nil"/>
        </w:pBdr>
        <w:ind w:left="432" w:hanging="359"/>
        <w:rPr>
          <w:color w:val="323E4F"/>
          <w:sz w:val="20"/>
          <w:szCs w:val="20"/>
        </w:rPr>
      </w:pPr>
      <w:r>
        <w:rPr>
          <w:rFonts w:ascii="Calibri" w:eastAsia="Calibri" w:hAnsi="Calibri" w:cs="Calibri"/>
          <w:color w:val="323E4F"/>
          <w:sz w:val="20"/>
          <w:szCs w:val="20"/>
        </w:rPr>
        <w:lastRenderedPageBreak/>
        <w:t>Completed call logging via the customer relationship management platform.</w:t>
      </w:r>
    </w:p>
    <w:p w14:paraId="00000047" w14:textId="77777777" w:rsidR="001076CC" w:rsidRDefault="001076CC">
      <w:pPr>
        <w:rPr>
          <w:rFonts w:ascii="Calibri" w:eastAsia="Calibri" w:hAnsi="Calibri" w:cs="Calibri"/>
          <w:b/>
          <w:color w:val="323E4F"/>
        </w:rPr>
      </w:pPr>
    </w:p>
    <w:p w14:paraId="00000048" w14:textId="77777777" w:rsidR="001076CC" w:rsidRDefault="00336B4D">
      <w:pPr>
        <w:rPr>
          <w:rFonts w:ascii="Calibri" w:eastAsia="Calibri" w:hAnsi="Calibri" w:cs="Calibri"/>
          <w:b/>
          <w:color w:val="323E4F"/>
        </w:rPr>
      </w:pPr>
      <w:r>
        <w:rPr>
          <w:rFonts w:ascii="Calibri" w:eastAsia="Calibri" w:hAnsi="Calibri" w:cs="Calibri"/>
          <w:b/>
          <w:color w:val="323E4F"/>
        </w:rPr>
        <w:t>SUPPORTING ACTIVITIES AND TRAININGS</w:t>
      </w:r>
    </w:p>
    <w:p w14:paraId="00000049" w14:textId="77777777" w:rsidR="001076CC" w:rsidRDefault="001076CC">
      <w:pPr>
        <w:rPr>
          <w:rFonts w:ascii="Arial" w:eastAsia="Arial" w:hAnsi="Arial" w:cs="Arial"/>
          <w:sz w:val="22"/>
          <w:szCs w:val="22"/>
        </w:rPr>
      </w:pPr>
    </w:p>
    <w:p w14:paraId="0000004A" w14:textId="77777777" w:rsidR="001076CC" w:rsidRDefault="00336B4D">
      <w:pPr>
        <w:numPr>
          <w:ilvl w:val="0"/>
          <w:numId w:val="3"/>
        </w:numPr>
        <w:pBdr>
          <w:top w:val="nil"/>
          <w:left w:val="nil"/>
          <w:bottom w:val="nil"/>
          <w:right w:val="nil"/>
          <w:between w:val="nil"/>
        </w:pBdr>
        <w:ind w:left="432"/>
        <w:jc w:val="both"/>
        <w:rPr>
          <w:color w:val="323E4F"/>
          <w:sz w:val="20"/>
          <w:szCs w:val="20"/>
        </w:rPr>
      </w:pPr>
      <w:r>
        <w:rPr>
          <w:rFonts w:ascii="Calibri" w:eastAsia="Calibri" w:hAnsi="Calibri" w:cs="Calibri"/>
          <w:color w:val="323E4F"/>
          <w:sz w:val="20"/>
          <w:szCs w:val="20"/>
        </w:rPr>
        <w:t>ICC IT Support training. (September 2015 - November 2015)</w:t>
      </w:r>
    </w:p>
    <w:p w14:paraId="0000004B" w14:textId="77777777" w:rsidR="001076CC" w:rsidRDefault="00336B4D">
      <w:pPr>
        <w:numPr>
          <w:ilvl w:val="0"/>
          <w:numId w:val="3"/>
        </w:numPr>
        <w:pBdr>
          <w:top w:val="nil"/>
          <w:left w:val="nil"/>
          <w:bottom w:val="nil"/>
          <w:right w:val="nil"/>
          <w:between w:val="nil"/>
        </w:pBdr>
        <w:ind w:left="432"/>
        <w:jc w:val="both"/>
        <w:rPr>
          <w:color w:val="323E4F"/>
          <w:sz w:val="20"/>
          <w:szCs w:val="20"/>
        </w:rPr>
      </w:pPr>
      <w:r>
        <w:rPr>
          <w:rFonts w:ascii="Calibri" w:eastAsia="Calibri" w:hAnsi="Calibri" w:cs="Calibri"/>
          <w:color w:val="323E4F"/>
          <w:sz w:val="20"/>
          <w:szCs w:val="20"/>
        </w:rPr>
        <w:t>Crown Plaza IT support training. (August 2015 - September 2015)</w:t>
      </w:r>
    </w:p>
    <w:p w14:paraId="0000004C" w14:textId="77777777" w:rsidR="001076CC" w:rsidRDefault="00336B4D">
      <w:pPr>
        <w:numPr>
          <w:ilvl w:val="0"/>
          <w:numId w:val="3"/>
        </w:numPr>
        <w:pBdr>
          <w:top w:val="nil"/>
          <w:left w:val="nil"/>
          <w:bottom w:val="nil"/>
          <w:right w:val="nil"/>
          <w:between w:val="nil"/>
        </w:pBdr>
        <w:ind w:left="432"/>
        <w:jc w:val="both"/>
        <w:rPr>
          <w:color w:val="323E4F"/>
          <w:sz w:val="20"/>
          <w:szCs w:val="20"/>
        </w:rPr>
      </w:pPr>
      <w:r>
        <w:rPr>
          <w:rFonts w:ascii="Calibri" w:eastAsia="Calibri" w:hAnsi="Calibri" w:cs="Calibri"/>
          <w:color w:val="323E4F"/>
          <w:sz w:val="20"/>
          <w:szCs w:val="20"/>
        </w:rPr>
        <w:t>Bank Audi customer service training. (June 2015 to August 2015)</w:t>
      </w:r>
    </w:p>
    <w:p w14:paraId="0000004D" w14:textId="77777777" w:rsidR="001076CC" w:rsidRDefault="00336B4D">
      <w:pPr>
        <w:numPr>
          <w:ilvl w:val="0"/>
          <w:numId w:val="3"/>
        </w:numPr>
        <w:pBdr>
          <w:top w:val="nil"/>
          <w:left w:val="nil"/>
          <w:bottom w:val="nil"/>
          <w:right w:val="nil"/>
          <w:between w:val="nil"/>
        </w:pBdr>
        <w:ind w:left="432"/>
        <w:jc w:val="both"/>
        <w:rPr>
          <w:color w:val="323E4F"/>
          <w:sz w:val="20"/>
          <w:szCs w:val="20"/>
        </w:rPr>
      </w:pPr>
      <w:r>
        <w:rPr>
          <w:rFonts w:ascii="Calibri" w:eastAsia="Calibri" w:hAnsi="Calibri" w:cs="Calibri"/>
          <w:color w:val="323E4F"/>
          <w:sz w:val="20"/>
          <w:szCs w:val="20"/>
        </w:rPr>
        <w:t>Bank of Beirut teller training. (August 2013 to September 2013)</w:t>
      </w:r>
    </w:p>
    <w:p w14:paraId="0000004E" w14:textId="77777777" w:rsidR="001076CC" w:rsidRDefault="00336B4D">
      <w:pPr>
        <w:numPr>
          <w:ilvl w:val="0"/>
          <w:numId w:val="3"/>
        </w:numPr>
        <w:pBdr>
          <w:top w:val="nil"/>
          <w:left w:val="nil"/>
          <w:bottom w:val="nil"/>
          <w:right w:val="nil"/>
          <w:between w:val="nil"/>
        </w:pBdr>
        <w:ind w:left="432"/>
        <w:jc w:val="both"/>
        <w:rPr>
          <w:color w:val="323E4F"/>
          <w:sz w:val="20"/>
          <w:szCs w:val="20"/>
        </w:rPr>
      </w:pPr>
      <w:r>
        <w:rPr>
          <w:rFonts w:ascii="Calibri" w:eastAsia="Calibri" w:hAnsi="Calibri" w:cs="Calibri"/>
          <w:color w:val="323E4F"/>
          <w:sz w:val="20"/>
          <w:szCs w:val="20"/>
        </w:rPr>
        <w:t>Lebanese Financial Regulations, BDL exam certification. (January 2018)</w:t>
      </w:r>
    </w:p>
    <w:p w14:paraId="0000004F" w14:textId="77777777" w:rsidR="001076CC" w:rsidRDefault="00336B4D">
      <w:pPr>
        <w:numPr>
          <w:ilvl w:val="0"/>
          <w:numId w:val="3"/>
        </w:numPr>
        <w:pBdr>
          <w:top w:val="nil"/>
          <w:left w:val="nil"/>
          <w:bottom w:val="nil"/>
          <w:right w:val="nil"/>
          <w:between w:val="nil"/>
        </w:pBdr>
        <w:ind w:left="432"/>
        <w:jc w:val="both"/>
        <w:rPr>
          <w:color w:val="323E4F"/>
          <w:sz w:val="20"/>
          <w:szCs w:val="20"/>
        </w:rPr>
      </w:pPr>
      <w:r>
        <w:rPr>
          <w:rFonts w:ascii="Calibri" w:eastAsia="Calibri" w:hAnsi="Calibri" w:cs="Calibri"/>
          <w:color w:val="323E4F"/>
          <w:sz w:val="20"/>
          <w:szCs w:val="20"/>
        </w:rPr>
        <w:t xml:space="preserve">2-time Employee of the month award at Blu Solutions. </w:t>
      </w:r>
    </w:p>
    <w:p w14:paraId="00000050" w14:textId="77777777" w:rsidR="001076CC" w:rsidRDefault="001076CC">
      <w:pPr>
        <w:rPr>
          <w:rFonts w:ascii="Calibri" w:eastAsia="Calibri" w:hAnsi="Calibri" w:cs="Calibri"/>
          <w:color w:val="323E4F"/>
          <w:sz w:val="20"/>
          <w:szCs w:val="20"/>
        </w:rPr>
      </w:pPr>
    </w:p>
    <w:p w14:paraId="00000051" w14:textId="77777777" w:rsidR="001076CC" w:rsidRDefault="001076CC">
      <w:pPr>
        <w:rPr>
          <w:rFonts w:ascii="Calibri" w:eastAsia="Calibri" w:hAnsi="Calibri" w:cs="Calibri"/>
          <w:b/>
          <w:color w:val="323E4F"/>
        </w:rPr>
      </w:pPr>
    </w:p>
    <w:p w14:paraId="00000052" w14:textId="77777777" w:rsidR="001076CC" w:rsidRDefault="00336B4D">
      <w:pPr>
        <w:ind w:right="486"/>
        <w:rPr>
          <w:rFonts w:ascii="Calibri" w:eastAsia="Calibri" w:hAnsi="Calibri" w:cs="Calibri"/>
          <w:color w:val="323E4F"/>
          <w:sz w:val="20"/>
          <w:szCs w:val="20"/>
        </w:rPr>
      </w:pPr>
      <w:r>
        <w:rPr>
          <w:rFonts w:ascii="Calibri" w:eastAsia="Calibri" w:hAnsi="Calibri" w:cs="Calibri"/>
          <w:b/>
          <w:color w:val="323E4F"/>
        </w:rPr>
        <w:t>SKILLS</w:t>
      </w:r>
      <w:r>
        <w:rPr>
          <w:rFonts w:ascii="Calibri" w:eastAsia="Calibri" w:hAnsi="Calibri" w:cs="Calibri"/>
          <w:b/>
          <w:color w:val="000000"/>
          <w:sz w:val="20"/>
          <w:szCs w:val="20"/>
        </w:rPr>
        <w:br/>
      </w:r>
      <w:r>
        <w:rPr>
          <w:rFonts w:ascii="Calibri" w:eastAsia="Calibri" w:hAnsi="Calibri" w:cs="Calibri"/>
          <w:color w:val="323E4F"/>
          <w:sz w:val="20"/>
          <w:szCs w:val="20"/>
        </w:rPr>
        <w:t>Microsoft Office, Marketing Strategies, Research and development, product positioning, branding, training material development, customer relationship management, point of sales, sales collateral development.</w:t>
      </w:r>
    </w:p>
    <w:p w14:paraId="00000053" w14:textId="77777777" w:rsidR="001076CC" w:rsidRDefault="001076CC">
      <w:pPr>
        <w:ind w:left="-142" w:firstLine="142"/>
        <w:rPr>
          <w:rFonts w:ascii="Calibri" w:eastAsia="Calibri" w:hAnsi="Calibri" w:cs="Calibri"/>
          <w:b/>
          <w:color w:val="323E4F"/>
        </w:rPr>
      </w:pPr>
    </w:p>
    <w:p w14:paraId="00000054" w14:textId="77777777" w:rsidR="001076CC" w:rsidRDefault="001076CC">
      <w:pPr>
        <w:ind w:left="-142" w:firstLine="142"/>
        <w:rPr>
          <w:rFonts w:ascii="Calibri" w:eastAsia="Calibri" w:hAnsi="Calibri" w:cs="Calibri"/>
          <w:b/>
          <w:color w:val="323E4F"/>
        </w:rPr>
      </w:pPr>
    </w:p>
    <w:p w14:paraId="00000055" w14:textId="77777777" w:rsidR="001076CC" w:rsidRDefault="00336B4D">
      <w:pPr>
        <w:ind w:left="-142" w:firstLine="142"/>
        <w:rPr>
          <w:rFonts w:ascii="Calibri" w:eastAsia="Calibri" w:hAnsi="Calibri" w:cs="Calibri"/>
          <w:b/>
          <w:color w:val="323E4F"/>
        </w:rPr>
      </w:pPr>
      <w:r>
        <w:rPr>
          <w:rFonts w:ascii="Calibri" w:eastAsia="Calibri" w:hAnsi="Calibri" w:cs="Calibri"/>
          <w:b/>
          <w:color w:val="323E4F"/>
        </w:rPr>
        <w:t xml:space="preserve">LANGUAGES </w:t>
      </w:r>
    </w:p>
    <w:p w14:paraId="00000056" w14:textId="77777777" w:rsidR="001076CC" w:rsidRDefault="00336B4D">
      <w:pPr>
        <w:rPr>
          <w:rFonts w:ascii="Calibri" w:eastAsia="Calibri" w:hAnsi="Calibri" w:cs="Calibri"/>
          <w:color w:val="323E4F"/>
          <w:sz w:val="20"/>
          <w:szCs w:val="20"/>
        </w:rPr>
      </w:pPr>
      <w:bookmarkStart w:id="0" w:name="_gjdgxs" w:colFirst="0" w:colLast="0"/>
      <w:bookmarkEnd w:id="0"/>
      <w:r>
        <w:rPr>
          <w:rFonts w:ascii="Calibri" w:eastAsia="Calibri" w:hAnsi="Calibri" w:cs="Calibri"/>
          <w:color w:val="323E4F"/>
          <w:sz w:val="20"/>
          <w:szCs w:val="20"/>
        </w:rPr>
        <w:t>Fluent Arabic, Fluent English.</w:t>
      </w:r>
    </w:p>
    <w:p w14:paraId="00000057" w14:textId="77777777" w:rsidR="001076CC" w:rsidRDefault="001076CC">
      <w:pPr>
        <w:rPr>
          <w:rFonts w:ascii="Calibri" w:eastAsia="Calibri" w:hAnsi="Calibri" w:cs="Calibri"/>
          <w:b/>
          <w:color w:val="323E4F"/>
        </w:rPr>
      </w:pPr>
    </w:p>
    <w:p w14:paraId="00000058" w14:textId="77777777" w:rsidR="001076CC" w:rsidRDefault="001076CC">
      <w:pPr>
        <w:rPr>
          <w:rFonts w:ascii="Calibri" w:eastAsia="Calibri" w:hAnsi="Calibri" w:cs="Calibri"/>
          <w:b/>
          <w:color w:val="323E4F"/>
        </w:rPr>
      </w:pPr>
    </w:p>
    <w:p w14:paraId="00000059" w14:textId="77777777" w:rsidR="001076CC" w:rsidRDefault="00336B4D">
      <w:pPr>
        <w:rPr>
          <w:rFonts w:ascii="Calibri" w:eastAsia="Calibri" w:hAnsi="Calibri" w:cs="Calibri"/>
          <w:b/>
          <w:color w:val="323E4F"/>
        </w:rPr>
      </w:pPr>
      <w:r>
        <w:rPr>
          <w:rFonts w:ascii="Calibri" w:eastAsia="Calibri" w:hAnsi="Calibri" w:cs="Calibri"/>
          <w:b/>
          <w:color w:val="323E4F"/>
        </w:rPr>
        <w:t>EDUCATION</w:t>
      </w:r>
    </w:p>
    <w:p w14:paraId="0000005A" w14:textId="77777777" w:rsidR="001076CC" w:rsidRDefault="00336B4D">
      <w:pPr>
        <w:rPr>
          <w:rFonts w:ascii="Calibri" w:eastAsia="Calibri" w:hAnsi="Calibri" w:cs="Calibri"/>
          <w:b/>
          <w:sz w:val="22"/>
          <w:szCs w:val="22"/>
        </w:rPr>
      </w:pPr>
      <w:bookmarkStart w:id="1" w:name="_30j0zll" w:colFirst="0" w:colLast="0"/>
      <w:bookmarkEnd w:id="1"/>
      <w:r>
        <w:rPr>
          <w:rFonts w:ascii="Calibri" w:eastAsia="Calibri" w:hAnsi="Calibri" w:cs="Calibri"/>
          <w:b/>
          <w:sz w:val="22"/>
          <w:szCs w:val="22"/>
        </w:rPr>
        <w:t xml:space="preserve">Lebanese American University </w:t>
      </w:r>
    </w:p>
    <w:p w14:paraId="0000005B" w14:textId="77777777" w:rsidR="001076CC" w:rsidRDefault="00336B4D">
      <w:pPr>
        <w:rPr>
          <w:rFonts w:ascii="Calibri" w:eastAsia="Calibri" w:hAnsi="Calibri" w:cs="Calibri"/>
          <w:color w:val="323E4F"/>
          <w:sz w:val="20"/>
          <w:szCs w:val="20"/>
        </w:rPr>
      </w:pPr>
      <w:r>
        <w:rPr>
          <w:rFonts w:ascii="Calibri" w:eastAsia="Calibri" w:hAnsi="Calibri" w:cs="Calibri"/>
          <w:color w:val="323E4F"/>
          <w:sz w:val="20"/>
          <w:szCs w:val="20"/>
        </w:rPr>
        <w:t>Beirut, Lebanon</w:t>
      </w:r>
    </w:p>
    <w:p w14:paraId="0000005C" w14:textId="77777777" w:rsidR="001076CC" w:rsidRDefault="00336B4D">
      <w:pPr>
        <w:rPr>
          <w:rFonts w:ascii="Calibri" w:eastAsia="Calibri" w:hAnsi="Calibri" w:cs="Calibri"/>
          <w:color w:val="323E4F"/>
          <w:sz w:val="20"/>
          <w:szCs w:val="20"/>
        </w:rPr>
      </w:pPr>
      <w:r>
        <w:rPr>
          <w:rFonts w:ascii="Calibri" w:eastAsia="Calibri" w:hAnsi="Calibri" w:cs="Calibri"/>
          <w:color w:val="323E4F"/>
          <w:sz w:val="20"/>
          <w:szCs w:val="20"/>
        </w:rPr>
        <w:t>Bachelor in Management Information Systems</w:t>
      </w:r>
    </w:p>
    <w:p w14:paraId="0000005D" w14:textId="77777777" w:rsidR="001076CC" w:rsidRDefault="00336B4D">
      <w:pPr>
        <w:rPr>
          <w:rFonts w:ascii="Calibri" w:eastAsia="Calibri" w:hAnsi="Calibri" w:cs="Calibri"/>
          <w:i/>
          <w:color w:val="323E4F"/>
          <w:sz w:val="20"/>
          <w:szCs w:val="20"/>
        </w:rPr>
      </w:pPr>
      <w:r>
        <w:rPr>
          <w:rFonts w:ascii="Calibri" w:eastAsia="Calibri" w:hAnsi="Calibri" w:cs="Calibri"/>
          <w:i/>
          <w:color w:val="323E4F"/>
          <w:sz w:val="20"/>
          <w:szCs w:val="20"/>
        </w:rPr>
        <w:t xml:space="preserve">September 2012 – June 2015  </w:t>
      </w:r>
    </w:p>
    <w:p w14:paraId="0000005E" w14:textId="77777777" w:rsidR="001076CC" w:rsidRDefault="001076CC">
      <w:pPr>
        <w:rPr>
          <w:rFonts w:ascii="Calibri" w:eastAsia="Calibri" w:hAnsi="Calibri" w:cs="Calibri"/>
          <w:b/>
          <w:sz w:val="20"/>
          <w:szCs w:val="20"/>
        </w:rPr>
      </w:pPr>
    </w:p>
    <w:p w14:paraId="0000005F" w14:textId="77777777" w:rsidR="001076CC" w:rsidRDefault="00336B4D">
      <w:pPr>
        <w:rPr>
          <w:rFonts w:ascii="Calibri" w:eastAsia="Calibri" w:hAnsi="Calibri" w:cs="Calibri"/>
          <w:b/>
          <w:sz w:val="22"/>
          <w:szCs w:val="22"/>
        </w:rPr>
      </w:pPr>
      <w:proofErr w:type="spellStart"/>
      <w:r>
        <w:rPr>
          <w:rFonts w:ascii="Calibri" w:eastAsia="Calibri" w:hAnsi="Calibri" w:cs="Calibri"/>
          <w:b/>
          <w:sz w:val="22"/>
          <w:szCs w:val="22"/>
        </w:rPr>
        <w:t>Rawdah</w:t>
      </w:r>
      <w:proofErr w:type="spellEnd"/>
      <w:r>
        <w:rPr>
          <w:rFonts w:ascii="Calibri" w:eastAsia="Calibri" w:hAnsi="Calibri" w:cs="Calibri"/>
          <w:b/>
          <w:sz w:val="22"/>
          <w:szCs w:val="22"/>
        </w:rPr>
        <w:t xml:space="preserve"> High School</w:t>
      </w:r>
    </w:p>
    <w:p w14:paraId="00000060" w14:textId="77777777" w:rsidR="001076CC" w:rsidRDefault="00336B4D">
      <w:pPr>
        <w:rPr>
          <w:rFonts w:ascii="Calibri" w:eastAsia="Calibri" w:hAnsi="Calibri" w:cs="Calibri"/>
          <w:color w:val="323E4F"/>
          <w:sz w:val="20"/>
          <w:szCs w:val="20"/>
        </w:rPr>
      </w:pPr>
      <w:r>
        <w:rPr>
          <w:rFonts w:ascii="Calibri" w:eastAsia="Calibri" w:hAnsi="Calibri" w:cs="Calibri"/>
          <w:color w:val="323E4F"/>
          <w:sz w:val="20"/>
          <w:szCs w:val="20"/>
        </w:rPr>
        <w:t>Beirut, Lebanon</w:t>
      </w:r>
    </w:p>
    <w:p w14:paraId="00000061" w14:textId="77777777" w:rsidR="001076CC" w:rsidRDefault="00336B4D">
      <w:pPr>
        <w:rPr>
          <w:rFonts w:ascii="Calibri" w:eastAsia="Calibri" w:hAnsi="Calibri" w:cs="Calibri"/>
          <w:color w:val="323E4F"/>
          <w:sz w:val="20"/>
          <w:szCs w:val="20"/>
        </w:rPr>
      </w:pPr>
      <w:r>
        <w:rPr>
          <w:rFonts w:ascii="Calibri" w:eastAsia="Calibri" w:hAnsi="Calibri" w:cs="Calibri"/>
          <w:color w:val="323E4F"/>
          <w:sz w:val="20"/>
          <w:szCs w:val="20"/>
        </w:rPr>
        <w:t>Economics and Sociology</w:t>
      </w:r>
    </w:p>
    <w:p w14:paraId="00000062" w14:textId="77777777" w:rsidR="001076CC" w:rsidRDefault="00336B4D">
      <w:pPr>
        <w:rPr>
          <w:rFonts w:ascii="Calibri" w:eastAsia="Calibri" w:hAnsi="Calibri" w:cs="Calibri"/>
          <w:color w:val="323E4F"/>
          <w:sz w:val="20"/>
          <w:szCs w:val="20"/>
        </w:rPr>
      </w:pPr>
      <w:r>
        <w:rPr>
          <w:rFonts w:ascii="Calibri" w:eastAsia="Calibri" w:hAnsi="Calibri" w:cs="Calibri"/>
          <w:color w:val="323E4F"/>
          <w:sz w:val="20"/>
          <w:szCs w:val="20"/>
        </w:rPr>
        <w:t>June 2012</w:t>
      </w:r>
    </w:p>
    <w:p w14:paraId="00000063" w14:textId="77777777" w:rsidR="001076CC" w:rsidRDefault="001076CC">
      <w:pPr>
        <w:rPr>
          <w:rFonts w:ascii="Calibri" w:eastAsia="Calibri" w:hAnsi="Calibri" w:cs="Calibri"/>
          <w:i/>
          <w:color w:val="2F5496"/>
          <w:sz w:val="22"/>
          <w:szCs w:val="22"/>
        </w:rPr>
      </w:pPr>
    </w:p>
    <w:p w14:paraId="00000064" w14:textId="77777777" w:rsidR="001076CC" w:rsidRDefault="001076CC">
      <w:pPr>
        <w:rPr>
          <w:rFonts w:ascii="Calibri" w:eastAsia="Calibri" w:hAnsi="Calibri" w:cs="Calibri"/>
          <w:i/>
          <w:color w:val="2F5496"/>
          <w:sz w:val="22"/>
          <w:szCs w:val="22"/>
        </w:rPr>
      </w:pPr>
    </w:p>
    <w:p w14:paraId="00000065" w14:textId="77777777" w:rsidR="001076CC" w:rsidRDefault="00336B4D">
      <w:pPr>
        <w:rPr>
          <w:rFonts w:ascii="Calibri" w:eastAsia="Calibri" w:hAnsi="Calibri" w:cs="Calibri"/>
          <w:color w:val="2F5496"/>
          <w:sz w:val="22"/>
          <w:szCs w:val="22"/>
        </w:rPr>
      </w:pPr>
      <w:r>
        <w:rPr>
          <w:rFonts w:ascii="Calibri" w:eastAsia="Calibri" w:hAnsi="Calibri" w:cs="Calibri"/>
          <w:b/>
          <w:color w:val="323E4F"/>
        </w:rPr>
        <w:t>REFERENCES</w:t>
      </w:r>
    </w:p>
    <w:p w14:paraId="00000066" w14:textId="77777777" w:rsidR="001076CC" w:rsidRDefault="00336B4D">
      <w:pPr>
        <w:ind w:right="79"/>
        <w:rPr>
          <w:rFonts w:ascii="Calibri" w:eastAsia="Calibri" w:hAnsi="Calibri" w:cs="Calibri"/>
          <w:color w:val="3B3838"/>
          <w:sz w:val="22"/>
          <w:szCs w:val="22"/>
        </w:rPr>
      </w:pPr>
      <w:r>
        <w:rPr>
          <w:rFonts w:ascii="Calibri" w:eastAsia="Calibri" w:hAnsi="Calibri" w:cs="Calibri"/>
          <w:color w:val="3B3838"/>
          <w:sz w:val="22"/>
          <w:szCs w:val="22"/>
        </w:rPr>
        <w:t xml:space="preserve">LinkedIn: </w:t>
      </w:r>
      <w:hyperlink r:id="rId5">
        <w:r>
          <w:rPr>
            <w:rFonts w:ascii="Calibri" w:eastAsia="Calibri" w:hAnsi="Calibri" w:cs="Calibri"/>
            <w:color w:val="0563C1"/>
            <w:sz w:val="22"/>
            <w:szCs w:val="22"/>
            <w:u w:val="single"/>
          </w:rPr>
          <w:t>Rabih Anouti</w:t>
        </w:r>
      </w:hyperlink>
    </w:p>
    <w:p w14:paraId="00000067" w14:textId="77777777" w:rsidR="001076CC" w:rsidRDefault="00336B4D">
      <w:pPr>
        <w:ind w:right="79"/>
        <w:rPr>
          <w:rFonts w:ascii="Calibri" w:eastAsia="Calibri" w:hAnsi="Calibri" w:cs="Calibri"/>
          <w:color w:val="3B3838"/>
          <w:sz w:val="22"/>
          <w:szCs w:val="22"/>
        </w:rPr>
      </w:pPr>
      <w:r>
        <w:rPr>
          <w:rFonts w:ascii="Calibri" w:eastAsia="Calibri" w:hAnsi="Calibri" w:cs="Calibri"/>
          <w:color w:val="3B3838"/>
          <w:sz w:val="22"/>
          <w:szCs w:val="22"/>
        </w:rPr>
        <w:t>Bayt.com: Rabih Anouti</w:t>
      </w:r>
    </w:p>
    <w:p w14:paraId="00000068" w14:textId="77777777" w:rsidR="001076CC" w:rsidRDefault="00336B4D">
      <w:pPr>
        <w:ind w:right="79"/>
        <w:rPr>
          <w:rFonts w:ascii="Calibri" w:eastAsia="Calibri" w:hAnsi="Calibri" w:cs="Calibri"/>
          <w:color w:val="3B3838"/>
          <w:sz w:val="22"/>
          <w:szCs w:val="22"/>
        </w:rPr>
      </w:pPr>
      <w:r>
        <w:rPr>
          <w:rFonts w:ascii="Calibri" w:eastAsia="Calibri" w:hAnsi="Calibri" w:cs="Calibri"/>
          <w:color w:val="3B3838"/>
          <w:sz w:val="22"/>
          <w:szCs w:val="22"/>
        </w:rPr>
        <w:t>Facebook: Rabih Anouti</w:t>
      </w:r>
    </w:p>
    <w:p w14:paraId="00000069" w14:textId="77777777" w:rsidR="001076CC" w:rsidRDefault="001076CC">
      <w:pPr>
        <w:rPr>
          <w:rFonts w:ascii="Calibri" w:eastAsia="Calibri" w:hAnsi="Calibri" w:cs="Calibri"/>
          <w:color w:val="2F5496"/>
          <w:sz w:val="22"/>
          <w:szCs w:val="22"/>
        </w:rPr>
      </w:pPr>
    </w:p>
    <w:sectPr w:rsidR="001076CC">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C2947"/>
    <w:multiLevelType w:val="multilevel"/>
    <w:tmpl w:val="78280A12"/>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60805C4"/>
    <w:multiLevelType w:val="multilevel"/>
    <w:tmpl w:val="D602B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622A60"/>
    <w:multiLevelType w:val="multilevel"/>
    <w:tmpl w:val="AD16B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F93972"/>
    <w:multiLevelType w:val="multilevel"/>
    <w:tmpl w:val="2DD8057A"/>
    <w:lvl w:ilvl="0">
      <w:start w:val="1"/>
      <w:numFmt w:val="bullet"/>
      <w:lvlText w:val="●"/>
      <w:lvlJc w:val="left"/>
      <w:pPr>
        <w:ind w:left="-351" w:hanging="360"/>
      </w:pPr>
      <w:rPr>
        <w:rFonts w:ascii="Noto Sans Symbols" w:eastAsia="Noto Sans Symbols" w:hAnsi="Noto Sans Symbols" w:cs="Noto Sans Symbols"/>
      </w:rPr>
    </w:lvl>
    <w:lvl w:ilvl="1">
      <w:start w:val="1"/>
      <w:numFmt w:val="bullet"/>
      <w:lvlText w:val="o"/>
      <w:lvlJc w:val="left"/>
      <w:pPr>
        <w:ind w:left="369" w:hanging="360"/>
      </w:pPr>
      <w:rPr>
        <w:rFonts w:ascii="Courier New" w:eastAsia="Courier New" w:hAnsi="Courier New" w:cs="Courier New"/>
      </w:rPr>
    </w:lvl>
    <w:lvl w:ilvl="2">
      <w:start w:val="1"/>
      <w:numFmt w:val="bullet"/>
      <w:lvlText w:val="▪"/>
      <w:lvlJc w:val="left"/>
      <w:pPr>
        <w:ind w:left="1089" w:hanging="360"/>
      </w:pPr>
      <w:rPr>
        <w:rFonts w:ascii="Noto Sans Symbols" w:eastAsia="Noto Sans Symbols" w:hAnsi="Noto Sans Symbols" w:cs="Noto Sans Symbols"/>
      </w:rPr>
    </w:lvl>
    <w:lvl w:ilvl="3">
      <w:start w:val="1"/>
      <w:numFmt w:val="bullet"/>
      <w:lvlText w:val="●"/>
      <w:lvlJc w:val="left"/>
      <w:pPr>
        <w:ind w:left="1809" w:hanging="360"/>
      </w:pPr>
      <w:rPr>
        <w:rFonts w:ascii="Noto Sans Symbols" w:eastAsia="Noto Sans Symbols" w:hAnsi="Noto Sans Symbols" w:cs="Noto Sans Symbols"/>
      </w:rPr>
    </w:lvl>
    <w:lvl w:ilvl="4">
      <w:start w:val="1"/>
      <w:numFmt w:val="bullet"/>
      <w:lvlText w:val="o"/>
      <w:lvlJc w:val="left"/>
      <w:pPr>
        <w:ind w:left="2529" w:hanging="360"/>
      </w:pPr>
      <w:rPr>
        <w:rFonts w:ascii="Courier New" w:eastAsia="Courier New" w:hAnsi="Courier New" w:cs="Courier New"/>
      </w:rPr>
    </w:lvl>
    <w:lvl w:ilvl="5">
      <w:start w:val="1"/>
      <w:numFmt w:val="bullet"/>
      <w:lvlText w:val="▪"/>
      <w:lvlJc w:val="left"/>
      <w:pPr>
        <w:ind w:left="3249" w:hanging="360"/>
      </w:pPr>
      <w:rPr>
        <w:rFonts w:ascii="Noto Sans Symbols" w:eastAsia="Noto Sans Symbols" w:hAnsi="Noto Sans Symbols" w:cs="Noto Sans Symbols"/>
      </w:rPr>
    </w:lvl>
    <w:lvl w:ilvl="6">
      <w:start w:val="1"/>
      <w:numFmt w:val="bullet"/>
      <w:lvlText w:val="●"/>
      <w:lvlJc w:val="left"/>
      <w:pPr>
        <w:ind w:left="3969" w:hanging="360"/>
      </w:pPr>
      <w:rPr>
        <w:rFonts w:ascii="Noto Sans Symbols" w:eastAsia="Noto Sans Symbols" w:hAnsi="Noto Sans Symbols" w:cs="Noto Sans Symbols"/>
      </w:rPr>
    </w:lvl>
    <w:lvl w:ilvl="7">
      <w:start w:val="1"/>
      <w:numFmt w:val="bullet"/>
      <w:lvlText w:val="o"/>
      <w:lvlJc w:val="left"/>
      <w:pPr>
        <w:ind w:left="4689" w:hanging="360"/>
      </w:pPr>
      <w:rPr>
        <w:rFonts w:ascii="Courier New" w:eastAsia="Courier New" w:hAnsi="Courier New" w:cs="Courier New"/>
      </w:rPr>
    </w:lvl>
    <w:lvl w:ilvl="8">
      <w:start w:val="1"/>
      <w:numFmt w:val="bullet"/>
      <w:lvlText w:val="▪"/>
      <w:lvlJc w:val="left"/>
      <w:pPr>
        <w:ind w:left="5409"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CC"/>
    <w:rsid w:val="000A669D"/>
    <w:rsid w:val="001076CC"/>
    <w:rsid w:val="00323CEC"/>
    <w:rsid w:val="00336B4D"/>
    <w:rsid w:val="004234B6"/>
    <w:rsid w:val="004865A0"/>
    <w:rsid w:val="00651063"/>
    <w:rsid w:val="00B61BCA"/>
    <w:rsid w:val="00D03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3ED4"/>
  <w15:docId w15:val="{A93325AF-3BE0-4C07-BDAA-9752857E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3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D03BB8"/>
    <w:pPr>
      <w:spacing w:before="100" w:beforeAutospacing="1" w:after="100" w:afterAutospacing="1"/>
      <w:outlineLvl w:val="1"/>
    </w:pPr>
    <w:rPr>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571F4"/>
    <w:pPr>
      <w:ind w:left="720"/>
      <w:contextualSpacing/>
    </w:pPr>
  </w:style>
  <w:style w:type="character" w:styleId="Hyperlink">
    <w:name w:val="Hyperlink"/>
    <w:basedOn w:val="DefaultParagraphFont"/>
    <w:uiPriority w:val="99"/>
    <w:unhideWhenUsed/>
    <w:rsid w:val="00D571F4"/>
    <w:rPr>
      <w:color w:val="0563C1" w:themeColor="hyperlink"/>
      <w:u w:val="single"/>
    </w:rPr>
  </w:style>
  <w:style w:type="character" w:styleId="FollowedHyperlink">
    <w:name w:val="FollowedHyperlink"/>
    <w:basedOn w:val="DefaultParagraphFont"/>
    <w:uiPriority w:val="99"/>
    <w:semiHidden/>
    <w:unhideWhenUsed/>
    <w:rsid w:val="00D571F4"/>
    <w:rPr>
      <w:color w:val="954F72" w:themeColor="followedHyperlink"/>
      <w:u w:val="single"/>
    </w:rPr>
  </w:style>
  <w:style w:type="character" w:customStyle="1" w:styleId="UnresolvedMention1">
    <w:name w:val="Unresolved Mention1"/>
    <w:basedOn w:val="DefaultParagraphFont"/>
    <w:uiPriority w:val="99"/>
    <w:semiHidden/>
    <w:unhideWhenUsed/>
    <w:rsid w:val="00D571F4"/>
    <w:rPr>
      <w:color w:val="605E5C"/>
      <w:shd w:val="clear" w:color="auto" w:fill="E1DFDD"/>
    </w:rPr>
  </w:style>
  <w:style w:type="paragraph" w:styleId="NormalWeb">
    <w:name w:val="Normal (Web)"/>
    <w:basedOn w:val="Normal"/>
    <w:uiPriority w:val="99"/>
    <w:unhideWhenUsed/>
    <w:rsid w:val="0037017F"/>
    <w:pPr>
      <w:spacing w:before="100" w:beforeAutospacing="1" w:after="100" w:afterAutospacing="1"/>
    </w:pPr>
  </w:style>
  <w:style w:type="character" w:styleId="Strong">
    <w:name w:val="Strong"/>
    <w:basedOn w:val="DefaultParagraphFont"/>
    <w:uiPriority w:val="22"/>
    <w:qFormat/>
    <w:rsid w:val="0037017F"/>
    <w:rPr>
      <w:b/>
      <w:bCs/>
    </w:rPr>
  </w:style>
  <w:style w:type="character" w:customStyle="1" w:styleId="Heading2Char">
    <w:name w:val="Heading 2 Char"/>
    <w:basedOn w:val="DefaultParagraphFont"/>
    <w:link w:val="Heading2"/>
    <w:uiPriority w:val="9"/>
    <w:rsid w:val="00D03BB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13E17"/>
    <w:rPr>
      <w:sz w:val="18"/>
      <w:szCs w:val="18"/>
    </w:rPr>
  </w:style>
  <w:style w:type="character" w:customStyle="1" w:styleId="BalloonTextChar">
    <w:name w:val="Balloon Text Char"/>
    <w:basedOn w:val="DefaultParagraphFont"/>
    <w:link w:val="BalloonText"/>
    <w:uiPriority w:val="99"/>
    <w:semiHidden/>
    <w:rsid w:val="00E13E17"/>
    <w:rPr>
      <w:rFonts w:ascii="Times New Roman" w:eastAsia="Times New Roman" w:hAnsi="Times New Roman" w:cs="Times New Roman"/>
      <w:sz w:val="18"/>
      <w:szCs w:val="18"/>
    </w:rPr>
  </w:style>
  <w:style w:type="paragraph" w:styleId="PlainText">
    <w:name w:val="Plain Text"/>
    <w:basedOn w:val="Normal"/>
    <w:link w:val="PlainTextChar"/>
    <w:rsid w:val="00C24EF4"/>
    <w:rPr>
      <w:rFonts w:ascii="Courier New" w:hAnsi="Courier New" w:cs="Courier New"/>
      <w:sz w:val="20"/>
      <w:szCs w:val="20"/>
    </w:rPr>
  </w:style>
  <w:style w:type="character" w:customStyle="1" w:styleId="PlainTextChar">
    <w:name w:val="Plain Text Char"/>
    <w:basedOn w:val="DefaultParagraphFont"/>
    <w:link w:val="PlainText"/>
    <w:rsid w:val="00C24EF4"/>
    <w:rPr>
      <w:rFonts w:ascii="Courier New" w:eastAsia="Times New Roman" w:hAnsi="Courier New" w:cs="Courier New"/>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rabih-anouti-7687771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Rabih Anouti</cp:lastModifiedBy>
  <cp:revision>3</cp:revision>
  <dcterms:created xsi:type="dcterms:W3CDTF">2022-01-04T13:35:00Z</dcterms:created>
  <dcterms:modified xsi:type="dcterms:W3CDTF">2022-01-04T13:35:00Z</dcterms:modified>
</cp:coreProperties>
</file>