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6618F18" w14:textId="77777777" w:rsidR="009A2FCA" w:rsidRDefault="009A2FCA">
      <w:pPr>
        <w:spacing w:line="264" w:lineRule="auto"/>
        <w:jc w:val="center"/>
        <w:rPr>
          <w:b/>
          <w:bCs/>
        </w:rPr>
      </w:pPr>
    </w:p>
    <w:p w14:paraId="57BB4C28" w14:textId="43BC357E" w:rsidR="00DE2E31" w:rsidRPr="006F1E65" w:rsidRDefault="001D4202">
      <w:pPr>
        <w:spacing w:line="264" w:lineRule="auto"/>
        <w:jc w:val="center"/>
        <w:rPr>
          <w:rFonts w:ascii="Garamond" w:hAnsi="Garamond" w:cs="Times New Roman"/>
          <w:b/>
          <w:bCs/>
          <w:color w:val="auto"/>
          <w:sz w:val="28"/>
          <w:szCs w:val="28"/>
        </w:rPr>
      </w:pPr>
      <w:proofErr w:type="spellStart"/>
      <w:r>
        <w:rPr>
          <w:rFonts w:ascii="Garamond" w:hAnsi="Garamond" w:cs="Times New Roman"/>
          <w:b/>
          <w:bCs/>
          <w:color w:val="auto"/>
          <w:sz w:val="28"/>
          <w:szCs w:val="28"/>
        </w:rPr>
        <w:t>Rifa</w:t>
      </w:r>
      <w:proofErr w:type="spellEnd"/>
      <w:r>
        <w:rPr>
          <w:rFonts w:ascii="Garamond" w:hAnsi="Garamond" w:cs="Times New Roman"/>
          <w:b/>
          <w:bCs/>
          <w:color w:val="auto"/>
          <w:sz w:val="28"/>
          <w:szCs w:val="28"/>
        </w:rPr>
        <w:t xml:space="preserve"> </w:t>
      </w:r>
      <w:proofErr w:type="spellStart"/>
      <w:r>
        <w:rPr>
          <w:rFonts w:ascii="Garamond" w:hAnsi="Garamond" w:cs="Times New Roman"/>
          <w:b/>
          <w:bCs/>
          <w:color w:val="auto"/>
          <w:sz w:val="28"/>
          <w:szCs w:val="28"/>
        </w:rPr>
        <w:t>Khoder</w:t>
      </w:r>
      <w:proofErr w:type="spellEnd"/>
    </w:p>
    <w:p w14:paraId="47657C76" w14:textId="37848E82" w:rsidR="00DE2E31" w:rsidRPr="005B2130" w:rsidRDefault="001D4202" w:rsidP="00305FD2">
      <w:pPr>
        <w:spacing w:line="264" w:lineRule="auto"/>
        <w:jc w:val="center"/>
        <w:rPr>
          <w:rFonts w:ascii="Garamond" w:hAnsi="Garamond" w:cs="Times New Roman"/>
        </w:rPr>
      </w:pPr>
      <w:proofErr w:type="spellStart"/>
      <w:r>
        <w:rPr>
          <w:rFonts w:ascii="Garamond" w:hAnsi="Garamond" w:cs="Times New Roman"/>
        </w:rPr>
        <w:t>Baakline</w:t>
      </w:r>
      <w:proofErr w:type="spellEnd"/>
      <w:r w:rsidR="00635282" w:rsidRPr="005B2130">
        <w:rPr>
          <w:rFonts w:ascii="Garamond" w:hAnsi="Garamond" w:cs="Times New Roman"/>
        </w:rPr>
        <w:t>,</w:t>
      </w:r>
      <w:r w:rsidR="00146431">
        <w:rPr>
          <w:rFonts w:ascii="Garamond" w:hAnsi="Garamond" w:cs="Times New Roman"/>
        </w:rPr>
        <w:t xml:space="preserve"> </w:t>
      </w:r>
      <w:r>
        <w:rPr>
          <w:rFonts w:ascii="Garamond" w:hAnsi="Garamond" w:cs="Times New Roman"/>
        </w:rPr>
        <w:t>Lebanon</w:t>
      </w:r>
    </w:p>
    <w:p w14:paraId="1B64A438" w14:textId="64F898A2" w:rsidR="00DE2E31" w:rsidRPr="005B2130" w:rsidRDefault="00146431" w:rsidP="00305FD2">
      <w:pPr>
        <w:spacing w:line="264" w:lineRule="auto"/>
        <w:jc w:val="center"/>
        <w:rPr>
          <w:rFonts w:ascii="Garamond" w:hAnsi="Garamond" w:cs="Times New Roman"/>
        </w:rPr>
      </w:pPr>
      <w:r>
        <w:rPr>
          <w:rFonts w:ascii="Garamond" w:hAnsi="Garamond" w:cs="Times New Roman"/>
        </w:rPr>
        <w:t xml:space="preserve">Mobile: </w:t>
      </w:r>
      <w:r w:rsidR="001D4202">
        <w:rPr>
          <w:rFonts w:ascii="Garamond" w:hAnsi="Garamond" w:cs="Times New Roman"/>
        </w:rPr>
        <w:t xml:space="preserve">009613070083. </w:t>
      </w:r>
      <w:r w:rsidR="00B45AD9" w:rsidRPr="005B2130">
        <w:rPr>
          <w:rFonts w:ascii="Garamond" w:hAnsi="Garamond" w:cs="Times New Roman"/>
        </w:rPr>
        <w:t xml:space="preserve">Email: </w:t>
      </w:r>
      <w:r w:rsidR="001D4202">
        <w:rPr>
          <w:rFonts w:ascii="Garamond" w:hAnsi="Garamond" w:cs="Times New Roman"/>
        </w:rPr>
        <w:t>rifa.harfoush@gmail.com</w:t>
      </w:r>
    </w:p>
    <w:p w14:paraId="7EFCBAA7" w14:textId="79A80ECC" w:rsidR="00DE2E31" w:rsidRPr="005B2130" w:rsidRDefault="00146431" w:rsidP="00305FD2">
      <w:pPr>
        <w:spacing w:line="264" w:lineRule="auto"/>
        <w:jc w:val="center"/>
        <w:rPr>
          <w:rFonts w:ascii="Garamond" w:hAnsi="Garamond" w:cs="Times New Roman"/>
        </w:rPr>
      </w:pPr>
      <w:r>
        <w:rPr>
          <w:rFonts w:ascii="Garamond" w:hAnsi="Garamond" w:cs="Times New Roman"/>
        </w:rPr>
        <w:t>LinkedIn URL</w:t>
      </w:r>
      <w:r w:rsidR="00B45AD9" w:rsidRPr="005B2130">
        <w:rPr>
          <w:rFonts w:ascii="Garamond" w:hAnsi="Garamond" w:cs="Times New Roman"/>
        </w:rPr>
        <w:t xml:space="preserve">: </w:t>
      </w:r>
      <w:r w:rsidR="001D4202" w:rsidRPr="001D4202">
        <w:rPr>
          <w:rFonts w:ascii="Garamond" w:hAnsi="Garamond" w:cs="Times New Roman"/>
        </w:rPr>
        <w:t>https://www.linkedin.com/in/rifa-khoder-mba-b7118022/</w:t>
      </w:r>
    </w:p>
    <w:p w14:paraId="40918F5B" w14:textId="77777777" w:rsidR="00DE2E31" w:rsidRPr="005B2130" w:rsidRDefault="00DE2E31">
      <w:pPr>
        <w:spacing w:line="264" w:lineRule="auto"/>
        <w:rPr>
          <w:rFonts w:ascii="Garamond" w:hAnsi="Garamond" w:cs="Times New Roman"/>
        </w:rPr>
      </w:pPr>
    </w:p>
    <w:p w14:paraId="2B35651C" w14:textId="77777777" w:rsidR="00DE2E31" w:rsidRPr="000F5A4A" w:rsidRDefault="00B45AD9" w:rsidP="009A2FCA">
      <w:pPr>
        <w:spacing w:line="264" w:lineRule="auto"/>
        <w:jc w:val="center"/>
        <w:rPr>
          <w:rFonts w:ascii="Garamond" w:eastAsia="Calibri" w:hAnsi="Garamond" w:cs="Times New Roman"/>
          <w:b/>
          <w:color w:val="auto"/>
          <w:u w:val="single"/>
        </w:rPr>
      </w:pPr>
      <w:r w:rsidRPr="000F5A4A">
        <w:rPr>
          <w:rFonts w:ascii="Garamond" w:eastAsia="Calibri" w:hAnsi="Garamond" w:cs="Times New Roman"/>
          <w:b/>
          <w:color w:val="auto"/>
          <w:u w:val="single"/>
        </w:rPr>
        <w:t>EXECUTIVE PROFILE</w:t>
      </w:r>
    </w:p>
    <w:p w14:paraId="3A74AEDA" w14:textId="77777777" w:rsidR="00D7151F" w:rsidRPr="005B2130" w:rsidRDefault="00D7151F" w:rsidP="009A2FCA">
      <w:pPr>
        <w:spacing w:line="264" w:lineRule="auto"/>
        <w:jc w:val="center"/>
        <w:rPr>
          <w:rFonts w:ascii="Garamond" w:hAnsi="Garamond" w:cs="Times New Roman"/>
          <w:u w:val="single"/>
        </w:rPr>
      </w:pPr>
    </w:p>
    <w:p w14:paraId="7F5AA6A1" w14:textId="48E28FD6" w:rsidR="001D4202" w:rsidRPr="001D4202" w:rsidRDefault="00964458" w:rsidP="001D4202">
      <w:pPr>
        <w:rPr>
          <w:rFonts w:ascii="Garamond" w:hAnsi="Garamond" w:cs="Times New Roman"/>
        </w:rPr>
      </w:pPr>
      <w:r w:rsidRPr="00964458">
        <w:rPr>
          <w:rFonts w:ascii="Garamond" w:hAnsi="Garamond" w:cs="Times New Roman"/>
        </w:rPr>
        <w:t>Innovative transferable professional with stron</w:t>
      </w:r>
      <w:r>
        <w:rPr>
          <w:rFonts w:ascii="Garamond" w:hAnsi="Garamond" w:cs="Times New Roman"/>
        </w:rPr>
        <w:t>g</w:t>
      </w:r>
      <w:r w:rsidRPr="00964458">
        <w:rPr>
          <w:rFonts w:ascii="Garamond" w:hAnsi="Garamond" w:cs="Times New Roman"/>
        </w:rPr>
        <w:t xml:space="preserve"> leadership and technical skills. I have proven record of </w:t>
      </w:r>
      <w:r>
        <w:rPr>
          <w:rFonts w:ascii="Garamond" w:hAnsi="Garamond" w:cs="Times New Roman"/>
        </w:rPr>
        <w:t>introducing and l</w:t>
      </w:r>
      <w:r w:rsidRPr="00964458">
        <w:rPr>
          <w:rFonts w:ascii="Garamond" w:hAnsi="Garamond" w:cs="Times New Roman"/>
        </w:rPr>
        <w:t xml:space="preserve">eading major change projects </w:t>
      </w:r>
      <w:r w:rsidR="00146431" w:rsidRPr="00146431">
        <w:rPr>
          <w:rFonts w:ascii="Garamond" w:hAnsi="Garamond" w:cs="Times New Roman"/>
        </w:rPr>
        <w:t>to operation</w:t>
      </w:r>
      <w:r>
        <w:rPr>
          <w:rFonts w:ascii="Garamond" w:hAnsi="Garamond" w:cs="Times New Roman"/>
        </w:rPr>
        <w:t>s</w:t>
      </w:r>
      <w:r w:rsidR="00146431" w:rsidRPr="00146431">
        <w:rPr>
          <w:rFonts w:ascii="Garamond" w:hAnsi="Garamond" w:cs="Times New Roman"/>
        </w:rPr>
        <w:t xml:space="preserve"> resulting in increased productivity</w:t>
      </w:r>
      <w:r>
        <w:rPr>
          <w:rFonts w:ascii="Garamond" w:hAnsi="Garamond" w:cs="Times New Roman"/>
        </w:rPr>
        <w:t>,</w:t>
      </w:r>
      <w:r w:rsidR="00146431" w:rsidRPr="00146431">
        <w:rPr>
          <w:rFonts w:ascii="Garamond" w:hAnsi="Garamond" w:cs="Times New Roman"/>
        </w:rPr>
        <w:t xml:space="preserve"> reduced cost</w:t>
      </w:r>
      <w:r>
        <w:rPr>
          <w:rFonts w:ascii="Garamond" w:hAnsi="Garamond" w:cs="Times New Roman"/>
        </w:rPr>
        <w:t>s, better quality, and product performance</w:t>
      </w:r>
      <w:r w:rsidR="00146431" w:rsidRPr="00146431">
        <w:rPr>
          <w:rFonts w:ascii="Garamond" w:hAnsi="Garamond" w:cs="Times New Roman"/>
        </w:rPr>
        <w:t>. Currently seeking a role that requires a step change improvement in the organizations’ performance.</w:t>
      </w:r>
      <w:r w:rsidR="001D4202">
        <w:rPr>
          <w:rFonts w:ascii="Garamond" w:hAnsi="Garamond" w:cs="Times New Roman"/>
        </w:rPr>
        <w:t xml:space="preserve"> </w:t>
      </w:r>
      <w:r w:rsidR="001D4202" w:rsidRPr="001D4202">
        <w:rPr>
          <w:rFonts w:ascii="Garamond" w:hAnsi="Garamond" w:cs="Times New Roman"/>
        </w:rPr>
        <w:t xml:space="preserve">I work with passion, commitment, good logic and problem-solving skills. I believe that learning should be a habit rather than a requirement. </w:t>
      </w:r>
    </w:p>
    <w:p w14:paraId="2964A635" w14:textId="74948C70" w:rsidR="00D7151F" w:rsidRDefault="00D7151F" w:rsidP="00511B73">
      <w:pPr>
        <w:spacing w:line="264" w:lineRule="auto"/>
        <w:jc w:val="both"/>
        <w:rPr>
          <w:rFonts w:ascii="Garamond" w:hAnsi="Garamond" w:cs="Times New Roman"/>
        </w:rPr>
      </w:pPr>
    </w:p>
    <w:p w14:paraId="56CFD268" w14:textId="5172215B" w:rsidR="00D7151F" w:rsidRDefault="00B45AD9" w:rsidP="004F28F4">
      <w:pPr>
        <w:spacing w:line="264" w:lineRule="auto"/>
        <w:jc w:val="center"/>
        <w:rPr>
          <w:rFonts w:ascii="Garamond" w:hAnsi="Garamond" w:cs="Times New Roman"/>
          <w:color w:val="auto"/>
          <w:u w:val="single"/>
        </w:rPr>
      </w:pPr>
      <w:r w:rsidRPr="000F5A4A">
        <w:rPr>
          <w:rFonts w:ascii="Garamond" w:eastAsia="Calibri" w:hAnsi="Garamond" w:cs="Times New Roman"/>
          <w:b/>
          <w:color w:val="auto"/>
          <w:u w:val="single"/>
        </w:rPr>
        <w:t>CORE COMPETENCIES</w:t>
      </w:r>
      <w:r w:rsidRPr="000F5A4A">
        <w:rPr>
          <w:rFonts w:ascii="Garamond" w:hAnsi="Garamond" w:cs="Times New Roman"/>
          <w:color w:val="auto"/>
          <w:u w:val="single"/>
        </w:rPr>
        <w:t xml:space="preserve"> </w:t>
      </w:r>
    </w:p>
    <w:p w14:paraId="22767A6D" w14:textId="77777777" w:rsidR="004F28F4" w:rsidRPr="004F28F4" w:rsidRDefault="004F28F4" w:rsidP="004F28F4">
      <w:pPr>
        <w:spacing w:line="264" w:lineRule="auto"/>
        <w:jc w:val="center"/>
        <w:rPr>
          <w:rFonts w:ascii="Garamond" w:hAnsi="Garamond" w:cs="Times New Roman"/>
          <w:color w:val="auto"/>
          <w:u w:val="single"/>
        </w:rPr>
      </w:pPr>
    </w:p>
    <w:tbl>
      <w:tblPr>
        <w:tblW w:w="10076" w:type="dxa"/>
        <w:tblInd w:w="592" w:type="dxa"/>
        <w:tblLook w:val="04A0" w:firstRow="1" w:lastRow="0" w:firstColumn="1" w:lastColumn="0" w:noHBand="0" w:noVBand="1"/>
      </w:tblPr>
      <w:tblGrid>
        <w:gridCol w:w="2790"/>
        <w:gridCol w:w="3271"/>
        <w:gridCol w:w="4015"/>
      </w:tblGrid>
      <w:tr w:rsidR="000B4056" w:rsidRPr="00323FCF" w14:paraId="47658399" w14:textId="77777777" w:rsidTr="001D4202">
        <w:trPr>
          <w:trHeight w:val="233"/>
        </w:trPr>
        <w:tc>
          <w:tcPr>
            <w:tcW w:w="2790" w:type="dxa"/>
            <w:shd w:val="clear" w:color="auto" w:fill="auto"/>
          </w:tcPr>
          <w:p w14:paraId="7DC7BF76" w14:textId="77777777" w:rsidR="000B4056" w:rsidRPr="000B4056" w:rsidRDefault="000B4056" w:rsidP="00793255">
            <w:pPr>
              <w:ind w:left="170"/>
              <w:jc w:val="both"/>
              <w:rPr>
                <w:rFonts w:ascii="Garamond" w:hAnsi="Garamond" w:cs="Times New Roman"/>
              </w:rPr>
            </w:pPr>
            <w:r w:rsidRPr="000B4056">
              <w:rPr>
                <w:rFonts w:ascii="Garamond" w:hAnsi="Garamond" w:cs="Times New Roman"/>
              </w:rPr>
              <w:sym w:font="Symbol" w:char="F0B7"/>
            </w:r>
            <w:r w:rsidRPr="000B4056">
              <w:rPr>
                <w:rFonts w:ascii="Garamond" w:hAnsi="Garamond" w:cs="Times New Roman"/>
              </w:rPr>
              <w:t xml:space="preserve"> Strategic Planning</w:t>
            </w:r>
          </w:p>
        </w:tc>
        <w:tc>
          <w:tcPr>
            <w:tcW w:w="3271" w:type="dxa"/>
            <w:shd w:val="clear" w:color="auto" w:fill="auto"/>
          </w:tcPr>
          <w:p w14:paraId="73091058" w14:textId="6C30033A" w:rsidR="000B4056" w:rsidRPr="000B4056" w:rsidRDefault="000B4056" w:rsidP="00793255">
            <w:pPr>
              <w:ind w:left="57"/>
              <w:jc w:val="both"/>
              <w:rPr>
                <w:rFonts w:ascii="Garamond" w:hAnsi="Garamond" w:cs="Times New Roman"/>
              </w:rPr>
            </w:pPr>
            <w:r w:rsidRPr="000B4056">
              <w:rPr>
                <w:rFonts w:ascii="Garamond" w:hAnsi="Garamond" w:cs="Times New Roman"/>
              </w:rPr>
              <w:sym w:font="Symbol" w:char="F0B7"/>
            </w:r>
            <w:r w:rsidRPr="000B4056">
              <w:rPr>
                <w:rFonts w:ascii="Garamond" w:hAnsi="Garamond" w:cs="Times New Roman"/>
              </w:rPr>
              <w:t xml:space="preserve"> </w:t>
            </w:r>
            <w:r w:rsidR="001D4202">
              <w:rPr>
                <w:rFonts w:ascii="Garamond" w:hAnsi="Garamond" w:cs="Times New Roman"/>
              </w:rPr>
              <w:t>Team Building</w:t>
            </w:r>
            <w:r w:rsidR="004F28F4">
              <w:rPr>
                <w:rFonts w:ascii="Garamond" w:hAnsi="Garamond" w:cs="Times New Roman"/>
              </w:rPr>
              <w:t xml:space="preserve">  </w:t>
            </w:r>
          </w:p>
        </w:tc>
        <w:tc>
          <w:tcPr>
            <w:tcW w:w="4015" w:type="dxa"/>
            <w:shd w:val="clear" w:color="auto" w:fill="auto"/>
          </w:tcPr>
          <w:p w14:paraId="3DC4F130" w14:textId="511DFDE7" w:rsidR="000B4056" w:rsidRPr="000B4056" w:rsidRDefault="004F28F4" w:rsidP="00793255">
            <w:pPr>
              <w:ind w:left="-113"/>
              <w:jc w:val="both"/>
              <w:rPr>
                <w:rFonts w:ascii="Garamond" w:hAnsi="Garamond" w:cs="Times New Roman"/>
              </w:rPr>
            </w:pPr>
            <w:r>
              <w:rPr>
                <w:rFonts w:ascii="Garamond" w:hAnsi="Garamond" w:cs="Times New Roman"/>
              </w:rPr>
              <w:t xml:space="preserve"> </w:t>
            </w:r>
            <w:r w:rsidR="006E39C2">
              <w:rPr>
                <w:rFonts w:ascii="Garamond" w:hAnsi="Garamond" w:cs="Times New Roman"/>
              </w:rPr>
              <w:t xml:space="preserve"> </w:t>
            </w:r>
            <w:r w:rsidR="000B4056" w:rsidRPr="000B4056">
              <w:rPr>
                <w:rFonts w:ascii="Garamond" w:hAnsi="Garamond" w:cs="Times New Roman"/>
              </w:rPr>
              <w:sym w:font="Symbol" w:char="F0B7"/>
            </w:r>
            <w:r w:rsidR="000B4056" w:rsidRPr="000B4056">
              <w:rPr>
                <w:rFonts w:ascii="Garamond" w:hAnsi="Garamond" w:cs="Times New Roman"/>
              </w:rPr>
              <w:t xml:space="preserve"> </w:t>
            </w:r>
            <w:r w:rsidR="001D4202">
              <w:rPr>
                <w:rFonts w:ascii="Garamond" w:hAnsi="Garamond" w:cs="Times New Roman"/>
              </w:rPr>
              <w:t>Competitive Analysis</w:t>
            </w:r>
          </w:p>
        </w:tc>
      </w:tr>
      <w:tr w:rsidR="000B4056" w:rsidRPr="00323FCF" w14:paraId="7981FFD2" w14:textId="77777777" w:rsidTr="001D4202">
        <w:trPr>
          <w:trHeight w:val="248"/>
        </w:trPr>
        <w:tc>
          <w:tcPr>
            <w:tcW w:w="2790" w:type="dxa"/>
            <w:shd w:val="clear" w:color="auto" w:fill="auto"/>
          </w:tcPr>
          <w:p w14:paraId="1C765129" w14:textId="77777777" w:rsidR="000B4056" w:rsidRPr="000B4056" w:rsidRDefault="000B4056" w:rsidP="00793255">
            <w:pPr>
              <w:ind w:left="170"/>
              <w:jc w:val="both"/>
              <w:rPr>
                <w:rFonts w:ascii="Garamond" w:hAnsi="Garamond" w:cs="Times New Roman"/>
              </w:rPr>
            </w:pPr>
            <w:r w:rsidRPr="000B4056">
              <w:rPr>
                <w:rFonts w:ascii="Garamond" w:hAnsi="Garamond" w:cs="Times New Roman"/>
              </w:rPr>
              <w:sym w:font="Symbol" w:char="F0B7"/>
            </w:r>
            <w:r w:rsidRPr="000B4056">
              <w:rPr>
                <w:rFonts w:ascii="Garamond" w:hAnsi="Garamond" w:cs="Times New Roman"/>
              </w:rPr>
              <w:t xml:space="preserve"> Operations Excellence</w:t>
            </w:r>
          </w:p>
        </w:tc>
        <w:tc>
          <w:tcPr>
            <w:tcW w:w="3271" w:type="dxa"/>
            <w:shd w:val="clear" w:color="auto" w:fill="auto"/>
          </w:tcPr>
          <w:p w14:paraId="7FA8BD5E" w14:textId="2B1A8264" w:rsidR="001D4202" w:rsidRPr="009F3A11" w:rsidRDefault="004F28F4" w:rsidP="004F28F4">
            <w:pPr>
              <w:contextualSpacing/>
              <w:rPr>
                <w:rFonts w:eastAsia="Calibri" w:cs="Times New Roman"/>
              </w:rPr>
            </w:pPr>
            <w:r>
              <w:rPr>
                <w:rFonts w:ascii="Garamond" w:hAnsi="Garamond" w:cs="Times New Roman"/>
              </w:rPr>
              <w:t xml:space="preserve"> </w:t>
            </w:r>
            <w:r w:rsidR="000B4056" w:rsidRPr="000B4056">
              <w:rPr>
                <w:rFonts w:ascii="Garamond" w:hAnsi="Garamond" w:cs="Times New Roman"/>
              </w:rPr>
              <w:sym w:font="Symbol" w:char="F0B7"/>
            </w:r>
            <w:r w:rsidR="000B4056" w:rsidRPr="000B4056">
              <w:rPr>
                <w:rFonts w:ascii="Garamond" w:hAnsi="Garamond" w:cs="Times New Roman"/>
              </w:rPr>
              <w:t xml:space="preserve"> </w:t>
            </w:r>
            <w:r w:rsidR="001D4202" w:rsidRPr="001D4202">
              <w:rPr>
                <w:rFonts w:ascii="Garamond" w:hAnsi="Garamond" w:cs="Times New Roman"/>
              </w:rPr>
              <w:t>Business planning and strategy</w:t>
            </w:r>
          </w:p>
          <w:p w14:paraId="02145DCD" w14:textId="5B2A4512" w:rsidR="000B4056" w:rsidRPr="000B4056" w:rsidRDefault="000B4056" w:rsidP="00793255">
            <w:pPr>
              <w:ind w:left="57"/>
              <w:jc w:val="both"/>
              <w:rPr>
                <w:rFonts w:ascii="Garamond" w:hAnsi="Garamond" w:cs="Times New Roman"/>
              </w:rPr>
            </w:pPr>
          </w:p>
        </w:tc>
        <w:tc>
          <w:tcPr>
            <w:tcW w:w="4015" w:type="dxa"/>
            <w:shd w:val="clear" w:color="auto" w:fill="auto"/>
          </w:tcPr>
          <w:p w14:paraId="1061B670" w14:textId="4670B716" w:rsidR="001D4202" w:rsidRPr="009F3A11" w:rsidRDefault="000B4056" w:rsidP="004F28F4">
            <w:pPr>
              <w:contextualSpacing/>
              <w:rPr>
                <w:rFonts w:eastAsia="Calibri" w:cs="Times New Roman"/>
              </w:rPr>
            </w:pPr>
            <w:r w:rsidRPr="000B4056">
              <w:rPr>
                <w:rFonts w:ascii="Garamond" w:hAnsi="Garamond" w:cs="Times New Roman"/>
              </w:rPr>
              <w:sym w:font="Symbol" w:char="F0B7"/>
            </w:r>
            <w:r w:rsidRPr="000B4056">
              <w:rPr>
                <w:rFonts w:ascii="Garamond" w:hAnsi="Garamond" w:cs="Times New Roman"/>
              </w:rPr>
              <w:t xml:space="preserve"> </w:t>
            </w:r>
            <w:r w:rsidR="001D4202" w:rsidRPr="004F28F4">
              <w:rPr>
                <w:rFonts w:ascii="Garamond" w:hAnsi="Garamond" w:cs="Times New Roman"/>
              </w:rPr>
              <w:t>Design thinking</w:t>
            </w:r>
          </w:p>
          <w:p w14:paraId="625F3506" w14:textId="04CB900B" w:rsidR="000B4056" w:rsidRPr="000B4056" w:rsidRDefault="000B4056" w:rsidP="00793255">
            <w:pPr>
              <w:ind w:left="-113"/>
              <w:jc w:val="both"/>
              <w:rPr>
                <w:rFonts w:ascii="Garamond" w:hAnsi="Garamond" w:cs="Times New Roman"/>
              </w:rPr>
            </w:pPr>
          </w:p>
        </w:tc>
      </w:tr>
      <w:tr w:rsidR="000B4056" w:rsidRPr="00323FCF" w14:paraId="35BD4904" w14:textId="77777777" w:rsidTr="001D4202">
        <w:trPr>
          <w:trHeight w:val="233"/>
        </w:trPr>
        <w:tc>
          <w:tcPr>
            <w:tcW w:w="2790" w:type="dxa"/>
            <w:shd w:val="clear" w:color="auto" w:fill="auto"/>
          </w:tcPr>
          <w:p w14:paraId="0B400790" w14:textId="33090647" w:rsidR="000B4056" w:rsidRPr="000B4056" w:rsidRDefault="000B4056" w:rsidP="00793255">
            <w:pPr>
              <w:ind w:left="170"/>
              <w:jc w:val="both"/>
              <w:rPr>
                <w:rFonts w:ascii="Garamond" w:hAnsi="Garamond" w:cs="Times New Roman"/>
              </w:rPr>
            </w:pPr>
            <w:r w:rsidRPr="000B4056">
              <w:rPr>
                <w:rFonts w:ascii="Garamond" w:hAnsi="Garamond" w:cs="Times New Roman"/>
              </w:rPr>
              <w:sym w:font="Symbol" w:char="F0B7"/>
            </w:r>
            <w:r w:rsidR="004F28F4">
              <w:rPr>
                <w:rFonts w:ascii="Garamond" w:hAnsi="Garamond" w:cs="Times New Roman"/>
              </w:rPr>
              <w:t xml:space="preserve"> </w:t>
            </w:r>
            <w:r w:rsidRPr="000B4056">
              <w:rPr>
                <w:rFonts w:ascii="Garamond" w:hAnsi="Garamond" w:cs="Times New Roman"/>
              </w:rPr>
              <w:t>Business Transformation</w:t>
            </w:r>
          </w:p>
        </w:tc>
        <w:tc>
          <w:tcPr>
            <w:tcW w:w="3271" w:type="dxa"/>
            <w:shd w:val="clear" w:color="auto" w:fill="auto"/>
          </w:tcPr>
          <w:p w14:paraId="326EE4EC" w14:textId="5064CE21" w:rsidR="000B4056" w:rsidRPr="000B4056" w:rsidRDefault="000B4056" w:rsidP="00793255">
            <w:pPr>
              <w:ind w:left="57"/>
              <w:jc w:val="both"/>
              <w:rPr>
                <w:rFonts w:ascii="Garamond" w:hAnsi="Garamond" w:cs="Times New Roman"/>
              </w:rPr>
            </w:pPr>
            <w:r w:rsidRPr="000B4056">
              <w:rPr>
                <w:rFonts w:ascii="Garamond" w:hAnsi="Garamond" w:cs="Times New Roman"/>
              </w:rPr>
              <w:sym w:font="Symbol" w:char="F0B7"/>
            </w:r>
            <w:r w:rsidR="006E39C2">
              <w:rPr>
                <w:rFonts w:ascii="Garamond" w:hAnsi="Garamond" w:cs="Times New Roman"/>
              </w:rPr>
              <w:t xml:space="preserve"> </w:t>
            </w:r>
            <w:r w:rsidRPr="000B4056">
              <w:rPr>
                <w:rFonts w:ascii="Garamond" w:hAnsi="Garamond" w:cs="Times New Roman"/>
              </w:rPr>
              <w:t>Project Management</w:t>
            </w:r>
          </w:p>
        </w:tc>
        <w:tc>
          <w:tcPr>
            <w:tcW w:w="4015" w:type="dxa"/>
            <w:shd w:val="clear" w:color="auto" w:fill="auto"/>
          </w:tcPr>
          <w:p w14:paraId="5D284690" w14:textId="6DA5B4DC" w:rsidR="00683A4D" w:rsidRPr="00683A4D" w:rsidRDefault="00683A4D" w:rsidP="00683A4D">
            <w:pPr>
              <w:contextualSpacing/>
              <w:rPr>
                <w:rFonts w:ascii="Garamond" w:hAnsi="Garamond" w:cs="Times New Roman"/>
              </w:rPr>
            </w:pPr>
            <w:r w:rsidRPr="000B4056">
              <w:rPr>
                <w:rFonts w:ascii="Garamond" w:hAnsi="Garamond" w:cs="Times New Roman"/>
              </w:rPr>
              <w:sym w:font="Symbol" w:char="F0B7"/>
            </w:r>
            <w:r>
              <w:rPr>
                <w:rFonts w:ascii="Garamond" w:hAnsi="Garamond" w:cs="Times New Roman"/>
              </w:rPr>
              <w:t xml:space="preserve"> </w:t>
            </w:r>
            <w:r w:rsidRPr="00683A4D">
              <w:rPr>
                <w:rFonts w:ascii="Garamond" w:hAnsi="Garamond" w:cs="Times New Roman"/>
              </w:rPr>
              <w:t>Strategic Planning</w:t>
            </w:r>
          </w:p>
          <w:p w14:paraId="635101C2" w14:textId="00E85C00" w:rsidR="000B4056" w:rsidRPr="000B4056" w:rsidRDefault="000B4056" w:rsidP="00683A4D">
            <w:pPr>
              <w:contextualSpacing/>
              <w:rPr>
                <w:rFonts w:ascii="Garamond" w:hAnsi="Garamond" w:cs="Times New Roman"/>
              </w:rPr>
            </w:pPr>
          </w:p>
        </w:tc>
      </w:tr>
      <w:tr w:rsidR="001D4202" w:rsidRPr="00323FCF" w14:paraId="63E54571" w14:textId="03B9EFF8" w:rsidTr="001D4202">
        <w:trPr>
          <w:trHeight w:val="467"/>
        </w:trPr>
        <w:tc>
          <w:tcPr>
            <w:tcW w:w="2790" w:type="dxa"/>
            <w:shd w:val="clear" w:color="auto" w:fill="auto"/>
          </w:tcPr>
          <w:p w14:paraId="4784CA7E" w14:textId="7E8D88B4" w:rsidR="001D4202" w:rsidRPr="001D4202" w:rsidRDefault="001D4202" w:rsidP="001D4202">
            <w:pPr>
              <w:ind w:left="170"/>
              <w:jc w:val="both"/>
              <w:rPr>
                <w:rFonts w:ascii="Garamond" w:hAnsi="Garamond" w:cs="Times New Roman"/>
              </w:rPr>
            </w:pPr>
            <w:r w:rsidRPr="000B4056">
              <w:rPr>
                <w:rFonts w:ascii="Garamond" w:hAnsi="Garamond" w:cs="Times New Roman"/>
              </w:rPr>
              <w:sym w:font="Symbol" w:char="F0B7"/>
            </w:r>
            <w:r w:rsidRPr="000B4056">
              <w:rPr>
                <w:rFonts w:ascii="Garamond" w:hAnsi="Garamond" w:cs="Times New Roman"/>
              </w:rPr>
              <w:t xml:space="preserve"> Change Management</w:t>
            </w:r>
          </w:p>
          <w:p w14:paraId="39A6FA9E" w14:textId="265CFC8A" w:rsidR="001D4202" w:rsidRPr="000B4056" w:rsidRDefault="001D4202" w:rsidP="001D4202">
            <w:pPr>
              <w:ind w:left="170"/>
              <w:jc w:val="both"/>
              <w:rPr>
                <w:rFonts w:ascii="Garamond" w:hAnsi="Garamond" w:cs="Times New Roman"/>
              </w:rPr>
            </w:pPr>
          </w:p>
        </w:tc>
        <w:tc>
          <w:tcPr>
            <w:tcW w:w="3271" w:type="dxa"/>
            <w:shd w:val="clear" w:color="auto" w:fill="auto"/>
          </w:tcPr>
          <w:p w14:paraId="55E942E8" w14:textId="44CE0A08" w:rsidR="001D4202" w:rsidRPr="000B4056" w:rsidRDefault="001D4202" w:rsidP="001D4202">
            <w:pPr>
              <w:ind w:left="57"/>
              <w:jc w:val="both"/>
              <w:rPr>
                <w:rFonts w:ascii="Garamond" w:hAnsi="Garamond" w:cs="Times New Roman"/>
              </w:rPr>
            </w:pPr>
            <w:r w:rsidRPr="000B4056">
              <w:rPr>
                <w:rFonts w:ascii="Garamond" w:hAnsi="Garamond" w:cs="Times New Roman"/>
              </w:rPr>
              <w:sym w:font="Symbol" w:char="F0B7"/>
            </w:r>
            <w:r>
              <w:rPr>
                <w:rFonts w:ascii="Garamond" w:hAnsi="Garamond" w:cs="Times New Roman"/>
              </w:rPr>
              <w:t xml:space="preserve">Market </w:t>
            </w:r>
            <w:r w:rsidR="00683A4D">
              <w:rPr>
                <w:rFonts w:ascii="Garamond" w:hAnsi="Garamond" w:cs="Times New Roman"/>
              </w:rPr>
              <w:t>R</w:t>
            </w:r>
            <w:r>
              <w:rPr>
                <w:rFonts w:ascii="Garamond" w:hAnsi="Garamond" w:cs="Times New Roman"/>
              </w:rPr>
              <w:t xml:space="preserve">esearch and </w:t>
            </w:r>
            <w:r w:rsidR="00683A4D">
              <w:rPr>
                <w:rFonts w:ascii="Garamond" w:hAnsi="Garamond" w:cs="Times New Roman"/>
              </w:rPr>
              <w:t>S</w:t>
            </w:r>
            <w:r>
              <w:rPr>
                <w:rFonts w:ascii="Garamond" w:hAnsi="Garamond" w:cs="Times New Roman"/>
              </w:rPr>
              <w:t>urvey design</w:t>
            </w:r>
          </w:p>
        </w:tc>
        <w:tc>
          <w:tcPr>
            <w:tcW w:w="4015" w:type="dxa"/>
            <w:shd w:val="clear" w:color="auto" w:fill="auto"/>
          </w:tcPr>
          <w:p w14:paraId="78796359" w14:textId="3F4BBF0D" w:rsidR="001D4202" w:rsidRPr="000B4056" w:rsidRDefault="001D4202" w:rsidP="00683A4D">
            <w:pPr>
              <w:ind w:left="-113"/>
              <w:jc w:val="both"/>
              <w:rPr>
                <w:rFonts w:ascii="Garamond" w:hAnsi="Garamond" w:cs="Times New Roman"/>
              </w:rPr>
            </w:pPr>
            <w:r w:rsidRPr="000B4056">
              <w:rPr>
                <w:rFonts w:ascii="Garamond" w:hAnsi="Garamond" w:cs="Times New Roman"/>
              </w:rPr>
              <w:t xml:space="preserve"> </w:t>
            </w:r>
            <w:r w:rsidR="00683A4D" w:rsidRPr="000B4056">
              <w:rPr>
                <w:rFonts w:ascii="Garamond" w:hAnsi="Garamond" w:cs="Times New Roman"/>
              </w:rPr>
              <w:sym w:font="Symbol" w:char="F0B7"/>
            </w:r>
            <w:r w:rsidR="00683A4D">
              <w:rPr>
                <w:rFonts w:ascii="Garamond" w:hAnsi="Garamond" w:cs="Times New Roman"/>
              </w:rPr>
              <w:t xml:space="preserve"> Digital Product Management</w:t>
            </w:r>
            <w:bookmarkStart w:id="0" w:name="_GoBack"/>
            <w:bookmarkEnd w:id="0"/>
          </w:p>
        </w:tc>
      </w:tr>
      <w:tr w:rsidR="004F28F4" w:rsidRPr="00323FCF" w14:paraId="35E1A49A" w14:textId="77777777" w:rsidTr="001D4202">
        <w:trPr>
          <w:trHeight w:val="467"/>
        </w:trPr>
        <w:tc>
          <w:tcPr>
            <w:tcW w:w="2790" w:type="dxa"/>
            <w:shd w:val="clear" w:color="auto" w:fill="auto"/>
          </w:tcPr>
          <w:p w14:paraId="6282B96B" w14:textId="77777777" w:rsidR="004F28F4" w:rsidRPr="000B4056" w:rsidRDefault="004F28F4" w:rsidP="001D4202">
            <w:pPr>
              <w:ind w:left="170"/>
              <w:jc w:val="both"/>
              <w:rPr>
                <w:rFonts w:ascii="Garamond" w:hAnsi="Garamond" w:cs="Times New Roman"/>
              </w:rPr>
            </w:pPr>
          </w:p>
        </w:tc>
        <w:tc>
          <w:tcPr>
            <w:tcW w:w="3271" w:type="dxa"/>
            <w:shd w:val="clear" w:color="auto" w:fill="auto"/>
          </w:tcPr>
          <w:p w14:paraId="4C1035FB" w14:textId="77777777" w:rsidR="004F28F4" w:rsidRPr="000B4056" w:rsidRDefault="004F28F4" w:rsidP="001D4202">
            <w:pPr>
              <w:ind w:left="57"/>
              <w:jc w:val="both"/>
              <w:rPr>
                <w:rFonts w:ascii="Garamond" w:hAnsi="Garamond" w:cs="Times New Roman"/>
              </w:rPr>
            </w:pPr>
          </w:p>
        </w:tc>
        <w:tc>
          <w:tcPr>
            <w:tcW w:w="4015" w:type="dxa"/>
            <w:shd w:val="clear" w:color="auto" w:fill="auto"/>
          </w:tcPr>
          <w:p w14:paraId="24F3BE8B" w14:textId="77777777" w:rsidR="004F28F4" w:rsidRPr="000B4056" w:rsidRDefault="004F28F4" w:rsidP="001D4202">
            <w:pPr>
              <w:ind w:left="-113"/>
              <w:jc w:val="both"/>
              <w:rPr>
                <w:rFonts w:ascii="Garamond" w:hAnsi="Garamond" w:cs="Times New Roman"/>
              </w:rPr>
            </w:pPr>
          </w:p>
        </w:tc>
      </w:tr>
    </w:tbl>
    <w:p w14:paraId="46F1FB92" w14:textId="1376D097" w:rsidR="004F28F4" w:rsidRPr="006E39C2" w:rsidRDefault="004F28F4" w:rsidP="004F28F4">
      <w:pPr>
        <w:spacing w:line="264" w:lineRule="auto"/>
        <w:jc w:val="center"/>
        <w:rPr>
          <w:rFonts w:ascii="Garamond" w:eastAsia="Calibri" w:hAnsi="Garamond" w:cs="Times New Roman"/>
          <w:b/>
          <w:color w:val="auto"/>
          <w:u w:val="single"/>
        </w:rPr>
      </w:pPr>
      <w:r>
        <w:rPr>
          <w:rFonts w:ascii="Garamond" w:eastAsia="Calibri" w:hAnsi="Garamond" w:cs="Times New Roman"/>
          <w:b/>
          <w:color w:val="auto"/>
          <w:u w:val="single"/>
        </w:rPr>
        <w:t>T</w:t>
      </w:r>
      <w:r w:rsidR="006E39C2">
        <w:rPr>
          <w:rFonts w:ascii="Garamond" w:eastAsia="Calibri" w:hAnsi="Garamond" w:cs="Times New Roman"/>
          <w:b/>
          <w:color w:val="auto"/>
          <w:u w:val="single"/>
        </w:rPr>
        <w:t xml:space="preserve">ECHNICAL </w:t>
      </w:r>
      <w:r>
        <w:rPr>
          <w:rFonts w:ascii="Garamond" w:eastAsia="Calibri" w:hAnsi="Garamond" w:cs="Times New Roman"/>
          <w:b/>
          <w:color w:val="auto"/>
          <w:u w:val="single"/>
        </w:rPr>
        <w:t>S</w:t>
      </w:r>
      <w:r w:rsidR="006E39C2">
        <w:rPr>
          <w:rFonts w:ascii="Garamond" w:eastAsia="Calibri" w:hAnsi="Garamond" w:cs="Times New Roman"/>
          <w:b/>
          <w:color w:val="auto"/>
          <w:u w:val="single"/>
        </w:rPr>
        <w:t>KILLS</w:t>
      </w:r>
    </w:p>
    <w:p w14:paraId="4C4CEC46" w14:textId="77777777" w:rsidR="004F28F4" w:rsidRPr="005B2130" w:rsidRDefault="004F28F4" w:rsidP="004F28F4">
      <w:pPr>
        <w:spacing w:line="264" w:lineRule="auto"/>
        <w:jc w:val="center"/>
        <w:rPr>
          <w:rFonts w:ascii="Garamond" w:hAnsi="Garamond" w:cs="Times New Roman"/>
        </w:rPr>
      </w:pPr>
    </w:p>
    <w:tbl>
      <w:tblPr>
        <w:tblW w:w="9870" w:type="dxa"/>
        <w:tblInd w:w="592" w:type="dxa"/>
        <w:tblLook w:val="04A0" w:firstRow="1" w:lastRow="0" w:firstColumn="1" w:lastColumn="0" w:noHBand="0" w:noVBand="1"/>
      </w:tblPr>
      <w:tblGrid>
        <w:gridCol w:w="2733"/>
        <w:gridCol w:w="3204"/>
        <w:gridCol w:w="3933"/>
      </w:tblGrid>
      <w:tr w:rsidR="004F28F4" w:rsidRPr="00323FCF" w14:paraId="75F3B232" w14:textId="77777777" w:rsidTr="004F28F4">
        <w:trPr>
          <w:trHeight w:val="173"/>
        </w:trPr>
        <w:tc>
          <w:tcPr>
            <w:tcW w:w="2733" w:type="dxa"/>
            <w:shd w:val="clear" w:color="auto" w:fill="auto"/>
          </w:tcPr>
          <w:p w14:paraId="3E112A46" w14:textId="7A83D95E" w:rsidR="004F28F4" w:rsidRPr="000B4056" w:rsidRDefault="004F28F4" w:rsidP="008868E4">
            <w:pPr>
              <w:ind w:left="170"/>
              <w:jc w:val="both"/>
              <w:rPr>
                <w:rFonts w:ascii="Garamond" w:hAnsi="Garamond" w:cs="Times New Roman"/>
              </w:rPr>
            </w:pPr>
            <w:r w:rsidRPr="000B4056">
              <w:rPr>
                <w:rFonts w:ascii="Garamond" w:hAnsi="Garamond" w:cs="Times New Roman"/>
              </w:rPr>
              <w:sym w:font="Symbol" w:char="F0B7"/>
            </w:r>
            <w:r w:rsidRPr="000B4056">
              <w:rPr>
                <w:rFonts w:ascii="Garamond" w:hAnsi="Garamond" w:cs="Times New Roman"/>
              </w:rPr>
              <w:t xml:space="preserve"> </w:t>
            </w:r>
            <w:r>
              <w:rPr>
                <w:rFonts w:ascii="Garamond" w:hAnsi="Garamond" w:cs="Times New Roman"/>
              </w:rPr>
              <w:t>Python</w:t>
            </w:r>
          </w:p>
        </w:tc>
        <w:tc>
          <w:tcPr>
            <w:tcW w:w="3204" w:type="dxa"/>
            <w:shd w:val="clear" w:color="auto" w:fill="auto"/>
          </w:tcPr>
          <w:p w14:paraId="338F8809" w14:textId="08106B5E" w:rsidR="004F28F4" w:rsidRPr="000B4056" w:rsidRDefault="004F28F4" w:rsidP="008868E4">
            <w:pPr>
              <w:ind w:left="57"/>
              <w:jc w:val="both"/>
              <w:rPr>
                <w:rFonts w:ascii="Garamond" w:hAnsi="Garamond" w:cs="Times New Roman"/>
              </w:rPr>
            </w:pPr>
            <w:r w:rsidRPr="000B4056">
              <w:rPr>
                <w:rFonts w:ascii="Garamond" w:hAnsi="Garamond" w:cs="Times New Roman"/>
              </w:rPr>
              <w:sym w:font="Symbol" w:char="F0B7"/>
            </w:r>
            <w:r w:rsidRPr="000B4056">
              <w:rPr>
                <w:rFonts w:ascii="Garamond" w:hAnsi="Garamond" w:cs="Times New Roman"/>
              </w:rPr>
              <w:t xml:space="preserve"> </w:t>
            </w:r>
            <w:r>
              <w:rPr>
                <w:rFonts w:ascii="Garamond" w:hAnsi="Garamond" w:cs="Times New Roman"/>
              </w:rPr>
              <w:t>R</w:t>
            </w:r>
          </w:p>
        </w:tc>
        <w:tc>
          <w:tcPr>
            <w:tcW w:w="3933" w:type="dxa"/>
            <w:shd w:val="clear" w:color="auto" w:fill="auto"/>
          </w:tcPr>
          <w:p w14:paraId="24629B7C" w14:textId="1868EBBB" w:rsidR="004F28F4" w:rsidRPr="000B4056" w:rsidRDefault="004F28F4" w:rsidP="004F28F4">
            <w:pPr>
              <w:ind w:left="-113"/>
              <w:jc w:val="both"/>
              <w:rPr>
                <w:rFonts w:ascii="Garamond" w:hAnsi="Garamond" w:cs="Times New Roman"/>
              </w:rPr>
            </w:pPr>
            <w:r>
              <w:rPr>
                <w:rFonts w:ascii="Garamond" w:hAnsi="Garamond" w:cs="Times New Roman"/>
              </w:rPr>
              <w:t xml:space="preserve">  </w:t>
            </w:r>
            <w:r w:rsidRPr="000B4056">
              <w:rPr>
                <w:rFonts w:ascii="Garamond" w:hAnsi="Garamond" w:cs="Times New Roman"/>
              </w:rPr>
              <w:sym w:font="Symbol" w:char="F0B7"/>
            </w:r>
            <w:r w:rsidRPr="000B4056">
              <w:rPr>
                <w:rFonts w:ascii="Garamond" w:hAnsi="Garamond" w:cs="Times New Roman"/>
              </w:rPr>
              <w:t xml:space="preserve"> </w:t>
            </w:r>
            <w:r>
              <w:rPr>
                <w:rFonts w:ascii="Garamond" w:hAnsi="Garamond" w:cs="Times New Roman"/>
              </w:rPr>
              <w:t>Excel</w:t>
            </w:r>
          </w:p>
        </w:tc>
      </w:tr>
      <w:tr w:rsidR="004F28F4" w:rsidRPr="00323FCF" w14:paraId="52749A0E" w14:textId="77777777" w:rsidTr="004F28F4">
        <w:trPr>
          <w:trHeight w:val="120"/>
        </w:trPr>
        <w:tc>
          <w:tcPr>
            <w:tcW w:w="2733" w:type="dxa"/>
            <w:shd w:val="clear" w:color="auto" w:fill="auto"/>
          </w:tcPr>
          <w:p w14:paraId="21081350" w14:textId="1747F7E6" w:rsidR="004F28F4" w:rsidRPr="000B4056" w:rsidRDefault="004F28F4" w:rsidP="008868E4">
            <w:pPr>
              <w:ind w:left="170"/>
              <w:jc w:val="both"/>
              <w:rPr>
                <w:rFonts w:ascii="Garamond" w:hAnsi="Garamond" w:cs="Times New Roman"/>
              </w:rPr>
            </w:pPr>
            <w:r w:rsidRPr="000B4056">
              <w:rPr>
                <w:rFonts w:ascii="Garamond" w:hAnsi="Garamond" w:cs="Times New Roman"/>
              </w:rPr>
              <w:sym w:font="Symbol" w:char="F0B7"/>
            </w:r>
            <w:r w:rsidRPr="000B4056">
              <w:rPr>
                <w:rFonts w:ascii="Garamond" w:hAnsi="Garamond" w:cs="Times New Roman"/>
              </w:rPr>
              <w:t xml:space="preserve"> </w:t>
            </w:r>
            <w:r>
              <w:rPr>
                <w:rFonts w:ascii="Garamond" w:hAnsi="Garamond" w:cs="Times New Roman"/>
              </w:rPr>
              <w:t>Visio</w:t>
            </w:r>
          </w:p>
        </w:tc>
        <w:tc>
          <w:tcPr>
            <w:tcW w:w="3204" w:type="dxa"/>
            <w:shd w:val="clear" w:color="auto" w:fill="auto"/>
          </w:tcPr>
          <w:p w14:paraId="4DD9B44F" w14:textId="42904A36" w:rsidR="004F28F4" w:rsidRPr="009F3A11" w:rsidRDefault="004F28F4" w:rsidP="008868E4">
            <w:pPr>
              <w:contextualSpacing/>
              <w:rPr>
                <w:rFonts w:eastAsia="Calibri" w:cs="Times New Roman"/>
              </w:rPr>
            </w:pPr>
            <w:r>
              <w:rPr>
                <w:rFonts w:ascii="Garamond" w:hAnsi="Garamond" w:cs="Times New Roman"/>
              </w:rPr>
              <w:t xml:space="preserve"> </w:t>
            </w:r>
            <w:r w:rsidRPr="000B4056">
              <w:rPr>
                <w:rFonts w:ascii="Garamond" w:hAnsi="Garamond" w:cs="Times New Roman"/>
              </w:rPr>
              <w:sym w:font="Symbol" w:char="F0B7"/>
            </w:r>
            <w:r w:rsidRPr="000B4056">
              <w:rPr>
                <w:rFonts w:ascii="Garamond" w:hAnsi="Garamond" w:cs="Times New Roman"/>
              </w:rPr>
              <w:t xml:space="preserve"> </w:t>
            </w:r>
            <w:r>
              <w:rPr>
                <w:rFonts w:ascii="Garamond" w:hAnsi="Garamond" w:cs="Times New Roman"/>
              </w:rPr>
              <w:t>SPSS</w:t>
            </w:r>
          </w:p>
          <w:p w14:paraId="33E72925" w14:textId="77777777" w:rsidR="004F28F4" w:rsidRPr="000B4056" w:rsidRDefault="004F28F4" w:rsidP="008868E4">
            <w:pPr>
              <w:ind w:left="57"/>
              <w:jc w:val="both"/>
              <w:rPr>
                <w:rFonts w:ascii="Garamond" w:hAnsi="Garamond" w:cs="Times New Roman"/>
              </w:rPr>
            </w:pPr>
          </w:p>
        </w:tc>
        <w:tc>
          <w:tcPr>
            <w:tcW w:w="3933" w:type="dxa"/>
            <w:shd w:val="clear" w:color="auto" w:fill="auto"/>
          </w:tcPr>
          <w:p w14:paraId="2B074F29" w14:textId="4D120F1D" w:rsidR="004F28F4" w:rsidRPr="004F28F4" w:rsidRDefault="004F28F4" w:rsidP="004F28F4">
            <w:pPr>
              <w:jc w:val="both"/>
              <w:rPr>
                <w:rFonts w:ascii="Garamond" w:hAnsi="Garamond" w:cs="Times New Roman"/>
              </w:rPr>
            </w:pPr>
          </w:p>
        </w:tc>
      </w:tr>
    </w:tbl>
    <w:p w14:paraId="543CE3F1" w14:textId="77777777" w:rsidR="004F28F4" w:rsidRDefault="004F28F4" w:rsidP="004F28F4">
      <w:pPr>
        <w:spacing w:line="264" w:lineRule="auto"/>
        <w:rPr>
          <w:rFonts w:ascii="Garamond" w:eastAsia="Calibri" w:hAnsi="Garamond" w:cs="Times New Roman"/>
          <w:b/>
          <w:color w:val="auto"/>
          <w:u w:val="single"/>
        </w:rPr>
      </w:pPr>
    </w:p>
    <w:p w14:paraId="6DA5E07B" w14:textId="2B47D763" w:rsidR="00DE2E31" w:rsidRPr="000F5A4A" w:rsidRDefault="00B45AD9" w:rsidP="009A2FCA">
      <w:pPr>
        <w:spacing w:line="264" w:lineRule="auto"/>
        <w:jc w:val="center"/>
        <w:rPr>
          <w:rFonts w:ascii="Garamond" w:eastAsia="Calibri" w:hAnsi="Garamond" w:cs="Times New Roman"/>
          <w:b/>
          <w:color w:val="auto"/>
          <w:u w:val="single"/>
        </w:rPr>
      </w:pPr>
      <w:r w:rsidRPr="000F5A4A">
        <w:rPr>
          <w:rFonts w:ascii="Garamond" w:eastAsia="Calibri" w:hAnsi="Garamond" w:cs="Times New Roman"/>
          <w:b/>
          <w:color w:val="auto"/>
          <w:u w:val="single"/>
        </w:rPr>
        <w:t>KEY ACHIEVEMENTS</w:t>
      </w:r>
    </w:p>
    <w:p w14:paraId="0FA1C61F" w14:textId="77777777" w:rsidR="00D7151F" w:rsidRPr="005B2130" w:rsidRDefault="00D7151F" w:rsidP="009A2FCA">
      <w:pPr>
        <w:spacing w:line="264" w:lineRule="auto"/>
        <w:jc w:val="center"/>
        <w:rPr>
          <w:rFonts w:ascii="Garamond" w:eastAsia="Calibri" w:hAnsi="Garamond" w:cs="Times New Roman"/>
          <w:b/>
          <w:u w:val="single"/>
        </w:rPr>
      </w:pPr>
    </w:p>
    <w:p w14:paraId="6B217BC2" w14:textId="7FAD94E3" w:rsidR="006417D6" w:rsidRPr="006417D6" w:rsidRDefault="006417D6" w:rsidP="00EB5BDF">
      <w:pPr>
        <w:pStyle w:val="ListParagraph"/>
        <w:numPr>
          <w:ilvl w:val="0"/>
          <w:numId w:val="4"/>
        </w:numPr>
        <w:spacing w:line="264" w:lineRule="auto"/>
        <w:rPr>
          <w:rFonts w:ascii="Garamond" w:hAnsi="Garamond" w:cs="Times New Roman"/>
        </w:rPr>
      </w:pPr>
      <w:r w:rsidRPr="006417D6">
        <w:rPr>
          <w:rFonts w:ascii="Garamond" w:hAnsi="Garamond" w:cs="Times New Roman"/>
        </w:rPr>
        <w:t>Built the Quality team from scratch to become one of the most influential and growing teams in the MENA region.</w:t>
      </w:r>
    </w:p>
    <w:p w14:paraId="29840845" w14:textId="4135C8F8" w:rsidR="006417D6" w:rsidRPr="006417D6" w:rsidRDefault="006417D6" w:rsidP="00EB5BDF">
      <w:pPr>
        <w:pStyle w:val="ListParagraph"/>
        <w:numPr>
          <w:ilvl w:val="0"/>
          <w:numId w:val="4"/>
        </w:numPr>
        <w:spacing w:line="264" w:lineRule="auto"/>
        <w:jc w:val="both"/>
        <w:rPr>
          <w:rFonts w:ascii="Garamond" w:hAnsi="Garamond" w:cs="Times New Roman"/>
        </w:rPr>
      </w:pPr>
      <w:r w:rsidRPr="006417D6">
        <w:rPr>
          <w:rFonts w:ascii="Garamond" w:hAnsi="Garamond" w:cs="Times New Roman"/>
        </w:rPr>
        <w:t>Reduced production cost and time by 20% and improved quality by 10 % by introducing automation to both processes.</w:t>
      </w:r>
    </w:p>
    <w:p w14:paraId="1A9A402A" w14:textId="2CBE21EB" w:rsidR="006417D6" w:rsidRPr="00EB5BDF" w:rsidRDefault="006417D6" w:rsidP="00EB5BDF">
      <w:pPr>
        <w:pStyle w:val="ListParagraph"/>
        <w:numPr>
          <w:ilvl w:val="0"/>
          <w:numId w:val="4"/>
        </w:numPr>
        <w:spacing w:line="264" w:lineRule="auto"/>
        <w:jc w:val="both"/>
        <w:rPr>
          <w:rFonts w:ascii="Garamond" w:hAnsi="Garamond" w:cs="Times New Roman"/>
        </w:rPr>
      </w:pPr>
      <w:r w:rsidRPr="006417D6">
        <w:rPr>
          <w:rFonts w:ascii="Garamond" w:hAnsi="Garamond" w:cs="Times New Roman"/>
        </w:rPr>
        <w:t>Introduced automation to the content research process by proposing and engineering a content grabbing tool. Aside from acquiring the technical skills, it required stakeholder management, communication across teams, strategic planning, gap analysis, Monitoring and Evaluation, budgeting and business planning.</w:t>
      </w:r>
    </w:p>
    <w:p w14:paraId="62B79517" w14:textId="056869A5" w:rsidR="006417D6" w:rsidRPr="006417D6" w:rsidRDefault="006417D6" w:rsidP="00EB5BDF">
      <w:pPr>
        <w:pStyle w:val="ListParagraph"/>
        <w:numPr>
          <w:ilvl w:val="0"/>
          <w:numId w:val="4"/>
        </w:numPr>
        <w:spacing w:line="264" w:lineRule="auto"/>
        <w:jc w:val="both"/>
        <w:rPr>
          <w:rFonts w:ascii="Garamond" w:hAnsi="Garamond" w:cs="Times New Roman"/>
        </w:rPr>
      </w:pPr>
      <w:r w:rsidRPr="006417D6">
        <w:rPr>
          <w:rFonts w:ascii="Garamond" w:hAnsi="Garamond" w:cs="Times New Roman"/>
        </w:rPr>
        <w:t>Transitioned my team from a non-technical to a semi technical background. I led the way by learning and transitioned the team from manual work to handling technical projects.</w:t>
      </w:r>
    </w:p>
    <w:p w14:paraId="12A1BD55" w14:textId="512DBCFA" w:rsidR="00146431" w:rsidRDefault="00146431" w:rsidP="00146431">
      <w:pPr>
        <w:spacing w:line="264" w:lineRule="auto"/>
        <w:jc w:val="center"/>
        <w:rPr>
          <w:rFonts w:ascii="Garamond" w:hAnsi="Garamond" w:cs="Times New Roman"/>
        </w:rPr>
      </w:pPr>
    </w:p>
    <w:p w14:paraId="0C2A5731" w14:textId="77777777" w:rsidR="006417D6" w:rsidRPr="006417D6" w:rsidRDefault="006417D6" w:rsidP="006417D6">
      <w:pPr>
        <w:pStyle w:val="Default"/>
        <w:rPr>
          <w:rFonts w:ascii="Garamond" w:hAnsi="Garamond" w:cs="Times New Roman"/>
          <w:b/>
          <w:bCs/>
          <w:sz w:val="22"/>
          <w:szCs w:val="22"/>
        </w:rPr>
      </w:pPr>
    </w:p>
    <w:p w14:paraId="55D27B61" w14:textId="502CF99C" w:rsidR="006417D6" w:rsidRDefault="006417D6" w:rsidP="006417D6">
      <w:pPr>
        <w:pStyle w:val="Default"/>
        <w:rPr>
          <w:rFonts w:ascii="Garamond" w:hAnsi="Garamond" w:cs="Times New Roman"/>
          <w:bCs/>
          <w:sz w:val="22"/>
          <w:szCs w:val="22"/>
        </w:rPr>
      </w:pPr>
    </w:p>
    <w:p w14:paraId="6870BDD2" w14:textId="032D1A34" w:rsidR="006E39C2" w:rsidRDefault="006E39C2" w:rsidP="006417D6">
      <w:pPr>
        <w:pStyle w:val="Default"/>
        <w:rPr>
          <w:rFonts w:ascii="Garamond" w:hAnsi="Garamond" w:cs="Times New Roman"/>
          <w:bCs/>
          <w:sz w:val="22"/>
          <w:szCs w:val="22"/>
        </w:rPr>
      </w:pPr>
    </w:p>
    <w:p w14:paraId="7452EA12" w14:textId="152805EF" w:rsidR="00700CD5" w:rsidRDefault="00EB5BDF" w:rsidP="006417D6">
      <w:pPr>
        <w:pStyle w:val="Default"/>
        <w:rPr>
          <w:rFonts w:ascii="Garamond" w:hAnsi="Garamond" w:cs="Times New Roman"/>
          <w:bCs/>
          <w:sz w:val="22"/>
          <w:szCs w:val="22"/>
        </w:rPr>
      </w:pPr>
      <w:r>
        <w:rPr>
          <w:rFonts w:ascii="Garamond" w:hAnsi="Garamond" w:cs="Times New Roman"/>
          <w:bCs/>
          <w:sz w:val="22"/>
          <w:szCs w:val="22"/>
        </w:rPr>
        <w:br/>
      </w:r>
    </w:p>
    <w:p w14:paraId="502812D8" w14:textId="77777777" w:rsidR="006E39C2" w:rsidRPr="006417D6" w:rsidRDefault="006E39C2" w:rsidP="006417D6">
      <w:pPr>
        <w:pStyle w:val="Default"/>
        <w:rPr>
          <w:rFonts w:ascii="Garamond" w:hAnsi="Garamond" w:cs="Times New Roman"/>
          <w:b/>
          <w:bCs/>
          <w:sz w:val="22"/>
          <w:szCs w:val="22"/>
        </w:rPr>
      </w:pPr>
    </w:p>
    <w:p w14:paraId="61E92BB6" w14:textId="77777777" w:rsidR="007654B6" w:rsidRPr="006417D6" w:rsidRDefault="007654B6" w:rsidP="006417D6">
      <w:pPr>
        <w:pStyle w:val="Default"/>
        <w:rPr>
          <w:rFonts w:ascii="Garamond" w:hAnsi="Garamond" w:cs="Times New Roman"/>
          <w:b/>
          <w:bCs/>
          <w:sz w:val="22"/>
          <w:szCs w:val="22"/>
        </w:rPr>
      </w:pPr>
    </w:p>
    <w:p w14:paraId="493ECA0C" w14:textId="77777777" w:rsidR="00D7151F" w:rsidRPr="005B2130" w:rsidRDefault="00B45AD9">
      <w:pPr>
        <w:spacing w:line="264" w:lineRule="auto"/>
        <w:jc w:val="center"/>
        <w:rPr>
          <w:rFonts w:ascii="Garamond" w:eastAsia="Calibri" w:hAnsi="Garamond" w:cs="Times New Roman"/>
          <w:b/>
          <w:u w:val="single"/>
        </w:rPr>
      </w:pPr>
      <w:r w:rsidRPr="005B2130">
        <w:rPr>
          <w:rFonts w:ascii="Garamond" w:eastAsia="Calibri" w:hAnsi="Garamond" w:cs="Times New Roman"/>
          <w:b/>
          <w:u w:val="single"/>
        </w:rPr>
        <w:t>CAREER HISTORY</w:t>
      </w:r>
    </w:p>
    <w:p w14:paraId="08D9FB8A" w14:textId="77777777" w:rsidR="00305FD2" w:rsidRPr="005B2130" w:rsidRDefault="00305FD2">
      <w:pPr>
        <w:spacing w:line="264" w:lineRule="auto"/>
        <w:jc w:val="center"/>
        <w:rPr>
          <w:rFonts w:ascii="Garamond" w:hAnsi="Garamond" w:cs="Times New Roman"/>
        </w:rPr>
      </w:pPr>
    </w:p>
    <w:p w14:paraId="2D93940F" w14:textId="2663F489" w:rsidR="007A5852" w:rsidRPr="00FE2B27" w:rsidRDefault="007A5852" w:rsidP="006417D6">
      <w:pPr>
        <w:pStyle w:val="Default"/>
        <w:jc w:val="both"/>
        <w:rPr>
          <w:rFonts w:ascii="Garamond" w:hAnsi="Garamond" w:cs="Times New Roman"/>
          <w:b/>
          <w:bCs/>
          <w:sz w:val="22"/>
          <w:szCs w:val="22"/>
        </w:rPr>
      </w:pPr>
      <w:r w:rsidRPr="00FE2B27">
        <w:rPr>
          <w:sz w:val="22"/>
          <w:szCs w:val="22"/>
        </w:rPr>
        <w:tab/>
      </w:r>
      <w:r w:rsidRPr="00FE2B27">
        <w:rPr>
          <w:sz w:val="22"/>
          <w:szCs w:val="22"/>
        </w:rPr>
        <w:tab/>
      </w:r>
      <w:r w:rsidRPr="00FE2B27">
        <w:rPr>
          <w:sz w:val="22"/>
          <w:szCs w:val="22"/>
        </w:rPr>
        <w:tab/>
      </w:r>
      <w:r w:rsidRPr="00FE2B27">
        <w:rPr>
          <w:sz w:val="22"/>
          <w:szCs w:val="22"/>
        </w:rPr>
        <w:tab/>
      </w:r>
      <w:r w:rsidRPr="00FE2B27">
        <w:rPr>
          <w:sz w:val="22"/>
          <w:szCs w:val="22"/>
        </w:rPr>
        <w:tab/>
        <w:t xml:space="preserve">     </w:t>
      </w:r>
      <w:r w:rsidRPr="00FE2B27">
        <w:rPr>
          <w:sz w:val="22"/>
          <w:szCs w:val="22"/>
        </w:rPr>
        <w:tab/>
      </w:r>
      <w:r w:rsidRPr="00FE2B27">
        <w:rPr>
          <w:sz w:val="22"/>
          <w:szCs w:val="22"/>
        </w:rPr>
        <w:tab/>
        <w:t xml:space="preserve">     </w:t>
      </w:r>
      <w:r>
        <w:rPr>
          <w:sz w:val="22"/>
          <w:szCs w:val="22"/>
        </w:rPr>
        <w:t xml:space="preserve">  </w:t>
      </w:r>
      <w:r>
        <w:rPr>
          <w:sz w:val="22"/>
          <w:szCs w:val="22"/>
        </w:rPr>
        <w:tab/>
      </w:r>
      <w:r>
        <w:rPr>
          <w:sz w:val="22"/>
          <w:szCs w:val="22"/>
        </w:rPr>
        <w:tab/>
      </w:r>
      <w:r>
        <w:rPr>
          <w:sz w:val="22"/>
          <w:szCs w:val="22"/>
        </w:rPr>
        <w:tab/>
        <w:t xml:space="preserve">       </w:t>
      </w:r>
      <w:r w:rsidR="006417D6">
        <w:rPr>
          <w:sz w:val="22"/>
          <w:szCs w:val="22"/>
        </w:rPr>
        <w:t xml:space="preserve">                        </w:t>
      </w:r>
      <w:r w:rsidR="006417D6" w:rsidRPr="006417D6">
        <w:rPr>
          <w:rFonts w:ascii="Garamond" w:hAnsi="Garamond" w:cs="Times New Roman"/>
          <w:b/>
          <w:bCs/>
        </w:rPr>
        <w:t>2014 – 2019</w:t>
      </w:r>
    </w:p>
    <w:p w14:paraId="11A3BC66" w14:textId="63A904B5" w:rsidR="007A5852" w:rsidRPr="006417D6" w:rsidRDefault="007A5852" w:rsidP="006417D6">
      <w:pPr>
        <w:pStyle w:val="Default"/>
        <w:rPr>
          <w:rFonts w:ascii="Garamond" w:hAnsi="Garamond" w:cs="Times New Roman"/>
          <w:b/>
          <w:bCs/>
          <w:sz w:val="22"/>
          <w:szCs w:val="22"/>
        </w:rPr>
      </w:pPr>
    </w:p>
    <w:p w14:paraId="748809E0" w14:textId="77777777" w:rsidR="006417D6" w:rsidRPr="006417D6" w:rsidRDefault="006417D6" w:rsidP="006417D6">
      <w:pPr>
        <w:pStyle w:val="Default"/>
        <w:rPr>
          <w:rFonts w:ascii="Garamond" w:hAnsi="Garamond" w:cs="Times New Roman"/>
          <w:b/>
          <w:bCs/>
          <w:sz w:val="22"/>
          <w:szCs w:val="22"/>
        </w:rPr>
      </w:pPr>
      <w:r w:rsidRPr="006417D6">
        <w:rPr>
          <w:rFonts w:ascii="Garamond" w:hAnsi="Garamond" w:cs="Times New Roman"/>
          <w:b/>
          <w:bCs/>
          <w:sz w:val="22"/>
          <w:szCs w:val="22"/>
        </w:rPr>
        <w:t>Quality Assurance and Process Improvement Manager</w:t>
      </w:r>
    </w:p>
    <w:p w14:paraId="21EFCD37" w14:textId="4B792D1E" w:rsidR="006417D6" w:rsidRPr="006417D6" w:rsidRDefault="006417D6" w:rsidP="006417D6">
      <w:pPr>
        <w:pStyle w:val="Default"/>
        <w:rPr>
          <w:rFonts w:ascii="Garamond" w:hAnsi="Garamond" w:cs="Times New Roman"/>
          <w:b/>
          <w:bCs/>
          <w:sz w:val="22"/>
          <w:szCs w:val="22"/>
        </w:rPr>
      </w:pPr>
      <w:r w:rsidRPr="006417D6">
        <w:rPr>
          <w:rFonts w:ascii="Garamond" w:hAnsi="Garamond" w:cs="Times New Roman"/>
          <w:b/>
          <w:bCs/>
          <w:sz w:val="22"/>
          <w:szCs w:val="22"/>
        </w:rPr>
        <w:t>Thomson Reuters/</w:t>
      </w:r>
      <w:proofErr w:type="spellStart"/>
      <w:r w:rsidRPr="006417D6">
        <w:rPr>
          <w:rFonts w:ascii="Garamond" w:hAnsi="Garamond" w:cs="Times New Roman"/>
          <w:b/>
          <w:bCs/>
          <w:sz w:val="22"/>
          <w:szCs w:val="22"/>
        </w:rPr>
        <w:t>Refinitiv</w:t>
      </w:r>
      <w:proofErr w:type="spellEnd"/>
      <w:r w:rsidRPr="006417D6">
        <w:rPr>
          <w:rFonts w:ascii="Garamond" w:hAnsi="Garamond" w:cs="Times New Roman"/>
          <w:b/>
          <w:bCs/>
          <w:sz w:val="22"/>
          <w:szCs w:val="22"/>
        </w:rPr>
        <w:t>, Lebanon</w:t>
      </w:r>
    </w:p>
    <w:p w14:paraId="57EA50F0" w14:textId="2F0917EC" w:rsidR="006417D6" w:rsidRPr="004D3E17" w:rsidRDefault="006417D6" w:rsidP="006417D6">
      <w:pPr>
        <w:pStyle w:val="Duration"/>
        <w:rPr>
          <w:u w:val="single"/>
        </w:rPr>
      </w:pPr>
      <w:r w:rsidRPr="00B6769D">
        <w:t xml:space="preserve"> </w:t>
      </w:r>
    </w:p>
    <w:p w14:paraId="532FF63B"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Managed staff producing accuracy and quality reports that cover monthly production of TR’s MENA content production teams. </w:t>
      </w:r>
    </w:p>
    <w:p w14:paraId="7206169D"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Coordinated with internal and external stakeholders on quality benchmarks and improvements.</w:t>
      </w:r>
    </w:p>
    <w:p w14:paraId="6E9E756D"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Coached, trained and developed staff and provided direct feedback on performance and conducted yearly performance reviews.</w:t>
      </w:r>
    </w:p>
    <w:p w14:paraId="500BC21E"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Set up quality system fit to measure production process performance.</w:t>
      </w:r>
    </w:p>
    <w:p w14:paraId="6E22EBE9"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Provided insight into industry best practices and business excellence approaches to quality staff and content ops ensuring appropriate metrics are created, delivered, maintain and improved based on business and client needs.</w:t>
      </w:r>
    </w:p>
    <w:p w14:paraId="4CC142E1"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Identified areas for improvement in efficiency, productivity, and accuracy. </w:t>
      </w:r>
    </w:p>
    <w:p w14:paraId="2D2F87AF"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Ensured involvement of the customer in all metric target setting.</w:t>
      </w:r>
    </w:p>
    <w:p w14:paraId="1375052A"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Spearhead and managed major improvement projects based on identified trends and analysis. </w:t>
      </w:r>
    </w:p>
    <w:p w14:paraId="0B53E5C4"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Mapped, and re-engineered processes to improve efficiency and quality. </w:t>
      </w:r>
    </w:p>
    <w:p w14:paraId="764BBF03" w14:textId="556F6F2E"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Propose and manage system improvement initiatives to improve the production process and reduce cost of quality.</w:t>
      </w:r>
    </w:p>
    <w:p w14:paraId="52EBD34B" w14:textId="77777777" w:rsidR="006417D6" w:rsidRDefault="006417D6" w:rsidP="006417D6"/>
    <w:p w14:paraId="3C15D22B" w14:textId="77777777" w:rsidR="006417D6" w:rsidRPr="00A62D6E" w:rsidRDefault="006417D6" w:rsidP="006417D6"/>
    <w:p w14:paraId="0CEE7EDD" w14:textId="77777777" w:rsidR="006417D6" w:rsidRPr="006417D6" w:rsidRDefault="006417D6" w:rsidP="006417D6">
      <w:pPr>
        <w:pStyle w:val="Default"/>
        <w:rPr>
          <w:rFonts w:ascii="Garamond" w:hAnsi="Garamond" w:cs="Times New Roman"/>
          <w:b/>
          <w:bCs/>
          <w:sz w:val="22"/>
          <w:szCs w:val="22"/>
        </w:rPr>
      </w:pPr>
      <w:r w:rsidRPr="006417D6">
        <w:rPr>
          <w:rFonts w:ascii="Garamond" w:hAnsi="Garamond" w:cs="Times New Roman"/>
          <w:b/>
          <w:bCs/>
          <w:sz w:val="22"/>
          <w:szCs w:val="22"/>
        </w:rPr>
        <w:t>Senior Quality Analyst – Content</w:t>
      </w:r>
      <w:r>
        <w:rPr>
          <w:rFonts w:ascii="Garamond" w:hAnsi="Garamond" w:cs="Times New Roman"/>
          <w:b/>
          <w:bCs/>
          <w:sz w:val="22"/>
          <w:szCs w:val="22"/>
        </w:rPr>
        <w:tab/>
      </w:r>
      <w:r>
        <w:rPr>
          <w:rFonts w:ascii="Garamond" w:hAnsi="Garamond" w:cs="Times New Roman"/>
          <w:b/>
          <w:bCs/>
          <w:sz w:val="22"/>
          <w:szCs w:val="22"/>
        </w:rPr>
        <w:tab/>
      </w:r>
      <w:r>
        <w:rPr>
          <w:rFonts w:ascii="Garamond" w:hAnsi="Garamond" w:cs="Times New Roman"/>
          <w:b/>
          <w:bCs/>
          <w:sz w:val="22"/>
          <w:szCs w:val="22"/>
        </w:rPr>
        <w:tab/>
      </w:r>
      <w:r>
        <w:rPr>
          <w:rFonts w:ascii="Garamond" w:hAnsi="Garamond" w:cs="Times New Roman"/>
          <w:b/>
          <w:bCs/>
          <w:sz w:val="22"/>
          <w:szCs w:val="22"/>
        </w:rPr>
        <w:tab/>
      </w:r>
      <w:r>
        <w:rPr>
          <w:rFonts w:ascii="Garamond" w:hAnsi="Garamond" w:cs="Times New Roman"/>
          <w:b/>
          <w:bCs/>
          <w:sz w:val="22"/>
          <w:szCs w:val="22"/>
        </w:rPr>
        <w:tab/>
      </w:r>
      <w:r>
        <w:rPr>
          <w:rFonts w:ascii="Garamond" w:hAnsi="Garamond" w:cs="Times New Roman"/>
          <w:b/>
          <w:bCs/>
          <w:sz w:val="22"/>
          <w:szCs w:val="22"/>
        </w:rPr>
        <w:tab/>
      </w:r>
      <w:r>
        <w:rPr>
          <w:rFonts w:ascii="Garamond" w:hAnsi="Garamond" w:cs="Times New Roman"/>
          <w:b/>
          <w:bCs/>
          <w:sz w:val="22"/>
          <w:szCs w:val="22"/>
        </w:rPr>
        <w:tab/>
      </w:r>
      <w:r>
        <w:rPr>
          <w:rFonts w:ascii="Garamond" w:hAnsi="Garamond" w:cs="Times New Roman"/>
          <w:b/>
          <w:bCs/>
          <w:sz w:val="22"/>
          <w:szCs w:val="22"/>
        </w:rPr>
        <w:tab/>
      </w:r>
      <w:r>
        <w:rPr>
          <w:rFonts w:ascii="Garamond" w:hAnsi="Garamond" w:cs="Times New Roman"/>
          <w:b/>
          <w:bCs/>
          <w:sz w:val="22"/>
          <w:szCs w:val="22"/>
        </w:rPr>
        <w:tab/>
      </w:r>
      <w:r w:rsidRPr="006417D6">
        <w:rPr>
          <w:rFonts w:ascii="Garamond" w:hAnsi="Garamond" w:cs="Times New Roman"/>
          <w:b/>
          <w:bCs/>
        </w:rPr>
        <w:t>2012- 2014</w:t>
      </w:r>
    </w:p>
    <w:p w14:paraId="2C2C8102" w14:textId="5B48A4FE" w:rsidR="006417D6" w:rsidRPr="006417D6" w:rsidRDefault="006417D6" w:rsidP="006417D6">
      <w:pPr>
        <w:pStyle w:val="Default"/>
        <w:rPr>
          <w:rFonts w:ascii="Garamond" w:hAnsi="Garamond" w:cs="Times New Roman"/>
          <w:b/>
          <w:bCs/>
          <w:sz w:val="22"/>
          <w:szCs w:val="22"/>
        </w:rPr>
      </w:pPr>
    </w:p>
    <w:p w14:paraId="27211860" w14:textId="0BD17706" w:rsidR="006417D6" w:rsidRPr="006417D6" w:rsidRDefault="006417D6" w:rsidP="006417D6">
      <w:pPr>
        <w:pStyle w:val="Default"/>
        <w:rPr>
          <w:rFonts w:ascii="Garamond" w:hAnsi="Garamond" w:cs="Times New Roman"/>
          <w:b/>
          <w:bCs/>
          <w:sz w:val="22"/>
          <w:szCs w:val="22"/>
        </w:rPr>
      </w:pPr>
      <w:proofErr w:type="spellStart"/>
      <w:r w:rsidRPr="006417D6">
        <w:rPr>
          <w:rFonts w:ascii="Garamond" w:hAnsi="Garamond" w:cs="Times New Roman"/>
          <w:b/>
          <w:bCs/>
          <w:sz w:val="22"/>
          <w:szCs w:val="22"/>
        </w:rPr>
        <w:t>Zawya</w:t>
      </w:r>
      <w:proofErr w:type="spellEnd"/>
      <w:r w:rsidR="00D26F06">
        <w:rPr>
          <w:rFonts w:ascii="Garamond" w:hAnsi="Garamond" w:cs="Times New Roman"/>
          <w:b/>
          <w:bCs/>
          <w:sz w:val="22"/>
          <w:szCs w:val="22"/>
        </w:rPr>
        <w:t>, Lebanon</w:t>
      </w:r>
    </w:p>
    <w:p w14:paraId="3BB0CF8D" w14:textId="77777777" w:rsidR="006417D6" w:rsidRPr="004D3E17" w:rsidRDefault="006417D6" w:rsidP="006417D6">
      <w:pPr>
        <w:pStyle w:val="Duration"/>
        <w:rPr>
          <w:u w:val="single"/>
        </w:rPr>
      </w:pPr>
    </w:p>
    <w:p w14:paraId="0917224D"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Developed, supervised, and maintained quality systems across </w:t>
      </w:r>
      <w:proofErr w:type="spellStart"/>
      <w:r w:rsidRPr="006417D6">
        <w:rPr>
          <w:rFonts w:ascii="Garamond" w:hAnsi="Garamond" w:cs="Times New Roman"/>
        </w:rPr>
        <w:t>Zawya</w:t>
      </w:r>
      <w:proofErr w:type="spellEnd"/>
      <w:r w:rsidRPr="006417D6">
        <w:rPr>
          <w:rFonts w:ascii="Garamond" w:hAnsi="Garamond" w:cs="Times New Roman"/>
        </w:rPr>
        <w:t xml:space="preserve">. </w:t>
      </w:r>
    </w:p>
    <w:p w14:paraId="578BA1CA"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Analyzed data from different channels to define metrics and identify weights. </w:t>
      </w:r>
    </w:p>
    <w:p w14:paraId="22CA969B"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Liaised with management to determine performance goals to set quality systems accordingly. </w:t>
      </w:r>
    </w:p>
    <w:p w14:paraId="51007214"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Designed Quality systems after coordinating with management and assessing customer data.  </w:t>
      </w:r>
    </w:p>
    <w:p w14:paraId="192544D5"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Compiled, analyze and represent information to management to assist in decision making. </w:t>
      </w:r>
    </w:p>
    <w:p w14:paraId="45CE5182"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Provided suggestions to solve problems and process bottlenecks.</w:t>
      </w:r>
    </w:p>
    <w:p w14:paraId="1719AF90"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Inspected monthly production for errors. </w:t>
      </w:r>
    </w:p>
    <w:p w14:paraId="4F70D7CA" w14:textId="77777777" w:rsidR="006417D6" w:rsidRDefault="006417D6" w:rsidP="006417D6">
      <w:pPr>
        <w:pStyle w:val="ListParagraph"/>
        <w:ind w:left="360"/>
      </w:pPr>
    </w:p>
    <w:p w14:paraId="37134E3B" w14:textId="759B332E" w:rsidR="006417D6" w:rsidRPr="006417D6" w:rsidRDefault="006417D6" w:rsidP="006417D6">
      <w:pPr>
        <w:rPr>
          <w:b/>
        </w:rPr>
      </w:pPr>
      <w:r w:rsidRPr="006417D6">
        <w:rPr>
          <w:b/>
        </w:rPr>
        <w:t>Product Manager – Member contribution</w:t>
      </w:r>
      <w:r>
        <w:rPr>
          <w:b/>
        </w:rPr>
        <w:tab/>
      </w:r>
      <w:r>
        <w:rPr>
          <w:b/>
        </w:rPr>
        <w:tab/>
      </w:r>
      <w:r>
        <w:rPr>
          <w:b/>
        </w:rPr>
        <w:tab/>
      </w:r>
      <w:r>
        <w:rPr>
          <w:b/>
        </w:rPr>
        <w:tab/>
      </w:r>
      <w:r>
        <w:rPr>
          <w:b/>
        </w:rPr>
        <w:tab/>
      </w:r>
      <w:r>
        <w:rPr>
          <w:b/>
        </w:rPr>
        <w:tab/>
      </w:r>
      <w:r>
        <w:rPr>
          <w:b/>
        </w:rPr>
        <w:tab/>
        <w:t xml:space="preserve">           2010-2012</w:t>
      </w:r>
    </w:p>
    <w:p w14:paraId="7AACEBD8" w14:textId="7DCFE9EE" w:rsidR="006417D6" w:rsidRPr="006417D6" w:rsidRDefault="006417D6" w:rsidP="006417D6">
      <w:pPr>
        <w:rPr>
          <w:b/>
        </w:rPr>
      </w:pPr>
      <w:r w:rsidRPr="006417D6">
        <w:rPr>
          <w:b/>
        </w:rPr>
        <w:t>Thomson Reuters</w:t>
      </w:r>
      <w:r>
        <w:rPr>
          <w:b/>
        </w:rPr>
        <w:t>, Lebanon</w:t>
      </w:r>
    </w:p>
    <w:p w14:paraId="089C8CDB" w14:textId="77777777" w:rsidR="006417D6" w:rsidRPr="004D3E17" w:rsidRDefault="006417D6" w:rsidP="006417D6">
      <w:pPr>
        <w:pStyle w:val="Duration"/>
        <w:rPr>
          <w:u w:val="single"/>
        </w:rPr>
      </w:pPr>
    </w:p>
    <w:p w14:paraId="78D465C0" w14:textId="3B785D95"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Manage</w:t>
      </w:r>
      <w:r w:rsidR="00EB5BDF">
        <w:rPr>
          <w:rFonts w:ascii="Garamond" w:hAnsi="Garamond" w:cs="Times New Roman"/>
        </w:rPr>
        <w:t>d</w:t>
      </w:r>
      <w:r w:rsidRPr="006417D6">
        <w:rPr>
          <w:rFonts w:ascii="Garamond" w:hAnsi="Garamond" w:cs="Times New Roman"/>
        </w:rPr>
        <w:t xml:space="preserve"> feature definition and set appropriate guidelines for the user interface and functionality of the product. </w:t>
      </w:r>
    </w:p>
    <w:p w14:paraId="07507FCC"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Critically evaluated information gathered from multiple sources, reconcile conflicts, decompose high-level information into details, abstract up from low-level information to a general understanding, and distinguish user requests from the underlying true needs. </w:t>
      </w:r>
    </w:p>
    <w:p w14:paraId="36437121"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Elicited requirements using business process descriptions, use cases, scenarios, business analysis, task and workflow analysis </w:t>
      </w:r>
    </w:p>
    <w:p w14:paraId="5457C56C" w14:textId="10A84985"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Distilled information from differ</w:t>
      </w:r>
      <w:r w:rsidR="00EB5BDF">
        <w:rPr>
          <w:rFonts w:ascii="Garamond" w:hAnsi="Garamond" w:cs="Times New Roman"/>
        </w:rPr>
        <w:t>ent</w:t>
      </w:r>
      <w:r w:rsidRPr="006417D6">
        <w:rPr>
          <w:rFonts w:ascii="Garamond" w:hAnsi="Garamond" w:cs="Times New Roman"/>
        </w:rPr>
        <w:t xml:space="preserve"> stakeholder perspectives into a single, consistent message communicated to Management. </w:t>
      </w:r>
    </w:p>
    <w:p w14:paraId="463D902F"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lastRenderedPageBreak/>
        <w:t xml:space="preserve">Identified and documented business requirements and participated in design activities. </w:t>
      </w:r>
    </w:p>
    <w:p w14:paraId="42D12DA5"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Perform detailed product analysis and write functional design specifications. </w:t>
      </w:r>
    </w:p>
    <w:p w14:paraId="6DD0F339"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Created functional and wireframe prototypes, process flows, and screen mockups to illustrate requirements and scope. </w:t>
      </w:r>
    </w:p>
    <w:p w14:paraId="040FBB36"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Tracked and documented changes to functional and business specifications. </w:t>
      </w:r>
    </w:p>
    <w:p w14:paraId="6A8DB080"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Serve as the conduit between the customer community and the development team through which requirements flow. </w:t>
      </w:r>
    </w:p>
    <w:p w14:paraId="58B90CF1" w14:textId="671CB6F6" w:rsidR="006417D6" w:rsidRPr="006417D6" w:rsidRDefault="00EB5BDF" w:rsidP="006417D6">
      <w:pPr>
        <w:pStyle w:val="ListParagraph"/>
        <w:numPr>
          <w:ilvl w:val="0"/>
          <w:numId w:val="4"/>
        </w:numPr>
        <w:spacing w:line="264" w:lineRule="auto"/>
        <w:jc w:val="both"/>
        <w:rPr>
          <w:rFonts w:ascii="Garamond" w:hAnsi="Garamond" w:cs="Times New Roman"/>
        </w:rPr>
      </w:pPr>
      <w:r>
        <w:rPr>
          <w:rFonts w:ascii="Garamond" w:hAnsi="Garamond" w:cs="Times New Roman"/>
        </w:rPr>
        <w:t xml:space="preserve">Interpreted </w:t>
      </w:r>
      <w:r w:rsidR="006417D6" w:rsidRPr="006417D6">
        <w:rPr>
          <w:rFonts w:ascii="Garamond" w:hAnsi="Garamond" w:cs="Times New Roman"/>
        </w:rPr>
        <w:t>customer business needs and translate</w:t>
      </w:r>
      <w:r>
        <w:rPr>
          <w:rFonts w:ascii="Garamond" w:hAnsi="Garamond" w:cs="Times New Roman"/>
        </w:rPr>
        <w:t>d</w:t>
      </w:r>
      <w:r w:rsidR="006417D6" w:rsidRPr="006417D6">
        <w:rPr>
          <w:rFonts w:ascii="Garamond" w:hAnsi="Garamond" w:cs="Times New Roman"/>
        </w:rPr>
        <w:t xml:space="preserve"> them into application requirements.</w:t>
      </w:r>
    </w:p>
    <w:p w14:paraId="4E326FB6"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Managed customer expectations; maintained relationships with customers.</w:t>
      </w:r>
    </w:p>
    <w:p w14:paraId="7FF4841C" w14:textId="7407B7A2"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Participate</w:t>
      </w:r>
      <w:r w:rsidR="00EB5BDF">
        <w:rPr>
          <w:rFonts w:ascii="Garamond" w:hAnsi="Garamond" w:cs="Times New Roman"/>
        </w:rPr>
        <w:t>d</w:t>
      </w:r>
      <w:r w:rsidRPr="006417D6">
        <w:rPr>
          <w:rFonts w:ascii="Garamond" w:hAnsi="Garamond" w:cs="Times New Roman"/>
        </w:rPr>
        <w:t xml:space="preserve"> in development activities in order to ensure proper communication of requirements and accuracy of development. </w:t>
      </w:r>
    </w:p>
    <w:p w14:paraId="627D350F"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 xml:space="preserve">Prepared annual business and marketing plan. </w:t>
      </w:r>
    </w:p>
    <w:p w14:paraId="78696945" w14:textId="7777777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Performed regular user behavior and satisfaction analysis to plan enhancements</w:t>
      </w:r>
    </w:p>
    <w:p w14:paraId="7EF880B0" w14:textId="35C05F93" w:rsidR="006417D6" w:rsidRPr="006417D6" w:rsidRDefault="00EB5BDF" w:rsidP="006417D6">
      <w:pPr>
        <w:pStyle w:val="ListParagraph"/>
        <w:numPr>
          <w:ilvl w:val="0"/>
          <w:numId w:val="4"/>
        </w:numPr>
        <w:spacing w:line="264" w:lineRule="auto"/>
        <w:jc w:val="both"/>
        <w:rPr>
          <w:rFonts w:ascii="Garamond" w:hAnsi="Garamond" w:cs="Times New Roman"/>
        </w:rPr>
      </w:pPr>
      <w:r>
        <w:rPr>
          <w:rFonts w:ascii="Garamond" w:hAnsi="Garamond" w:cs="Times New Roman"/>
        </w:rPr>
        <w:t xml:space="preserve">Handled </w:t>
      </w:r>
      <w:r w:rsidR="006417D6" w:rsidRPr="006417D6">
        <w:rPr>
          <w:rFonts w:ascii="Garamond" w:hAnsi="Garamond" w:cs="Times New Roman"/>
        </w:rPr>
        <w:t xml:space="preserve">bug reporting with operations, developers, and content and product owners. </w:t>
      </w:r>
    </w:p>
    <w:p w14:paraId="1E6DCD43" w14:textId="301F65F7" w:rsidR="006417D6" w:rsidRP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Maintained data quality and integrity of user contributed content and develop a quality control system.</w:t>
      </w:r>
    </w:p>
    <w:p w14:paraId="20B4D70C" w14:textId="0476B238" w:rsidR="006417D6" w:rsidRDefault="006417D6" w:rsidP="006417D6">
      <w:pPr>
        <w:pStyle w:val="ListParagraph"/>
        <w:numPr>
          <w:ilvl w:val="0"/>
          <w:numId w:val="4"/>
        </w:numPr>
        <w:spacing w:line="264" w:lineRule="auto"/>
        <w:jc w:val="both"/>
        <w:rPr>
          <w:rFonts w:ascii="Garamond" w:hAnsi="Garamond" w:cs="Times New Roman"/>
        </w:rPr>
      </w:pPr>
      <w:r w:rsidRPr="006417D6">
        <w:rPr>
          <w:rFonts w:ascii="Garamond" w:hAnsi="Garamond" w:cs="Times New Roman"/>
        </w:rPr>
        <w:t>Executed special projects in Thompson Reuters-</w:t>
      </w:r>
      <w:proofErr w:type="spellStart"/>
      <w:r w:rsidRPr="006417D6">
        <w:rPr>
          <w:rFonts w:ascii="Garamond" w:hAnsi="Garamond" w:cs="Times New Roman"/>
        </w:rPr>
        <w:t>Zawya</w:t>
      </w:r>
      <w:proofErr w:type="spellEnd"/>
      <w:r w:rsidRPr="006417D6">
        <w:rPr>
          <w:rFonts w:ascii="Garamond" w:hAnsi="Garamond" w:cs="Times New Roman"/>
        </w:rPr>
        <w:t xml:space="preserve"> content integration</w:t>
      </w:r>
      <w:r w:rsidR="004F28F4">
        <w:rPr>
          <w:rFonts w:ascii="Garamond" w:hAnsi="Garamond" w:cs="Times New Roman"/>
        </w:rPr>
        <w:t>.</w:t>
      </w:r>
    </w:p>
    <w:p w14:paraId="589FCD22" w14:textId="77777777" w:rsidR="004F28F4" w:rsidRPr="004F28F4" w:rsidRDefault="004F28F4" w:rsidP="00700CD5">
      <w:pPr>
        <w:pStyle w:val="ListParagraph"/>
        <w:spacing w:line="264" w:lineRule="auto"/>
        <w:ind w:left="1080"/>
        <w:jc w:val="both"/>
        <w:rPr>
          <w:rFonts w:ascii="Garamond" w:hAnsi="Garamond" w:cs="Times New Roman"/>
        </w:rPr>
      </w:pPr>
    </w:p>
    <w:p w14:paraId="54AAB50F" w14:textId="77777777" w:rsidR="006417D6" w:rsidRPr="001D4202" w:rsidRDefault="006417D6" w:rsidP="001D4202">
      <w:pPr>
        <w:spacing w:line="264" w:lineRule="auto"/>
        <w:jc w:val="center"/>
        <w:rPr>
          <w:rFonts w:ascii="Garamond" w:eastAsia="Calibri" w:hAnsi="Garamond" w:cs="Times New Roman"/>
          <w:b/>
          <w:u w:val="single"/>
        </w:rPr>
      </w:pPr>
      <w:r w:rsidRPr="001D4202">
        <w:rPr>
          <w:rFonts w:ascii="Garamond" w:eastAsia="Calibri" w:hAnsi="Garamond" w:cs="Times New Roman"/>
          <w:b/>
          <w:u w:val="single"/>
        </w:rPr>
        <w:t>EARLY CAREER</w:t>
      </w:r>
    </w:p>
    <w:p w14:paraId="33F0E827" w14:textId="77777777" w:rsidR="006417D6" w:rsidRPr="006417D6" w:rsidRDefault="006417D6" w:rsidP="006417D6">
      <w:pPr>
        <w:rPr>
          <w:b/>
        </w:rPr>
      </w:pPr>
    </w:p>
    <w:p w14:paraId="6F3118BF" w14:textId="1C7A41E2" w:rsidR="006417D6" w:rsidRPr="006417D6" w:rsidRDefault="006417D6" w:rsidP="006417D6">
      <w:pPr>
        <w:rPr>
          <w:b/>
        </w:rPr>
      </w:pPr>
      <w:r w:rsidRPr="006417D6">
        <w:rPr>
          <w:b/>
        </w:rPr>
        <w:t xml:space="preserve">Project Manager- Business Development team- ZBD </w:t>
      </w:r>
      <w:r>
        <w:rPr>
          <w:b/>
        </w:rPr>
        <w:tab/>
      </w:r>
      <w:r>
        <w:rPr>
          <w:b/>
        </w:rPr>
        <w:tab/>
      </w:r>
      <w:r>
        <w:rPr>
          <w:b/>
        </w:rPr>
        <w:tab/>
      </w:r>
      <w:r>
        <w:rPr>
          <w:b/>
        </w:rPr>
        <w:tab/>
      </w:r>
      <w:r w:rsidRPr="006417D6">
        <w:rPr>
          <w:b/>
        </w:rPr>
        <w:t>2010 (9. Months period)</w:t>
      </w:r>
    </w:p>
    <w:p w14:paraId="498F448F" w14:textId="73935219" w:rsidR="006417D6" w:rsidRPr="006417D6" w:rsidRDefault="006417D6" w:rsidP="006417D6">
      <w:pPr>
        <w:rPr>
          <w:b/>
        </w:rPr>
      </w:pPr>
      <w:proofErr w:type="spellStart"/>
      <w:r w:rsidRPr="006417D6">
        <w:rPr>
          <w:b/>
        </w:rPr>
        <w:t>Zawya</w:t>
      </w:r>
      <w:proofErr w:type="spellEnd"/>
      <w:r>
        <w:rPr>
          <w:b/>
        </w:rPr>
        <w:t>, Lebanon</w:t>
      </w:r>
    </w:p>
    <w:p w14:paraId="4DD99D13" w14:textId="77777777" w:rsidR="006417D6" w:rsidRPr="004D3E17" w:rsidRDefault="006417D6" w:rsidP="006417D6">
      <w:pPr>
        <w:pStyle w:val="Duration"/>
        <w:rPr>
          <w:u w:val="single"/>
        </w:rPr>
      </w:pPr>
    </w:p>
    <w:p w14:paraId="30AF3274" w14:textId="7A229E8F" w:rsidR="006417D6" w:rsidRDefault="006417D6" w:rsidP="00EB5BDF">
      <w:pPr>
        <w:spacing w:line="264" w:lineRule="auto"/>
        <w:jc w:val="both"/>
        <w:rPr>
          <w:rFonts w:ascii="Garamond" w:hAnsi="Garamond" w:cs="Times New Roman"/>
        </w:rPr>
      </w:pPr>
      <w:r w:rsidRPr="00EB5BDF">
        <w:rPr>
          <w:rFonts w:ascii="Garamond" w:hAnsi="Garamond" w:cs="Times New Roman"/>
        </w:rPr>
        <w:t xml:space="preserve">Member of a cross functional team responsible for developing a solid strategy for two of </w:t>
      </w:r>
      <w:proofErr w:type="spellStart"/>
      <w:r w:rsidRPr="00EB5BDF">
        <w:rPr>
          <w:rFonts w:ascii="Garamond" w:hAnsi="Garamond" w:cs="Times New Roman"/>
        </w:rPr>
        <w:t>Zawya’s</w:t>
      </w:r>
      <w:proofErr w:type="spellEnd"/>
      <w:r w:rsidRPr="00EB5BDF">
        <w:rPr>
          <w:rFonts w:ascii="Garamond" w:hAnsi="Garamond" w:cs="Times New Roman"/>
        </w:rPr>
        <w:t xml:space="preserve"> major products. This involved analyzing current and possible members, studying market needs and trends, analyzing competitors, and planning and execution of new products to increase market share and number of paid members. Gathered market related information for identifying specifications of </w:t>
      </w:r>
      <w:proofErr w:type="spellStart"/>
      <w:r w:rsidRPr="00EB5BDF">
        <w:rPr>
          <w:rFonts w:ascii="Garamond" w:hAnsi="Garamond" w:cs="Times New Roman"/>
        </w:rPr>
        <w:t>Zawya’s</w:t>
      </w:r>
      <w:proofErr w:type="spellEnd"/>
      <w:r w:rsidRPr="00EB5BDF">
        <w:rPr>
          <w:rFonts w:ascii="Garamond" w:hAnsi="Garamond" w:cs="Times New Roman"/>
        </w:rPr>
        <w:t xml:space="preserve"> SME portal.</w:t>
      </w:r>
    </w:p>
    <w:p w14:paraId="1D29C672" w14:textId="77777777" w:rsidR="00D26F06" w:rsidRPr="00EB5BDF" w:rsidRDefault="00D26F06" w:rsidP="00EB5BDF">
      <w:pPr>
        <w:spacing w:line="264" w:lineRule="auto"/>
        <w:jc w:val="both"/>
        <w:rPr>
          <w:rFonts w:ascii="Garamond" w:hAnsi="Garamond" w:cs="Times New Roman"/>
        </w:rPr>
      </w:pPr>
    </w:p>
    <w:p w14:paraId="637004F0" w14:textId="77777777" w:rsidR="00700CD5" w:rsidRPr="00700CD5" w:rsidRDefault="00700CD5" w:rsidP="00700CD5">
      <w:pPr>
        <w:spacing w:line="264" w:lineRule="auto"/>
        <w:jc w:val="both"/>
        <w:rPr>
          <w:rFonts w:ascii="Garamond" w:hAnsi="Garamond" w:cs="Times New Roman"/>
        </w:rPr>
      </w:pPr>
    </w:p>
    <w:p w14:paraId="4C2F64EE" w14:textId="07651526" w:rsidR="006417D6" w:rsidRPr="006417D6" w:rsidRDefault="006417D6" w:rsidP="006417D6">
      <w:pPr>
        <w:rPr>
          <w:b/>
        </w:rPr>
      </w:pPr>
      <w:r w:rsidRPr="006417D6">
        <w:rPr>
          <w:b/>
        </w:rPr>
        <w:t>News Coordinator Assistant</w:t>
      </w:r>
      <w:r>
        <w:rPr>
          <w:b/>
        </w:rPr>
        <w:tab/>
      </w:r>
      <w:r>
        <w:rPr>
          <w:b/>
        </w:rPr>
        <w:tab/>
      </w:r>
      <w:r>
        <w:rPr>
          <w:b/>
        </w:rPr>
        <w:tab/>
      </w:r>
      <w:r>
        <w:rPr>
          <w:b/>
        </w:rPr>
        <w:tab/>
      </w:r>
      <w:r>
        <w:rPr>
          <w:b/>
        </w:rPr>
        <w:tab/>
      </w:r>
      <w:r>
        <w:rPr>
          <w:b/>
        </w:rPr>
        <w:tab/>
      </w:r>
      <w:r>
        <w:rPr>
          <w:b/>
        </w:rPr>
        <w:tab/>
      </w:r>
      <w:r w:rsidR="001D4202">
        <w:rPr>
          <w:b/>
        </w:rPr>
        <w:tab/>
      </w:r>
      <w:r w:rsidR="001D4202" w:rsidRPr="006417D6">
        <w:rPr>
          <w:b/>
        </w:rPr>
        <w:t>2008 – 2010</w:t>
      </w:r>
    </w:p>
    <w:p w14:paraId="1AC1237B" w14:textId="022254FA" w:rsidR="006417D6" w:rsidRPr="006417D6" w:rsidRDefault="006417D6" w:rsidP="006417D6">
      <w:pPr>
        <w:rPr>
          <w:b/>
        </w:rPr>
      </w:pPr>
      <w:proofErr w:type="spellStart"/>
      <w:r w:rsidRPr="006417D6">
        <w:rPr>
          <w:b/>
        </w:rPr>
        <w:t>Zawya</w:t>
      </w:r>
      <w:proofErr w:type="spellEnd"/>
    </w:p>
    <w:p w14:paraId="7E7AEEA9" w14:textId="77777777" w:rsidR="006417D6" w:rsidRPr="004D3E17" w:rsidRDefault="006417D6" w:rsidP="006417D6">
      <w:pPr>
        <w:pStyle w:val="Duration"/>
        <w:rPr>
          <w:u w:val="single"/>
        </w:rPr>
      </w:pPr>
    </w:p>
    <w:p w14:paraId="7D883DC5" w14:textId="111A5BCD" w:rsidR="00D311FC" w:rsidRPr="00EB5BDF" w:rsidRDefault="006417D6" w:rsidP="00EB5BDF">
      <w:pPr>
        <w:spacing w:line="264" w:lineRule="auto"/>
        <w:jc w:val="both"/>
        <w:rPr>
          <w:rFonts w:ascii="Garamond" w:hAnsi="Garamond" w:cs="Times New Roman"/>
        </w:rPr>
      </w:pPr>
      <w:r w:rsidRPr="00EB5BDF">
        <w:rPr>
          <w:rFonts w:ascii="Garamond" w:hAnsi="Garamond" w:cs="Times New Roman"/>
        </w:rPr>
        <w:t>Read and connected news to company profiles and feature important news to the home page. Other key responsibility is to build a portfolio of news agencies and companies for press release curation.</w:t>
      </w:r>
      <w:bookmarkStart w:id="1" w:name="h.30j0zll" w:colFirst="0" w:colLast="0"/>
      <w:bookmarkEnd w:id="1"/>
    </w:p>
    <w:p w14:paraId="3B407AF3" w14:textId="5D4379F9" w:rsidR="004F28F4" w:rsidRDefault="004F28F4" w:rsidP="004F28F4">
      <w:pPr>
        <w:pStyle w:val="ListParagraph"/>
        <w:spacing w:line="240" w:lineRule="auto"/>
        <w:ind w:left="360"/>
        <w:rPr>
          <w:b/>
        </w:rPr>
      </w:pPr>
    </w:p>
    <w:p w14:paraId="00AB4058" w14:textId="77777777" w:rsidR="004F28F4" w:rsidRPr="004F28F4" w:rsidRDefault="004F28F4" w:rsidP="004F28F4">
      <w:pPr>
        <w:pStyle w:val="ListParagraph"/>
        <w:spacing w:line="240" w:lineRule="auto"/>
        <w:ind w:left="360"/>
      </w:pPr>
    </w:p>
    <w:p w14:paraId="6FEB9DDD" w14:textId="77777777" w:rsidR="00D311FC" w:rsidRDefault="00D311FC" w:rsidP="00D7151F">
      <w:pPr>
        <w:spacing w:line="264" w:lineRule="auto"/>
        <w:jc w:val="center"/>
        <w:rPr>
          <w:rFonts w:ascii="Garamond" w:eastAsia="Calibri" w:hAnsi="Garamond" w:cs="Times New Roman"/>
          <w:b/>
          <w:u w:val="single"/>
        </w:rPr>
      </w:pPr>
    </w:p>
    <w:p w14:paraId="3746117E" w14:textId="6EB6A52D" w:rsidR="00DE2E31" w:rsidRDefault="00B45AD9" w:rsidP="00D7151F">
      <w:pPr>
        <w:spacing w:line="264" w:lineRule="auto"/>
        <w:jc w:val="center"/>
        <w:rPr>
          <w:rFonts w:ascii="Garamond" w:eastAsia="Calibri" w:hAnsi="Garamond" w:cs="Times New Roman"/>
          <w:b/>
          <w:u w:val="single"/>
        </w:rPr>
      </w:pPr>
      <w:r w:rsidRPr="005B2130">
        <w:rPr>
          <w:rFonts w:ascii="Garamond" w:eastAsia="Calibri" w:hAnsi="Garamond" w:cs="Times New Roman"/>
          <w:b/>
          <w:u w:val="single"/>
        </w:rPr>
        <w:t>EDUCATION AND CERTIFICATIONS</w:t>
      </w:r>
    </w:p>
    <w:p w14:paraId="1619E5D8" w14:textId="77777777" w:rsidR="007A5852" w:rsidRDefault="007A5852" w:rsidP="00D7151F">
      <w:pPr>
        <w:spacing w:line="264" w:lineRule="auto"/>
        <w:jc w:val="center"/>
        <w:rPr>
          <w:rFonts w:ascii="Garamond" w:eastAsia="Calibri" w:hAnsi="Garamond" w:cs="Times New Roman"/>
          <w:b/>
          <w:u w:val="single"/>
        </w:rPr>
      </w:pPr>
    </w:p>
    <w:p w14:paraId="7EDDCB2F" w14:textId="77777777" w:rsidR="007A5852" w:rsidRDefault="007A5852" w:rsidP="007A5852">
      <w:pPr>
        <w:spacing w:line="264" w:lineRule="auto"/>
        <w:rPr>
          <w:rFonts w:ascii="Garamond" w:eastAsia="Calibri" w:hAnsi="Garamond" w:cs="Times New Roman"/>
          <w:b/>
        </w:rPr>
      </w:pPr>
    </w:p>
    <w:p w14:paraId="1DC8D72B" w14:textId="332319D9" w:rsidR="007A5852" w:rsidRDefault="007A5852" w:rsidP="007A5852">
      <w:pPr>
        <w:spacing w:line="264" w:lineRule="auto"/>
        <w:rPr>
          <w:rFonts w:ascii="Garamond" w:eastAsia="Calibri" w:hAnsi="Garamond" w:cs="Times New Roman"/>
          <w:b/>
        </w:rPr>
      </w:pPr>
    </w:p>
    <w:p w14:paraId="21AABE8D" w14:textId="57B645B8" w:rsidR="001D4202" w:rsidRPr="001D4202" w:rsidRDefault="001D4202" w:rsidP="001D4202">
      <w:pPr>
        <w:spacing w:line="264" w:lineRule="auto"/>
        <w:rPr>
          <w:rFonts w:ascii="Garamond" w:eastAsia="Calibri" w:hAnsi="Garamond" w:cs="Times New Roman"/>
          <w:b/>
        </w:rPr>
      </w:pPr>
      <w:r w:rsidRPr="001D4202">
        <w:rPr>
          <w:rFonts w:ascii="Garamond" w:eastAsia="Calibri" w:hAnsi="Garamond" w:cs="Times New Roman"/>
          <w:b/>
        </w:rPr>
        <w:t>MBA</w:t>
      </w:r>
      <w:r>
        <w:rPr>
          <w:rFonts w:ascii="Garamond" w:eastAsia="Calibri" w:hAnsi="Garamond" w:cs="Times New Roman"/>
          <w:b/>
        </w:rPr>
        <w:t xml:space="preserve">, </w:t>
      </w:r>
      <w:r w:rsidRPr="001D4202">
        <w:rPr>
          <w:rFonts w:ascii="Garamond" w:eastAsia="Calibri" w:hAnsi="Garamond" w:cs="Times New Roman"/>
          <w:b/>
        </w:rPr>
        <w:t>American University of Science and Technology</w:t>
      </w:r>
      <w:r>
        <w:rPr>
          <w:rFonts w:ascii="Garamond" w:eastAsia="Calibri" w:hAnsi="Garamond" w:cs="Times New Roman"/>
          <w:b/>
        </w:rPr>
        <w:t xml:space="preserve">.                                                                </w:t>
      </w:r>
      <w:r w:rsidRPr="001D4202">
        <w:rPr>
          <w:rFonts w:ascii="Garamond" w:eastAsia="Calibri" w:hAnsi="Garamond" w:cs="Times New Roman"/>
          <w:b/>
        </w:rPr>
        <w:t xml:space="preserve">2010 – </w:t>
      </w:r>
      <w:r>
        <w:rPr>
          <w:rFonts w:ascii="Garamond" w:eastAsia="Calibri" w:hAnsi="Garamond" w:cs="Times New Roman"/>
          <w:b/>
        </w:rPr>
        <w:t>2012</w:t>
      </w:r>
    </w:p>
    <w:p w14:paraId="3B27D7BC" w14:textId="77777777" w:rsidR="001D4202" w:rsidRPr="001D4202" w:rsidRDefault="001D4202" w:rsidP="001D4202">
      <w:pPr>
        <w:spacing w:line="264" w:lineRule="auto"/>
        <w:rPr>
          <w:rFonts w:ascii="Garamond" w:eastAsia="Calibri" w:hAnsi="Garamond" w:cs="Times New Roman"/>
          <w:b/>
        </w:rPr>
      </w:pPr>
    </w:p>
    <w:p w14:paraId="53FFD779" w14:textId="5DEA3EC5" w:rsidR="001D4202" w:rsidRPr="001D4202" w:rsidRDefault="001D4202" w:rsidP="001D4202">
      <w:pPr>
        <w:spacing w:line="264" w:lineRule="auto"/>
        <w:rPr>
          <w:rFonts w:ascii="Garamond" w:eastAsia="Calibri" w:hAnsi="Garamond" w:cs="Times New Roman"/>
          <w:b/>
        </w:rPr>
      </w:pPr>
      <w:r w:rsidRPr="001D4202">
        <w:rPr>
          <w:rFonts w:ascii="Garamond" w:eastAsia="Calibri" w:hAnsi="Garamond" w:cs="Times New Roman"/>
          <w:b/>
        </w:rPr>
        <w:t>Bachelor of Biology</w:t>
      </w:r>
      <w:r>
        <w:rPr>
          <w:rFonts w:ascii="Garamond" w:eastAsia="Calibri" w:hAnsi="Garamond" w:cs="Times New Roman"/>
          <w:b/>
        </w:rPr>
        <w:t xml:space="preserve">, </w:t>
      </w:r>
      <w:r w:rsidRPr="001D4202">
        <w:rPr>
          <w:rFonts w:ascii="Garamond" w:eastAsia="Calibri" w:hAnsi="Garamond" w:cs="Times New Roman"/>
          <w:b/>
        </w:rPr>
        <w:t>Lebanese University</w:t>
      </w:r>
      <w:r>
        <w:rPr>
          <w:rFonts w:ascii="Garamond" w:eastAsia="Calibri" w:hAnsi="Garamond" w:cs="Times New Roman"/>
          <w:b/>
        </w:rPr>
        <w:tab/>
      </w:r>
      <w:r>
        <w:rPr>
          <w:rFonts w:ascii="Garamond" w:eastAsia="Calibri" w:hAnsi="Garamond" w:cs="Times New Roman"/>
          <w:b/>
        </w:rPr>
        <w:tab/>
      </w:r>
      <w:r>
        <w:rPr>
          <w:rFonts w:ascii="Garamond" w:eastAsia="Calibri" w:hAnsi="Garamond" w:cs="Times New Roman"/>
          <w:b/>
        </w:rPr>
        <w:tab/>
      </w:r>
      <w:r>
        <w:rPr>
          <w:rFonts w:ascii="Garamond" w:eastAsia="Calibri" w:hAnsi="Garamond" w:cs="Times New Roman"/>
          <w:b/>
        </w:rPr>
        <w:tab/>
      </w:r>
      <w:r>
        <w:rPr>
          <w:rFonts w:ascii="Garamond" w:eastAsia="Calibri" w:hAnsi="Garamond" w:cs="Times New Roman"/>
          <w:b/>
        </w:rPr>
        <w:tab/>
      </w:r>
      <w:r>
        <w:rPr>
          <w:rFonts w:ascii="Garamond" w:eastAsia="Calibri" w:hAnsi="Garamond" w:cs="Times New Roman"/>
          <w:b/>
        </w:rPr>
        <w:tab/>
        <w:t xml:space="preserve">             </w:t>
      </w:r>
      <w:r w:rsidRPr="001D4202">
        <w:rPr>
          <w:rFonts w:ascii="Garamond" w:eastAsia="Calibri" w:hAnsi="Garamond" w:cs="Times New Roman"/>
          <w:b/>
        </w:rPr>
        <w:t>2003 – 2008</w:t>
      </w:r>
    </w:p>
    <w:p w14:paraId="66D3C73D" w14:textId="0FBA6910" w:rsidR="001D4202" w:rsidRPr="001D4202" w:rsidRDefault="001D4202" w:rsidP="001D4202">
      <w:pPr>
        <w:spacing w:line="264" w:lineRule="auto"/>
        <w:rPr>
          <w:rFonts w:ascii="Garamond" w:eastAsia="Calibri" w:hAnsi="Garamond" w:cs="Times New Roman"/>
          <w:b/>
        </w:rPr>
      </w:pPr>
    </w:p>
    <w:p w14:paraId="0183407E" w14:textId="77777777" w:rsidR="005B2130" w:rsidRDefault="005B2130" w:rsidP="001D4202">
      <w:pPr>
        <w:spacing w:line="264" w:lineRule="auto"/>
        <w:rPr>
          <w:rFonts w:ascii="Garamond" w:eastAsia="Calibri" w:hAnsi="Garamond" w:cs="Times New Roman"/>
          <w:b/>
          <w:color w:val="595959" w:themeColor="text1" w:themeTint="A6"/>
        </w:rPr>
      </w:pPr>
    </w:p>
    <w:sectPr w:rsidR="005B2130" w:rsidSect="009A2FCA">
      <w:headerReference w:type="even" r:id="rId7"/>
      <w:headerReference w:type="default" r:id="rId8"/>
      <w:footerReference w:type="even" r:id="rId9"/>
      <w:footerReference w:type="default" r:id="rId10"/>
      <w:headerReference w:type="first" r:id="rId11"/>
      <w:footerReference w:type="first" r:id="rId12"/>
      <w:pgSz w:w="12240" w:h="15840"/>
      <w:pgMar w:top="180" w:right="720" w:bottom="18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FD0E6" w14:textId="77777777" w:rsidR="00B13DA1" w:rsidRDefault="00B13DA1">
      <w:pPr>
        <w:spacing w:line="240" w:lineRule="auto"/>
      </w:pPr>
      <w:r>
        <w:separator/>
      </w:r>
    </w:p>
  </w:endnote>
  <w:endnote w:type="continuationSeparator" w:id="0">
    <w:p w14:paraId="24DEF9E7" w14:textId="77777777" w:rsidR="00B13DA1" w:rsidRDefault="00B13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8641" w14:textId="77777777" w:rsidR="005132B3" w:rsidRDefault="00513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9686" w14:textId="77777777" w:rsidR="00DE2E31" w:rsidRDefault="00B45AD9">
    <w:pPr>
      <w:tabs>
        <w:tab w:val="center" w:pos="4680"/>
        <w:tab w:val="right" w:pos="9360"/>
      </w:tabs>
      <w:spacing w:line="240" w:lineRule="auto"/>
      <w:jc w:val="right"/>
    </w:pPr>
    <w:r>
      <w:fldChar w:fldCharType="begin"/>
    </w:r>
    <w:r>
      <w:instrText>PAGE</w:instrText>
    </w:r>
    <w:r>
      <w:fldChar w:fldCharType="separate"/>
    </w:r>
    <w:r w:rsidR="001E7602">
      <w:rPr>
        <w:noProof/>
      </w:rPr>
      <w:t>1</w:t>
    </w:r>
    <w:r>
      <w:fldChar w:fldCharType="end"/>
    </w:r>
  </w:p>
  <w:p w14:paraId="79EB6134" w14:textId="437D51B4" w:rsidR="00DE2E31" w:rsidRDefault="001D4202" w:rsidP="00D7151F">
    <w:pPr>
      <w:jc w:val="center"/>
    </w:pPr>
    <w:proofErr w:type="spellStart"/>
    <w:r>
      <w:rPr>
        <w:b/>
        <w:sz w:val="20"/>
        <w:szCs w:val="20"/>
      </w:rPr>
      <w:t>Rifa</w:t>
    </w:r>
    <w:proofErr w:type="spellEnd"/>
    <w:r>
      <w:rPr>
        <w:b/>
        <w:sz w:val="20"/>
        <w:szCs w:val="20"/>
      </w:rPr>
      <w:t xml:space="preserve"> </w:t>
    </w:r>
    <w:proofErr w:type="spellStart"/>
    <w:r>
      <w:rPr>
        <w:b/>
        <w:sz w:val="20"/>
        <w:szCs w:val="20"/>
      </w:rPr>
      <w:t>Khoder</w:t>
    </w:r>
    <w:proofErr w:type="spellEnd"/>
    <w:r w:rsidR="00426974">
      <w:rPr>
        <w:b/>
        <w:sz w:val="20"/>
        <w:szCs w:val="20"/>
      </w:rPr>
      <w:t xml:space="preserve"> |</w:t>
    </w:r>
    <w:r w:rsidR="00305FD2">
      <w:rPr>
        <w:b/>
        <w:sz w:val="20"/>
        <w:szCs w:val="20"/>
      </w:rPr>
      <w:t xml:space="preserve"> </w:t>
    </w:r>
    <w:r>
      <w:rPr>
        <w:b/>
        <w:sz w:val="20"/>
        <w:szCs w:val="20"/>
      </w:rPr>
      <w:t>009613070083</w:t>
    </w:r>
    <w:r w:rsidR="00F80FDC">
      <w:rPr>
        <w:b/>
        <w:sz w:val="20"/>
        <w:szCs w:val="20"/>
      </w:rPr>
      <w:t>|</w:t>
    </w:r>
    <w:r w:rsidR="00305FD2">
      <w:rPr>
        <w:b/>
        <w:sz w:val="20"/>
        <w:szCs w:val="20"/>
      </w:rPr>
      <w:t xml:space="preserve"> </w:t>
    </w:r>
    <w:r>
      <w:rPr>
        <w:b/>
        <w:sz w:val="20"/>
        <w:szCs w:val="20"/>
      </w:rPr>
      <w:t>rifa.harfoush@gmail.com</w:t>
    </w:r>
  </w:p>
  <w:p w14:paraId="55FCEF84" w14:textId="77777777" w:rsidR="00DE2E31" w:rsidRDefault="00DE2E31">
    <w:pPr>
      <w:tabs>
        <w:tab w:val="center" w:pos="4680"/>
        <w:tab w:val="right" w:pos="9360"/>
      </w:tabs>
      <w:spacing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7070" w14:textId="77777777" w:rsidR="005132B3" w:rsidRDefault="0051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B5423" w14:textId="77777777" w:rsidR="00B13DA1" w:rsidRDefault="00B13DA1">
      <w:pPr>
        <w:spacing w:line="240" w:lineRule="auto"/>
      </w:pPr>
      <w:r>
        <w:separator/>
      </w:r>
    </w:p>
  </w:footnote>
  <w:footnote w:type="continuationSeparator" w:id="0">
    <w:p w14:paraId="5040DCF1" w14:textId="77777777" w:rsidR="00B13DA1" w:rsidRDefault="00B13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84F4" w14:textId="77777777" w:rsidR="00964458" w:rsidRDefault="00964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C7B8" w14:textId="77777777" w:rsidR="00964458" w:rsidRDefault="00964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5304" w14:textId="77777777" w:rsidR="00964458" w:rsidRDefault="00964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7466"/>
    <w:multiLevelType w:val="hybridMultilevel"/>
    <w:tmpl w:val="7A14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84C27"/>
    <w:multiLevelType w:val="hybridMultilevel"/>
    <w:tmpl w:val="83C48192"/>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 w15:restartNumberingAfterBreak="0">
    <w:nsid w:val="06297029"/>
    <w:multiLevelType w:val="hybridMultilevel"/>
    <w:tmpl w:val="3BB860D0"/>
    <w:lvl w:ilvl="0" w:tplc="8B8AAABE">
      <w:numFmt w:val="bullet"/>
      <w:lvlText w:val=""/>
      <w:lvlJc w:val="left"/>
      <w:pPr>
        <w:ind w:left="720" w:hanging="360"/>
      </w:pPr>
      <w:rPr>
        <w:rFonts w:ascii="Symbol" w:eastAsia="Cambria" w:hAnsi="Symbol" w:cs="Cambria"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0477F"/>
    <w:multiLevelType w:val="hybridMultilevel"/>
    <w:tmpl w:val="528AE9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53FA5"/>
    <w:multiLevelType w:val="hybridMultilevel"/>
    <w:tmpl w:val="B4161E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F3114F"/>
    <w:multiLevelType w:val="multilevel"/>
    <w:tmpl w:val="4CD27C7E"/>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2EE5560"/>
    <w:multiLevelType w:val="hybridMultilevel"/>
    <w:tmpl w:val="253A96F4"/>
    <w:lvl w:ilvl="0" w:tplc="8B8AAABE">
      <w:numFmt w:val="bullet"/>
      <w:lvlText w:val=""/>
      <w:lvlJc w:val="left"/>
      <w:pPr>
        <w:ind w:left="1080" w:hanging="72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935E6"/>
    <w:multiLevelType w:val="hybridMultilevel"/>
    <w:tmpl w:val="0D8A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E7EC8"/>
    <w:multiLevelType w:val="hybridMultilevel"/>
    <w:tmpl w:val="2B6E94E6"/>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9" w15:restartNumberingAfterBreak="0">
    <w:nsid w:val="214E6BDB"/>
    <w:multiLevelType w:val="hybridMultilevel"/>
    <w:tmpl w:val="16E4A80E"/>
    <w:lvl w:ilvl="0" w:tplc="7368F060">
      <w:start w:val="1"/>
      <w:numFmt w:val="bullet"/>
      <w:lvlText w:val=""/>
      <w:lvlJc w:val="left"/>
      <w:pPr>
        <w:ind w:left="720" w:hanging="360"/>
      </w:pPr>
      <w:rPr>
        <w:rFonts w:ascii="Wingdings" w:hAnsi="Wingdings"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D0F0B"/>
    <w:multiLevelType w:val="multilevel"/>
    <w:tmpl w:val="809E9E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26D330A0"/>
    <w:multiLevelType w:val="hybridMultilevel"/>
    <w:tmpl w:val="39B8A5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7D71A88"/>
    <w:multiLevelType w:val="hybridMultilevel"/>
    <w:tmpl w:val="257C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00CC5"/>
    <w:multiLevelType w:val="hybridMultilevel"/>
    <w:tmpl w:val="1778D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A42267"/>
    <w:multiLevelType w:val="hybridMultilevel"/>
    <w:tmpl w:val="947A73D6"/>
    <w:lvl w:ilvl="0" w:tplc="8B8AAABE">
      <w:numFmt w:val="bullet"/>
      <w:lvlText w:val=""/>
      <w:lvlJc w:val="left"/>
      <w:pPr>
        <w:ind w:left="607" w:hanging="360"/>
      </w:pPr>
      <w:rPr>
        <w:rFonts w:ascii="Symbol" w:eastAsia="Cambria" w:hAnsi="Symbol" w:cs="Cambria"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5" w15:restartNumberingAfterBreak="0">
    <w:nsid w:val="32D14284"/>
    <w:multiLevelType w:val="hybridMultilevel"/>
    <w:tmpl w:val="0B869372"/>
    <w:lvl w:ilvl="0" w:tplc="3C643BA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36ADD"/>
    <w:multiLevelType w:val="hybridMultilevel"/>
    <w:tmpl w:val="94C49F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B6CF6"/>
    <w:multiLevelType w:val="hybridMultilevel"/>
    <w:tmpl w:val="AD88D962"/>
    <w:lvl w:ilvl="0" w:tplc="396421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B06381"/>
    <w:multiLevelType w:val="hybridMultilevel"/>
    <w:tmpl w:val="4C20C488"/>
    <w:lvl w:ilvl="0" w:tplc="0409000B">
      <w:start w:val="1"/>
      <w:numFmt w:val="bullet"/>
      <w:lvlText w:val=""/>
      <w:lvlJc w:val="left"/>
      <w:pPr>
        <w:ind w:left="607" w:hanging="360"/>
      </w:pPr>
      <w:rPr>
        <w:rFonts w:ascii="Wingdings" w:hAnsi="Wingdings"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E4171F3"/>
    <w:multiLevelType w:val="hybridMultilevel"/>
    <w:tmpl w:val="9258C8C8"/>
    <w:lvl w:ilvl="0" w:tplc="7368F060">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16160"/>
    <w:multiLevelType w:val="hybridMultilevel"/>
    <w:tmpl w:val="3392CE3A"/>
    <w:lvl w:ilvl="0" w:tplc="8B8AAABE">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E5E70"/>
    <w:multiLevelType w:val="hybridMultilevel"/>
    <w:tmpl w:val="9850B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035DEE"/>
    <w:multiLevelType w:val="hybridMultilevel"/>
    <w:tmpl w:val="FE5A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23327"/>
    <w:multiLevelType w:val="multilevel"/>
    <w:tmpl w:val="2C5632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600E3E02"/>
    <w:multiLevelType w:val="hybridMultilevel"/>
    <w:tmpl w:val="4300B0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2374C0"/>
    <w:multiLevelType w:val="hybridMultilevel"/>
    <w:tmpl w:val="572A7C30"/>
    <w:lvl w:ilvl="0" w:tplc="7368F060">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709D8"/>
    <w:multiLevelType w:val="hybridMultilevel"/>
    <w:tmpl w:val="90D009D4"/>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7" w15:restartNumberingAfterBreak="0">
    <w:nsid w:val="6DCE3744"/>
    <w:multiLevelType w:val="hybridMultilevel"/>
    <w:tmpl w:val="BDDC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43C8D"/>
    <w:multiLevelType w:val="hybridMultilevel"/>
    <w:tmpl w:val="590EBF54"/>
    <w:lvl w:ilvl="0" w:tplc="0409000B">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47F82"/>
    <w:multiLevelType w:val="hybridMultilevel"/>
    <w:tmpl w:val="026C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7"/>
  </w:num>
  <w:num w:numId="4">
    <w:abstractNumId w:val="20"/>
  </w:num>
  <w:num w:numId="5">
    <w:abstractNumId w:val="6"/>
  </w:num>
  <w:num w:numId="6">
    <w:abstractNumId w:val="19"/>
  </w:num>
  <w:num w:numId="7">
    <w:abstractNumId w:val="25"/>
  </w:num>
  <w:num w:numId="8">
    <w:abstractNumId w:val="28"/>
  </w:num>
  <w:num w:numId="9">
    <w:abstractNumId w:val="4"/>
  </w:num>
  <w:num w:numId="10">
    <w:abstractNumId w:val="0"/>
  </w:num>
  <w:num w:numId="11">
    <w:abstractNumId w:val="11"/>
  </w:num>
  <w:num w:numId="12">
    <w:abstractNumId w:val="9"/>
  </w:num>
  <w:num w:numId="13">
    <w:abstractNumId w:val="5"/>
  </w:num>
  <w:num w:numId="14">
    <w:abstractNumId w:val="17"/>
  </w:num>
  <w:num w:numId="15">
    <w:abstractNumId w:val="16"/>
  </w:num>
  <w:num w:numId="16">
    <w:abstractNumId w:val="24"/>
  </w:num>
  <w:num w:numId="17">
    <w:abstractNumId w:val="3"/>
  </w:num>
  <w:num w:numId="18">
    <w:abstractNumId w:val="26"/>
  </w:num>
  <w:num w:numId="19">
    <w:abstractNumId w:val="18"/>
  </w:num>
  <w:num w:numId="20">
    <w:abstractNumId w:val="1"/>
  </w:num>
  <w:num w:numId="21">
    <w:abstractNumId w:val="8"/>
  </w:num>
  <w:num w:numId="22">
    <w:abstractNumId w:val="12"/>
  </w:num>
  <w:num w:numId="23">
    <w:abstractNumId w:val="29"/>
  </w:num>
  <w:num w:numId="24">
    <w:abstractNumId w:val="27"/>
  </w:num>
  <w:num w:numId="25">
    <w:abstractNumId w:val="15"/>
  </w:num>
  <w:num w:numId="26">
    <w:abstractNumId w:val="2"/>
  </w:num>
  <w:num w:numId="27">
    <w:abstractNumId w:val="13"/>
  </w:num>
  <w:num w:numId="28">
    <w:abstractNumId w:val="21"/>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1"/>
    <w:rsid w:val="00032ADE"/>
    <w:rsid w:val="000B4056"/>
    <w:rsid w:val="000D1D75"/>
    <w:rsid w:val="000F09B5"/>
    <w:rsid w:val="000F5A4A"/>
    <w:rsid w:val="001218C8"/>
    <w:rsid w:val="00123C45"/>
    <w:rsid w:val="00126456"/>
    <w:rsid w:val="00146431"/>
    <w:rsid w:val="001A1A11"/>
    <w:rsid w:val="001A205A"/>
    <w:rsid w:val="001D4202"/>
    <w:rsid w:val="001E070A"/>
    <w:rsid w:val="001E7602"/>
    <w:rsid w:val="001F1E4B"/>
    <w:rsid w:val="001F3956"/>
    <w:rsid w:val="002657FF"/>
    <w:rsid w:val="0029623D"/>
    <w:rsid w:val="002F147B"/>
    <w:rsid w:val="00305FD2"/>
    <w:rsid w:val="00350868"/>
    <w:rsid w:val="003511A4"/>
    <w:rsid w:val="00364BC2"/>
    <w:rsid w:val="00382825"/>
    <w:rsid w:val="003A2CBE"/>
    <w:rsid w:val="003B0203"/>
    <w:rsid w:val="00421CD7"/>
    <w:rsid w:val="00426974"/>
    <w:rsid w:val="00447FB4"/>
    <w:rsid w:val="00471786"/>
    <w:rsid w:val="00495632"/>
    <w:rsid w:val="00496A07"/>
    <w:rsid w:val="004C5441"/>
    <w:rsid w:val="004D5047"/>
    <w:rsid w:val="004E29F8"/>
    <w:rsid w:val="004F28F4"/>
    <w:rsid w:val="004F4C3F"/>
    <w:rsid w:val="00511B73"/>
    <w:rsid w:val="005132B3"/>
    <w:rsid w:val="00517497"/>
    <w:rsid w:val="00522D59"/>
    <w:rsid w:val="00531C8C"/>
    <w:rsid w:val="00550945"/>
    <w:rsid w:val="005B2130"/>
    <w:rsid w:val="00600C27"/>
    <w:rsid w:val="006236A8"/>
    <w:rsid w:val="00635282"/>
    <w:rsid w:val="006417D6"/>
    <w:rsid w:val="006453EC"/>
    <w:rsid w:val="006510DE"/>
    <w:rsid w:val="00655952"/>
    <w:rsid w:val="006706C8"/>
    <w:rsid w:val="00682746"/>
    <w:rsid w:val="00683A4D"/>
    <w:rsid w:val="0068429A"/>
    <w:rsid w:val="006A455A"/>
    <w:rsid w:val="006D13FF"/>
    <w:rsid w:val="006E39C2"/>
    <w:rsid w:val="006F1E65"/>
    <w:rsid w:val="006F4481"/>
    <w:rsid w:val="006F5CA7"/>
    <w:rsid w:val="00700CD5"/>
    <w:rsid w:val="00701E28"/>
    <w:rsid w:val="00721515"/>
    <w:rsid w:val="007303A3"/>
    <w:rsid w:val="00762891"/>
    <w:rsid w:val="007654B6"/>
    <w:rsid w:val="007677A9"/>
    <w:rsid w:val="007A29FB"/>
    <w:rsid w:val="007A5852"/>
    <w:rsid w:val="007A6FB6"/>
    <w:rsid w:val="007C6068"/>
    <w:rsid w:val="007E74C3"/>
    <w:rsid w:val="008120B1"/>
    <w:rsid w:val="00814661"/>
    <w:rsid w:val="00867BBF"/>
    <w:rsid w:val="00891CC2"/>
    <w:rsid w:val="008A4BA7"/>
    <w:rsid w:val="00953B0D"/>
    <w:rsid w:val="00964458"/>
    <w:rsid w:val="009A2FCA"/>
    <w:rsid w:val="009C2599"/>
    <w:rsid w:val="009C5CEE"/>
    <w:rsid w:val="00A123C2"/>
    <w:rsid w:val="00A31616"/>
    <w:rsid w:val="00A96BE4"/>
    <w:rsid w:val="00AB08BB"/>
    <w:rsid w:val="00AE2E1F"/>
    <w:rsid w:val="00B13DA1"/>
    <w:rsid w:val="00B32B58"/>
    <w:rsid w:val="00B45AD9"/>
    <w:rsid w:val="00B50090"/>
    <w:rsid w:val="00BB6030"/>
    <w:rsid w:val="00BD7E57"/>
    <w:rsid w:val="00BE0DF0"/>
    <w:rsid w:val="00BE26D4"/>
    <w:rsid w:val="00C77315"/>
    <w:rsid w:val="00C82B8C"/>
    <w:rsid w:val="00CD7A50"/>
    <w:rsid w:val="00D26F06"/>
    <w:rsid w:val="00D311FC"/>
    <w:rsid w:val="00D357BF"/>
    <w:rsid w:val="00D665AA"/>
    <w:rsid w:val="00D7151F"/>
    <w:rsid w:val="00D81943"/>
    <w:rsid w:val="00D838F1"/>
    <w:rsid w:val="00D8611B"/>
    <w:rsid w:val="00DB4B29"/>
    <w:rsid w:val="00DC1D38"/>
    <w:rsid w:val="00DE2E31"/>
    <w:rsid w:val="00DE5990"/>
    <w:rsid w:val="00E10C8E"/>
    <w:rsid w:val="00E13B5B"/>
    <w:rsid w:val="00E15807"/>
    <w:rsid w:val="00E268AA"/>
    <w:rsid w:val="00E64664"/>
    <w:rsid w:val="00E85824"/>
    <w:rsid w:val="00EA58CB"/>
    <w:rsid w:val="00EB3DE6"/>
    <w:rsid w:val="00EB5BDF"/>
    <w:rsid w:val="00F07138"/>
    <w:rsid w:val="00F60730"/>
    <w:rsid w:val="00F6781F"/>
    <w:rsid w:val="00F717B6"/>
    <w:rsid w:val="00F80FDC"/>
    <w:rsid w:val="00FE77FE"/>
    <w:rsid w:val="00FF0486"/>
    <w:rsid w:val="00FF1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F176"/>
  <w15:docId w15:val="{4DBBAE8D-6728-45BC-8A30-81E68247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80FDC"/>
    <w:pPr>
      <w:tabs>
        <w:tab w:val="center" w:pos="4680"/>
        <w:tab w:val="right" w:pos="9360"/>
      </w:tabs>
      <w:spacing w:line="240" w:lineRule="auto"/>
    </w:pPr>
  </w:style>
  <w:style w:type="character" w:customStyle="1" w:styleId="HeaderChar">
    <w:name w:val="Header Char"/>
    <w:basedOn w:val="DefaultParagraphFont"/>
    <w:link w:val="Header"/>
    <w:uiPriority w:val="99"/>
    <w:rsid w:val="00F80FDC"/>
  </w:style>
  <w:style w:type="paragraph" w:styleId="Footer">
    <w:name w:val="footer"/>
    <w:basedOn w:val="Normal"/>
    <w:link w:val="FooterChar"/>
    <w:uiPriority w:val="99"/>
    <w:unhideWhenUsed/>
    <w:rsid w:val="00F80FDC"/>
    <w:pPr>
      <w:tabs>
        <w:tab w:val="center" w:pos="4680"/>
        <w:tab w:val="right" w:pos="9360"/>
      </w:tabs>
      <w:spacing w:line="240" w:lineRule="auto"/>
    </w:pPr>
  </w:style>
  <w:style w:type="character" w:customStyle="1" w:styleId="FooterChar">
    <w:name w:val="Footer Char"/>
    <w:basedOn w:val="DefaultParagraphFont"/>
    <w:link w:val="Footer"/>
    <w:uiPriority w:val="99"/>
    <w:rsid w:val="00F80FDC"/>
  </w:style>
  <w:style w:type="paragraph" w:styleId="ListParagraph">
    <w:name w:val="List Paragraph"/>
    <w:basedOn w:val="Normal"/>
    <w:uiPriority w:val="34"/>
    <w:qFormat/>
    <w:rsid w:val="00426974"/>
    <w:pPr>
      <w:ind w:left="720"/>
      <w:contextualSpacing/>
    </w:pPr>
  </w:style>
  <w:style w:type="character" w:styleId="Hyperlink">
    <w:name w:val="Hyperlink"/>
    <w:basedOn w:val="DefaultParagraphFont"/>
    <w:uiPriority w:val="99"/>
    <w:unhideWhenUsed/>
    <w:rsid w:val="006510DE"/>
    <w:rPr>
      <w:color w:val="0000FF" w:themeColor="hyperlink"/>
      <w:u w:val="single"/>
    </w:rPr>
  </w:style>
  <w:style w:type="table" w:styleId="TableGrid">
    <w:name w:val="Table Grid"/>
    <w:basedOn w:val="TableNormal"/>
    <w:uiPriority w:val="59"/>
    <w:rsid w:val="00891CC2"/>
    <w:pPr>
      <w:spacing w:line="240" w:lineRule="auto"/>
    </w:pPr>
    <w:rPr>
      <w:rFonts w:ascii="Times New Roman" w:eastAsia="Times New Roman" w:hAnsi="Times New Roman" w:cs="Times New Roman"/>
      <w:color w:val="auto"/>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5852"/>
    <w:pPr>
      <w:autoSpaceDE w:val="0"/>
      <w:autoSpaceDN w:val="0"/>
      <w:adjustRightInd w:val="0"/>
      <w:spacing w:line="240" w:lineRule="auto"/>
    </w:pPr>
    <w:rPr>
      <w:rFonts w:ascii="Arial" w:eastAsia="Calibri" w:hAnsi="Arial" w:cs="Arial"/>
      <w:sz w:val="24"/>
      <w:szCs w:val="24"/>
    </w:rPr>
  </w:style>
  <w:style w:type="character" w:styleId="PlaceholderText">
    <w:name w:val="Placeholder Text"/>
    <w:basedOn w:val="DefaultParagraphFont"/>
    <w:uiPriority w:val="99"/>
    <w:semiHidden/>
    <w:rsid w:val="00964458"/>
    <w:rPr>
      <w:color w:val="808080"/>
    </w:rPr>
  </w:style>
  <w:style w:type="paragraph" w:customStyle="1" w:styleId="Duration">
    <w:name w:val="Duration"/>
    <w:basedOn w:val="Normal"/>
    <w:qFormat/>
    <w:rsid w:val="006417D6"/>
    <w:pPr>
      <w:spacing w:line="240" w:lineRule="auto"/>
    </w:pPr>
    <w:rPr>
      <w:rFonts w:ascii="Century Gothic" w:eastAsiaTheme="minorHAnsi" w:hAnsi="Century Gothic" w:cstheme="minorBidi"/>
      <w:color w:val="auto"/>
    </w:rPr>
  </w:style>
  <w:style w:type="character" w:customStyle="1" w:styleId="lt-line-clampraw-line">
    <w:name w:val="lt-line-clamp__raw-line"/>
    <w:basedOn w:val="DefaultParagraphFont"/>
    <w:rsid w:val="001D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40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AOUAD</dc:creator>
  <cp:lastModifiedBy>Microsoft Office User</cp:lastModifiedBy>
  <cp:revision>7</cp:revision>
  <cp:lastPrinted>2016-04-06T07:47:00Z</cp:lastPrinted>
  <dcterms:created xsi:type="dcterms:W3CDTF">2019-07-12T10:36:00Z</dcterms:created>
  <dcterms:modified xsi:type="dcterms:W3CDTF">2019-07-23T06:59:00Z</dcterms:modified>
</cp:coreProperties>
</file>