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8"/>
          <w:szCs w:val="28"/>
          <w:rtl w:val="0"/>
        </w:rPr>
        <w:t xml:space="preserve">Beirut, Tariq El-Jdideh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8"/>
          <w:szCs w:val="28"/>
          <w:rtl w:val="0"/>
        </w:rPr>
        <w:t xml:space="preserve">+961 71113058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ahmad2khatib95@gmail.com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Objective</w:t>
      </w:r>
    </w:p>
    <w:tbl>
      <w:tblPr>
        <w:tblStyle w:val="Table1"/>
        <w:tblW w:w="10107.0" w:type="dxa"/>
        <w:jc w:val="left"/>
        <w:tblInd w:w="36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7"/>
        <w:tblGridChange w:id="0">
          <w:tblGrid>
            <w:gridCol w:w="10107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I'm a motivated team player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aspiring for a position with a professional and a well-reputed organization where I can utilize my earned skills, acquire new knowledge and expand my area of expertise.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Education </w:t>
      </w:r>
    </w:p>
    <w:tbl>
      <w:tblPr>
        <w:tblStyle w:val="Table2"/>
        <w:tblW w:w="10107.0" w:type="dxa"/>
        <w:jc w:val="left"/>
        <w:tblInd w:w="36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07"/>
        <w:tblGridChange w:id="0">
          <w:tblGrid>
            <w:gridCol w:w="10107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Lebanese International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B.A degree awarded in July, 2019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Major: Management Information System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Cisco IT Essentials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A certificate awarded on August, 16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CSI- Information technology (2012 – 2014)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Experience </w:t>
      </w:r>
    </w:p>
    <w:tbl>
      <w:tblPr>
        <w:tblStyle w:val="Table3"/>
        <w:tblW w:w="10107.0" w:type="dxa"/>
        <w:jc w:val="left"/>
        <w:tblInd w:w="36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07"/>
        <w:tblGridChange w:id="0">
          <w:tblGrid>
            <w:gridCol w:w="10107"/>
          </w:tblGrid>
        </w:tblGridChange>
      </w:tblGrid>
      <w:t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37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Computer assistant (2014 – 2015):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1100" w:hanging="720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Gained knowledge in different technical areas such as Hardware, Software, troubleshooting, etc.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37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Sales at Virgin Mega Store (2015 – 2016)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14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Fundraising for Fight Never Alone charity (2018)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Others</w:t>
      </w:r>
    </w:p>
    <w:tbl>
      <w:tblPr>
        <w:tblStyle w:val="Table4"/>
        <w:tblW w:w="10107.0" w:type="dxa"/>
        <w:jc w:val="left"/>
        <w:tblInd w:w="36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07"/>
        <w:tblGridChange w:id="0">
          <w:tblGrid>
            <w:gridCol w:w="10107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379"/>
              </w:tabs>
              <w:spacing w:after="40" w:before="240" w:line="360" w:lineRule="auto"/>
              <w:ind w:left="720" w:right="-391" w:hanging="36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8"/>
                <w:szCs w:val="28"/>
                <w:rtl w:val="0"/>
              </w:rPr>
              <w:t xml:space="preserve">Languages Proficiency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0" w:line="240" w:lineRule="auto"/>
              <w:ind w:left="1434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English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73025</wp:posOffset>
                      </wp:positionV>
                      <wp:extent cx="1174115" cy="61595"/>
                      <wp:effectExtent b="22860" l="13335" r="12700" t="10795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115" cy="615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rotWithShape="0" algn="ctr" dir="3806097" dist="28398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73025</wp:posOffset>
                      </wp:positionV>
                      <wp:extent cx="1200150" cy="9525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0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0" w:line="240" w:lineRule="auto"/>
              <w:ind w:left="1434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73660</wp:posOffset>
                      </wp:positionV>
                      <wp:extent cx="1183640" cy="61595"/>
                      <wp:effectExtent b="0" l="3810" r="3175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61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D2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73660</wp:posOffset>
                      </wp:positionV>
                      <wp:extent cx="1190625" cy="61595"/>
                      <wp:effectExtent b="0" l="0" r="0" t="0"/>
                      <wp:wrapNone/>
                      <wp:docPr id="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0625" cy="61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71755</wp:posOffset>
                      </wp:positionV>
                      <wp:extent cx="952500" cy="62865"/>
                      <wp:effectExtent b="26035" l="13335" r="15240" t="635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628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rotWithShape="0" algn="ctr" dir="3806097" dist="28398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71755</wp:posOffset>
                      </wp:positionV>
                      <wp:extent cx="981075" cy="95250"/>
                      <wp:effectExtent b="0" l="0" r="0" t="0"/>
                      <wp:wrapNone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1075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0" w:line="240" w:lineRule="auto"/>
              <w:ind w:left="1434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Spanish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74295</wp:posOffset>
                      </wp:positionV>
                      <wp:extent cx="1183640" cy="61595"/>
                      <wp:effectExtent b="0" l="3810" r="3175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61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D2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74295</wp:posOffset>
                      </wp:positionV>
                      <wp:extent cx="1190625" cy="61595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0625" cy="61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74295</wp:posOffset>
                      </wp:positionV>
                      <wp:extent cx="438150" cy="61595"/>
                      <wp:effectExtent b="26035" l="13335" r="15240" t="762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15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rotWithShape="0" algn="ctr" dir="3806097" dist="28398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74295</wp:posOffset>
                      </wp:positionV>
                      <wp:extent cx="466725" cy="9525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8"/>
                <w:szCs w:val="28"/>
                <w:rtl w:val="0"/>
              </w:rPr>
              <w:t xml:space="preserve">Computer Knowledge: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452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Databases management: MySQL Workbench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452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Programming languages: C++, NetBeans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452" w:hanging="357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MS OFFICE (Access, Word, Excel, PowerPoint,  Outlook)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452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Photoshop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References and recommendations will be provided upon request.</w:t>
      </w:r>
      <w:r w:rsidDel="00000000" w:rsidR="00000000" w:rsidRPr="00000000">
        <w:rPr>
          <w:rtl w:val="0"/>
        </w:rPr>
      </w:r>
    </w:p>
    <w:tbl>
      <w:tblPr>
        <w:tblStyle w:val="Table5"/>
        <w:tblW w:w="10107.0" w:type="dxa"/>
        <w:jc w:val="left"/>
        <w:tblInd w:w="36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7"/>
        <w:tblGridChange w:id="0">
          <w:tblGrid>
            <w:gridCol w:w="10107"/>
          </w:tblGrid>
        </w:tblGridChange>
      </w:tblGrid>
      <w:t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first"/>
      <w:pgSz w:h="16839" w:w="11907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Ahmad Haitham El-Khatib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-1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6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8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57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4D6D"/>
    <w:pPr>
      <w:bidi w:val="1"/>
      <w:spacing w:after="200" w:line="276" w:lineRule="auto"/>
    </w:pPr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4D6D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4D6D"/>
  </w:style>
  <w:style w:type="paragraph" w:styleId="Footer">
    <w:name w:val="footer"/>
    <w:basedOn w:val="Normal"/>
    <w:link w:val="FooterChar"/>
    <w:uiPriority w:val="99"/>
    <w:unhideWhenUsed w:val="1"/>
    <w:rsid w:val="00BE4D6D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4D6D"/>
  </w:style>
  <w:style w:type="paragraph" w:styleId="BulletedList" w:customStyle="1">
    <w:name w:val="Bulleted List"/>
    <w:next w:val="Normal"/>
    <w:rsid w:val="00BE4D6D"/>
    <w:pPr>
      <w:numPr>
        <w:numId w:val="1"/>
      </w:numPr>
      <w:tabs>
        <w:tab w:val="left" w:pos="720"/>
      </w:tabs>
      <w:bidi w:val="1"/>
      <w:spacing w:after="0" w:line="240" w:lineRule="auto"/>
    </w:pPr>
    <w:rPr>
      <w:rFonts w:ascii="Times New Roman" w:cs="Times New Roman" w:eastAsia="Times New Roman" w:hAnsi="Times New Roman"/>
      <w:spacing w:val="-5"/>
      <w:szCs w:val="20"/>
    </w:rPr>
  </w:style>
  <w:style w:type="paragraph" w:styleId="ListParagraph">
    <w:name w:val="List Paragraph"/>
    <w:basedOn w:val="Normal"/>
    <w:uiPriority w:val="34"/>
    <w:qFormat w:val="1"/>
    <w:rsid w:val="00BE4D6D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E4D6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4FA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4FA0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mailto:ahmad2khatib95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2019-08-08T11:03:00Z</dcterms:created>
  <dc:creator>user</dc:creator>
</cp:coreProperties>
</file>