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FA" w:rsidRPr="001229FA" w:rsidRDefault="001229FA" w:rsidP="001229FA">
      <w:pPr>
        <w:pBdr>
          <w:bottom w:val="single" w:sz="6" w:space="3" w:color="auto"/>
        </w:pBdr>
        <w:jc w:val="center"/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Hadil Mansour</w:t>
      </w:r>
    </w:p>
    <w:p w:rsidR="001229FA" w:rsidRPr="001229FA" w:rsidRDefault="001229FA" w:rsidP="001229FA">
      <w:pPr>
        <w:pBdr>
          <w:bottom w:val="single" w:sz="6" w:space="3" w:color="auto"/>
        </w:pBdr>
        <w:jc w:val="center"/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American University of Beirut</w:t>
      </w:r>
    </w:p>
    <w:p w:rsidR="001229FA" w:rsidRPr="001229FA" w:rsidRDefault="001229FA" w:rsidP="001229FA">
      <w:pPr>
        <w:pBdr>
          <w:bottom w:val="single" w:sz="6" w:space="3" w:color="auto"/>
        </w:pBdr>
        <w:jc w:val="center"/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Cell:      + (961)76 716295</w:t>
      </w:r>
    </w:p>
    <w:p w:rsidR="001229FA" w:rsidRPr="001229FA" w:rsidRDefault="001229FA" w:rsidP="001229FA">
      <w:pPr>
        <w:pBdr>
          <w:bottom w:val="single" w:sz="6" w:space="3" w:color="auto"/>
        </w:pBdr>
        <w:jc w:val="center"/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Email: hadilmansour22@gmail.com</w:t>
      </w:r>
    </w:p>
    <w:p w:rsidR="001229FA" w:rsidRPr="001229FA" w:rsidRDefault="001229FA" w:rsidP="001229FA">
      <w:pPr>
        <w:pBdr>
          <w:bottom w:val="single" w:sz="6" w:space="3" w:color="auto"/>
        </w:pBdr>
        <w:jc w:val="center"/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Date of Birth: 25 October 1999</w:t>
      </w:r>
    </w:p>
    <w:p w:rsidR="007073D9" w:rsidRPr="00264A8E" w:rsidRDefault="007073D9" w:rsidP="001229FA">
      <w:pPr>
        <w:pBdr>
          <w:bottom w:val="single" w:sz="6" w:space="3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OBJECTIVE</w:t>
      </w:r>
    </w:p>
    <w:p w:rsidR="007A3614" w:rsidRPr="00264A8E" w:rsidRDefault="007A3614" w:rsidP="001229FA">
      <w:pPr>
        <w:rPr>
          <w:rFonts w:cs="Times New Roman"/>
          <w:b/>
          <w:bCs/>
          <w:color w:val="2E74B5"/>
        </w:rPr>
      </w:pPr>
      <w:r w:rsidRPr="00264A8E">
        <w:rPr>
          <w:rFonts w:cs="Times New Roman"/>
          <w:b/>
          <w:bCs/>
        </w:rPr>
        <w:t xml:space="preserve">Seeking a full-time or part-time job, as well as </w:t>
      </w:r>
      <w:r w:rsidR="001229FA" w:rsidRPr="00264A8E">
        <w:rPr>
          <w:rFonts w:cs="Times New Roman"/>
          <w:b/>
          <w:bCs/>
        </w:rPr>
        <w:t>internshi</w:t>
      </w:r>
      <w:r w:rsidR="001229FA" w:rsidRPr="001229FA">
        <w:rPr>
          <w:rFonts w:cs="Times New Roman"/>
          <w:b/>
          <w:bCs/>
          <w:color w:val="000000"/>
        </w:rPr>
        <w:t>p to</w:t>
      </w:r>
      <w:r w:rsidR="00D8212A" w:rsidRPr="001229FA">
        <w:rPr>
          <w:rFonts w:cs="Times New Roman"/>
          <w:b/>
          <w:bCs/>
          <w:color w:val="000000"/>
        </w:rPr>
        <w:t xml:space="preserve"> continue my career with an organization that will utilize my management, supervision &amp; administrative skills to benefit mutual growth and success.</w:t>
      </w:r>
    </w:p>
    <w:p w:rsidR="007A3614" w:rsidRPr="00264A8E" w:rsidRDefault="007A3614" w:rsidP="007A3614">
      <w:pPr>
        <w:rPr>
          <w:rFonts w:cs="Times New Roman"/>
          <w:b/>
          <w:bCs/>
          <w:color w:val="2E74B5"/>
        </w:rPr>
      </w:pPr>
    </w:p>
    <w:p w:rsidR="007073D9" w:rsidRPr="00264A8E" w:rsidRDefault="007073D9" w:rsidP="007073D9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EDUCATION Most Recent Backwards</w:t>
      </w:r>
    </w:p>
    <w:p w:rsidR="007A3614" w:rsidRPr="00264A8E" w:rsidRDefault="007A3614" w:rsidP="00D8212A">
      <w:pPr>
        <w:tabs>
          <w:tab w:val="left" w:pos="3060"/>
          <w:tab w:val="left" w:pos="8640"/>
        </w:tabs>
        <w:jc w:val="center"/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D8212A">
        <w:rPr>
          <w:rFonts w:cs="Times New Roman"/>
          <w:b/>
          <w:bCs/>
        </w:rPr>
        <w:t>Aug.</w:t>
      </w:r>
      <w:r w:rsidRPr="00264A8E">
        <w:rPr>
          <w:rFonts w:cs="Times New Roman"/>
          <w:b/>
          <w:bCs/>
        </w:rPr>
        <w:t>/</w:t>
      </w:r>
      <w:r w:rsidR="00D8212A">
        <w:rPr>
          <w:rFonts w:cs="Times New Roman"/>
          <w:b/>
          <w:bCs/>
        </w:rPr>
        <w:t>2017</w:t>
      </w:r>
      <w:r w:rsidRPr="00264A8E">
        <w:rPr>
          <w:rFonts w:cs="Times New Roman"/>
          <w:b/>
          <w:bCs/>
        </w:rPr>
        <w:t xml:space="preserve"> to </w:t>
      </w:r>
      <w:r w:rsidR="00D8212A">
        <w:rPr>
          <w:rFonts w:cs="Times New Roman"/>
          <w:b/>
          <w:bCs/>
        </w:rPr>
        <w:t>May</w:t>
      </w:r>
      <w:r w:rsidRPr="00264A8E">
        <w:rPr>
          <w:rFonts w:cs="Times New Roman"/>
          <w:b/>
          <w:bCs/>
        </w:rPr>
        <w:t>/</w:t>
      </w:r>
      <w:r w:rsidR="00D8212A">
        <w:rPr>
          <w:rFonts w:cs="Times New Roman"/>
          <w:b/>
          <w:bCs/>
        </w:rPr>
        <w:t>2021</w:t>
      </w:r>
      <w:r w:rsidRPr="00264A8E">
        <w:rPr>
          <w:rFonts w:cs="Times New Roman"/>
        </w:rPr>
        <w:t xml:space="preserve">      </w:t>
      </w:r>
      <w:r w:rsidRPr="00264A8E">
        <w:rPr>
          <w:rFonts w:cs="Times New Roman"/>
        </w:rPr>
        <w:tab/>
      </w:r>
      <w:r w:rsidRPr="00264A8E">
        <w:rPr>
          <w:rFonts w:cs="Times New Roman"/>
          <w:b/>
          <w:bCs/>
        </w:rPr>
        <w:t>American University of Beirut</w:t>
      </w:r>
      <w:r w:rsidRPr="00264A8E">
        <w:rPr>
          <w:rFonts w:cs="Times New Roman"/>
        </w:rPr>
        <w:t xml:space="preserve">   </w:t>
      </w:r>
      <w:r w:rsidRPr="00264A8E">
        <w:rPr>
          <w:rFonts w:cs="Times New Roman"/>
        </w:rPr>
        <w:tab/>
      </w:r>
      <w:r w:rsidR="0065602E" w:rsidRPr="00264A8E">
        <w:rPr>
          <w:rFonts w:cs="Times New Roman"/>
        </w:rPr>
        <w:t xml:space="preserve">     </w:t>
      </w:r>
      <w:r w:rsidRPr="00264A8E">
        <w:rPr>
          <w:rFonts w:cs="Times New Roman"/>
        </w:rPr>
        <w:t>Beirut, Lebanon</w:t>
      </w:r>
      <w:r w:rsidRPr="00264A8E">
        <w:rPr>
          <w:rFonts w:cs="Times New Roman"/>
        </w:rPr>
        <w:tab/>
      </w:r>
      <w:r w:rsidRPr="00D8212A">
        <w:rPr>
          <w:rFonts w:cs="Times New Roman"/>
          <w:b/>
          <w:bCs/>
        </w:rPr>
        <w:t>Bachelor</w:t>
      </w:r>
      <w:r w:rsidR="00D8212A">
        <w:rPr>
          <w:rFonts w:cs="Times New Roman"/>
        </w:rPr>
        <w:t xml:space="preserve"> In</w:t>
      </w:r>
      <w:r w:rsidRPr="00264A8E">
        <w:rPr>
          <w:rFonts w:cs="Times New Roman"/>
        </w:rPr>
        <w:t xml:space="preserve"> </w:t>
      </w:r>
      <w:r w:rsidR="00D8212A">
        <w:rPr>
          <w:rFonts w:cs="Times New Roman"/>
        </w:rPr>
        <w:t xml:space="preserve">Public Administration </w:t>
      </w:r>
      <w:r w:rsidRPr="00264A8E">
        <w:rPr>
          <w:rFonts w:cs="Times New Roman"/>
        </w:rPr>
        <w:t xml:space="preserve">, with </w:t>
      </w:r>
      <w:r w:rsidR="00D8212A">
        <w:rPr>
          <w:rFonts w:cs="Times New Roman"/>
        </w:rPr>
        <w:t xml:space="preserve">minor in International Law , Economics and </w:t>
      </w:r>
      <w:r w:rsidR="00D8212A" w:rsidRPr="00D8212A">
        <w:rPr>
          <w:rFonts w:cs="Times New Roman"/>
        </w:rPr>
        <w:t>Civil Society, Citizenship and the Nonprofit Sector</w:t>
      </w:r>
    </w:p>
    <w:p w:rsidR="007A3614" w:rsidRPr="00264A8E" w:rsidRDefault="007A3614" w:rsidP="007A3614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</w:rPr>
        <w:tab/>
      </w:r>
      <w:r w:rsidR="00D8212A" w:rsidRPr="00D8212A">
        <w:rPr>
          <w:rFonts w:cs="Times New Roman"/>
          <w:b/>
          <w:bCs/>
        </w:rPr>
        <w:t xml:space="preserve">       </w:t>
      </w:r>
      <w:r w:rsidRPr="00D8212A">
        <w:rPr>
          <w:rFonts w:cs="Times New Roman"/>
          <w:b/>
          <w:bCs/>
        </w:rPr>
        <w:t>Expect</w:t>
      </w:r>
      <w:r w:rsidR="00D8212A" w:rsidRPr="00D8212A">
        <w:rPr>
          <w:rFonts w:cs="Times New Roman"/>
          <w:b/>
          <w:bCs/>
        </w:rPr>
        <w:t>ed Date of Graduation</w:t>
      </w:r>
      <w:r w:rsidR="00D8212A">
        <w:rPr>
          <w:rFonts w:cs="Times New Roman"/>
        </w:rPr>
        <w:t>: June 2021</w:t>
      </w:r>
    </w:p>
    <w:p w:rsidR="007A3614" w:rsidRPr="001229FA" w:rsidRDefault="007A3614" w:rsidP="00D8212A">
      <w:pPr>
        <w:pStyle w:val="ListParagraph"/>
        <w:tabs>
          <w:tab w:val="left" w:pos="3060"/>
          <w:tab w:val="left" w:pos="8640"/>
        </w:tabs>
        <w:ind w:left="3060" w:right="2160"/>
        <w:rPr>
          <w:rFonts w:cs="Times New Roman"/>
          <w:color w:val="000000"/>
        </w:rPr>
      </w:pPr>
      <w:r w:rsidRPr="001229FA">
        <w:rPr>
          <w:rFonts w:cs="Times New Roman"/>
          <w:b/>
          <w:bCs/>
          <w:color w:val="000000"/>
        </w:rPr>
        <w:t xml:space="preserve">Courses </w:t>
      </w:r>
      <w:r w:rsidR="00D8212A" w:rsidRPr="001229FA">
        <w:rPr>
          <w:rFonts w:cs="Times New Roman"/>
          <w:b/>
          <w:bCs/>
          <w:color w:val="000000"/>
        </w:rPr>
        <w:t>Taken</w:t>
      </w:r>
      <w:r w:rsidR="00D8212A" w:rsidRPr="001229FA">
        <w:rPr>
          <w:rFonts w:cs="Times New Roman"/>
          <w:color w:val="000000"/>
        </w:rPr>
        <w:t xml:space="preserve">: introduction to Public Administration, introduction to Public Administration, Statistics, Public Policy </w:t>
      </w:r>
    </w:p>
    <w:p w:rsidR="0065602E" w:rsidRPr="00264A8E" w:rsidRDefault="007A3614" w:rsidP="00D8212A">
      <w:pPr>
        <w:pStyle w:val="ListParagraph"/>
        <w:tabs>
          <w:tab w:val="left" w:pos="3060"/>
          <w:tab w:val="left" w:pos="8640"/>
        </w:tabs>
        <w:rPr>
          <w:rFonts w:cs="Times New Roman"/>
          <w:b/>
          <w:bCs/>
        </w:rPr>
      </w:pPr>
      <w:r w:rsidRPr="00264A8E">
        <w:rPr>
          <w:rFonts w:cs="Times New Roman"/>
        </w:rPr>
        <w:tab/>
      </w:r>
      <w:r w:rsidR="00D8212A">
        <w:rPr>
          <w:rFonts w:cs="Times New Roman"/>
        </w:rPr>
        <w:t xml:space="preserve">GPA of 4 </w:t>
      </w:r>
    </w:p>
    <w:p w:rsidR="007A3614" w:rsidRPr="00264A8E" w:rsidRDefault="007A3614" w:rsidP="00D8212A">
      <w:pPr>
        <w:tabs>
          <w:tab w:val="left" w:pos="3060"/>
          <w:tab w:val="left" w:pos="86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D8212A">
        <w:rPr>
          <w:rFonts w:cs="Times New Roman"/>
          <w:b/>
          <w:bCs/>
        </w:rPr>
        <w:t>Sept.</w:t>
      </w:r>
      <w:r w:rsidR="00D8212A" w:rsidRPr="00264A8E">
        <w:rPr>
          <w:rFonts w:cs="Times New Roman"/>
          <w:b/>
          <w:bCs/>
        </w:rPr>
        <w:t xml:space="preserve"> /</w:t>
      </w:r>
      <w:r w:rsidR="00D8212A">
        <w:rPr>
          <w:rFonts w:cs="Times New Roman"/>
          <w:b/>
          <w:bCs/>
        </w:rPr>
        <w:t>2003</w:t>
      </w:r>
      <w:r w:rsidRPr="00264A8E">
        <w:rPr>
          <w:rFonts w:cs="Times New Roman"/>
          <w:b/>
          <w:bCs/>
        </w:rPr>
        <w:t xml:space="preserve"> to </w:t>
      </w:r>
      <w:r w:rsidR="00D8212A">
        <w:rPr>
          <w:rFonts w:cs="Times New Roman"/>
          <w:b/>
          <w:bCs/>
        </w:rPr>
        <w:t>June</w:t>
      </w:r>
      <w:r w:rsidRPr="00264A8E">
        <w:rPr>
          <w:rFonts w:cs="Times New Roman"/>
          <w:b/>
          <w:bCs/>
        </w:rPr>
        <w:t>/</w:t>
      </w:r>
      <w:r w:rsidR="00D8212A">
        <w:rPr>
          <w:rFonts w:cs="Times New Roman"/>
          <w:b/>
          <w:bCs/>
        </w:rPr>
        <w:t>2017</w:t>
      </w:r>
      <w:r w:rsidRPr="00264A8E">
        <w:rPr>
          <w:rFonts w:cs="Times New Roman"/>
          <w:b/>
          <w:bCs/>
        </w:rPr>
        <w:tab/>
      </w:r>
      <w:r w:rsidR="00D8212A">
        <w:rPr>
          <w:rFonts w:cs="Times New Roman"/>
          <w:b/>
          <w:bCs/>
        </w:rPr>
        <w:t xml:space="preserve">Beirut Baptist School </w:t>
      </w:r>
      <w:r w:rsidRPr="00264A8E">
        <w:rPr>
          <w:rFonts w:cs="Times New Roman"/>
        </w:rPr>
        <w:tab/>
      </w:r>
      <w:r w:rsidR="00264A8E" w:rsidRPr="00264A8E">
        <w:rPr>
          <w:rFonts w:cs="Times New Roman"/>
        </w:rPr>
        <w:t xml:space="preserve">   </w:t>
      </w:r>
      <w:r w:rsidR="0065602E" w:rsidRPr="00264A8E">
        <w:rPr>
          <w:rFonts w:cs="Times New Roman"/>
        </w:rPr>
        <w:t xml:space="preserve"> </w:t>
      </w:r>
      <w:r w:rsidRPr="00264A8E">
        <w:rPr>
          <w:rFonts w:cs="Times New Roman"/>
        </w:rPr>
        <w:t>Beirut, Lebanon</w:t>
      </w:r>
    </w:p>
    <w:p w:rsidR="00D8212A" w:rsidRDefault="007A3614" w:rsidP="0035061B">
      <w:pPr>
        <w:pStyle w:val="ListParagraph"/>
        <w:tabs>
          <w:tab w:val="left" w:pos="3060"/>
          <w:tab w:val="left" w:pos="8640"/>
        </w:tabs>
        <w:ind w:left="2880"/>
        <w:rPr>
          <w:rFonts w:cs="Times New Roman"/>
        </w:rPr>
      </w:pPr>
      <w:r w:rsidRPr="00264A8E">
        <w:rPr>
          <w:rFonts w:cs="Times New Roman"/>
        </w:rPr>
        <w:tab/>
      </w:r>
      <w:r w:rsidR="0035061B">
        <w:rPr>
          <w:rFonts w:cs="Times New Roman"/>
        </w:rPr>
        <w:t xml:space="preserve">Granted a semi scholarship due to the outstanding performance through the </w:t>
      </w:r>
      <w:r w:rsidR="001229FA">
        <w:rPr>
          <w:rFonts w:cs="Times New Roman"/>
        </w:rPr>
        <w:t>years.</w:t>
      </w:r>
    </w:p>
    <w:p w:rsidR="0035061B" w:rsidRDefault="0035061B" w:rsidP="0035061B">
      <w:pPr>
        <w:pStyle w:val="ListParagraph"/>
        <w:tabs>
          <w:tab w:val="left" w:pos="3060"/>
          <w:tab w:val="left" w:pos="8640"/>
        </w:tabs>
        <w:ind w:left="2880"/>
        <w:rPr>
          <w:rFonts w:cs="Times New Roman"/>
        </w:rPr>
      </w:pPr>
    </w:p>
    <w:p w:rsidR="0035061B" w:rsidRDefault="0035061B" w:rsidP="0035061B">
      <w:pPr>
        <w:pStyle w:val="ListParagraph"/>
        <w:tabs>
          <w:tab w:val="left" w:pos="3060"/>
          <w:tab w:val="left" w:pos="8640"/>
        </w:tabs>
        <w:ind w:left="3060"/>
        <w:rPr>
          <w:rFonts w:cs="Times New Roman"/>
        </w:rPr>
      </w:pPr>
      <w:r w:rsidRPr="0035061B">
        <w:rPr>
          <w:rFonts w:cs="Times New Roman"/>
        </w:rPr>
        <w:t xml:space="preserve">Certified by Beirut Baptist School with </w:t>
      </w:r>
      <w:r>
        <w:rPr>
          <w:rFonts w:cs="Times New Roman"/>
        </w:rPr>
        <w:t>Excellence,</w:t>
      </w:r>
      <w:r w:rsidRPr="0035061B">
        <w:rPr>
          <w:rFonts w:cs="Times New Roman"/>
        </w:rPr>
        <w:t xml:space="preserve"> the first in class for the year 2016-2017, and on the honor list </w:t>
      </w:r>
      <w:r>
        <w:rPr>
          <w:rFonts w:cs="Times New Roman"/>
        </w:rPr>
        <w:t>from 2006 to 2017.</w:t>
      </w:r>
    </w:p>
    <w:p w:rsidR="0035061B" w:rsidRDefault="0035061B" w:rsidP="0035061B">
      <w:pPr>
        <w:pStyle w:val="ListParagraph"/>
        <w:tabs>
          <w:tab w:val="left" w:pos="3060"/>
          <w:tab w:val="left" w:pos="8640"/>
        </w:tabs>
        <w:ind w:left="3060"/>
        <w:rPr>
          <w:rFonts w:cs="Times New Roman"/>
        </w:rPr>
      </w:pPr>
    </w:p>
    <w:p w:rsidR="0035061B" w:rsidRDefault="0035061B" w:rsidP="0035061B">
      <w:pPr>
        <w:ind w:left="3060"/>
        <w:rPr>
          <w:rFonts w:cs="Times New Roman"/>
        </w:rPr>
      </w:pPr>
      <w:r w:rsidRPr="0035061B">
        <w:rPr>
          <w:rFonts w:cs="Times New Roman"/>
        </w:rPr>
        <w:t xml:space="preserve">Selected by the Administration of Beirut Baptist School to perform the class word in the </w:t>
      </w:r>
      <w:r>
        <w:rPr>
          <w:rFonts w:cs="Times New Roman"/>
        </w:rPr>
        <w:t>graduation</w:t>
      </w:r>
      <w:r w:rsidRPr="0035061B">
        <w:rPr>
          <w:rFonts w:cs="Times New Roman"/>
        </w:rPr>
        <w:t xml:space="preserve"> ceremony July 2017.</w:t>
      </w:r>
    </w:p>
    <w:p w:rsidR="00C47CC4" w:rsidRPr="0035061B" w:rsidRDefault="00C47CC4" w:rsidP="0035061B">
      <w:pPr>
        <w:ind w:left="3060"/>
        <w:rPr>
          <w:rFonts w:cs="Times New Roman"/>
        </w:rPr>
      </w:pPr>
    </w:p>
    <w:p w:rsidR="0035061B" w:rsidRPr="00264A8E" w:rsidRDefault="0035061B" w:rsidP="0035061B">
      <w:pPr>
        <w:pStyle w:val="ListParagraph"/>
        <w:tabs>
          <w:tab w:val="left" w:pos="3060"/>
          <w:tab w:val="left" w:pos="8640"/>
        </w:tabs>
        <w:ind w:left="2880"/>
        <w:rPr>
          <w:rFonts w:cs="Times New Roman"/>
        </w:rPr>
      </w:pPr>
    </w:p>
    <w:p w:rsidR="007A3614" w:rsidRPr="00264A8E" w:rsidRDefault="007A3614" w:rsidP="00656802">
      <w:pPr>
        <w:pStyle w:val="ListParagraph"/>
        <w:tabs>
          <w:tab w:val="left" w:pos="3060"/>
          <w:tab w:val="left" w:pos="8640"/>
        </w:tabs>
        <w:rPr>
          <w:rFonts w:cs="Times New Roman"/>
        </w:rPr>
      </w:pPr>
    </w:p>
    <w:p w:rsidR="007073D9" w:rsidRPr="00264A8E" w:rsidRDefault="007073D9" w:rsidP="007073D9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EXPERIENCE Most Recent Backwards</w:t>
      </w:r>
    </w:p>
    <w:p w:rsidR="00C47CC4" w:rsidRDefault="00C47CC4" w:rsidP="00867D55">
      <w:pPr>
        <w:tabs>
          <w:tab w:val="left" w:pos="1440"/>
        </w:tabs>
        <w:rPr>
          <w:rFonts w:cs="Times New Roman"/>
          <w:b/>
          <w:bCs/>
        </w:rPr>
      </w:pPr>
    </w:p>
    <w:p w:rsidR="00C47CC4" w:rsidRDefault="00C47CC4" w:rsidP="00867D55">
      <w:pPr>
        <w:tabs>
          <w:tab w:val="left" w:pos="1440"/>
        </w:tabs>
        <w:rPr>
          <w:rFonts w:cs="Times New Roman"/>
          <w:b/>
          <w:bCs/>
        </w:rPr>
      </w:pPr>
    </w:p>
    <w:p w:rsidR="00C47CC4" w:rsidRDefault="00C47CC4" w:rsidP="00867D55">
      <w:pPr>
        <w:tabs>
          <w:tab w:val="left" w:pos="1440"/>
        </w:tabs>
        <w:rPr>
          <w:rFonts w:cs="Times New Roman"/>
          <w:b/>
          <w:bCs/>
        </w:rPr>
      </w:pPr>
    </w:p>
    <w:p w:rsidR="00C47CC4" w:rsidRDefault="00A44CB9" w:rsidP="00867D55">
      <w:pPr>
        <w:tabs>
          <w:tab w:val="left" w:pos="1440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March 2 2018 </w:t>
      </w:r>
      <w:r w:rsidR="007F7C3D">
        <w:rPr>
          <w:rFonts w:cs="Times New Roman"/>
          <w:b/>
          <w:bCs/>
        </w:rPr>
        <w:t xml:space="preserve">until today </w:t>
      </w:r>
    </w:p>
    <w:p w:rsidR="00A44CB9" w:rsidRDefault="00A44CB9" w:rsidP="00025929">
      <w:pPr>
        <w:pStyle w:val="ListParagraph"/>
        <w:tabs>
          <w:tab w:val="left" w:pos="1440"/>
        </w:tabs>
        <w:ind w:left="360"/>
        <w:rPr>
          <w:rFonts w:cs="Times New Roman"/>
          <w:b/>
          <w:bCs/>
        </w:rPr>
      </w:pPr>
      <w:r w:rsidRPr="00A44CB9">
        <w:rPr>
          <w:rFonts w:cs="Times New Roman"/>
          <w:b/>
          <w:bCs/>
        </w:rPr>
        <w:t xml:space="preserve">Beirut </w:t>
      </w:r>
      <w:r w:rsidR="007F7C3D" w:rsidRPr="00A44CB9">
        <w:rPr>
          <w:rFonts w:cs="Times New Roman"/>
          <w:b/>
          <w:bCs/>
        </w:rPr>
        <w:t>Lebanon</w:t>
      </w:r>
      <w:r>
        <w:rPr>
          <w:rFonts w:cs="Times New Roman"/>
          <w:b/>
          <w:bCs/>
        </w:rPr>
        <w:t xml:space="preserve">.                       Killing my routine </w:t>
      </w:r>
    </w:p>
    <w:p w:rsidR="00A44CB9" w:rsidRPr="0000701A" w:rsidRDefault="0000701A" w:rsidP="00A44CB9">
      <w:pPr>
        <w:pStyle w:val="ListParagraph"/>
        <w:tabs>
          <w:tab w:val="left" w:pos="1440"/>
        </w:tabs>
        <w:ind w:left="360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</w:t>
      </w:r>
      <w:r w:rsidR="007F7C3D" w:rsidRPr="0000701A">
        <w:rPr>
          <w:rFonts w:cs="Times New Roman"/>
          <w:bCs/>
        </w:rPr>
        <w:t>Position</w:t>
      </w:r>
      <w:r w:rsidR="00A44CB9" w:rsidRPr="0000701A">
        <w:rPr>
          <w:rFonts w:cs="Times New Roman"/>
          <w:bCs/>
        </w:rPr>
        <w:t xml:space="preserve"> held : intern </w:t>
      </w:r>
    </w:p>
    <w:p w:rsidR="00A44CB9" w:rsidRDefault="006E5B40" w:rsidP="001354BE">
      <w:pPr>
        <w:pStyle w:val="ListParagraph"/>
        <w:tabs>
          <w:tab w:val="left" w:pos="1440"/>
        </w:tabs>
        <w:ind w:left="360"/>
        <w:jc w:val="center"/>
        <w:rPr>
          <w:rFonts w:cs="Times New Roman"/>
          <w:bCs/>
        </w:rPr>
      </w:pPr>
      <w:r w:rsidRPr="00E33BD7">
        <w:rPr>
          <w:rFonts w:cs="Times New Roman"/>
          <w:bCs/>
        </w:rPr>
        <w:t>. The work is diverse and multipl</w:t>
      </w:r>
      <w:r w:rsidR="00420558" w:rsidRPr="00E33BD7">
        <w:rPr>
          <w:rFonts w:cs="Times New Roman"/>
          <w:bCs/>
        </w:rPr>
        <w:t>e ;</w:t>
      </w:r>
      <w:r w:rsidRPr="00E33BD7">
        <w:rPr>
          <w:rFonts w:cs="Times New Roman"/>
          <w:bCs/>
        </w:rPr>
        <w:t xml:space="preserve"> managing </w:t>
      </w:r>
      <w:r w:rsidR="00F05BD0" w:rsidRPr="00E33BD7">
        <w:rPr>
          <w:rFonts w:cs="Times New Roman"/>
          <w:bCs/>
        </w:rPr>
        <w:t xml:space="preserve">events </w:t>
      </w:r>
      <w:r w:rsidR="00F05BD0">
        <w:rPr>
          <w:rFonts w:cs="Times New Roman"/>
          <w:bCs/>
        </w:rPr>
        <w:t xml:space="preserve">, </w:t>
      </w:r>
      <w:r w:rsidR="006F4682">
        <w:rPr>
          <w:rFonts w:cs="Times New Roman"/>
          <w:bCs/>
        </w:rPr>
        <w:t xml:space="preserve">cooperating </w:t>
      </w:r>
      <w:r w:rsidR="00420558" w:rsidRPr="00E33BD7">
        <w:rPr>
          <w:rFonts w:cs="Times New Roman"/>
          <w:bCs/>
        </w:rPr>
        <w:t>with</w:t>
      </w:r>
      <w:r w:rsidRPr="00E33BD7">
        <w:rPr>
          <w:rFonts w:cs="Times New Roman"/>
          <w:bCs/>
        </w:rPr>
        <w:t xml:space="preserve"> the </w:t>
      </w:r>
      <w:r w:rsidR="007F7C3D" w:rsidRPr="00E33BD7">
        <w:rPr>
          <w:rFonts w:cs="Times New Roman"/>
          <w:bCs/>
        </w:rPr>
        <w:t>clients</w:t>
      </w:r>
      <w:r w:rsidR="00420558" w:rsidRPr="00E33BD7">
        <w:rPr>
          <w:rFonts w:cs="Times New Roman"/>
          <w:bCs/>
        </w:rPr>
        <w:t xml:space="preserve"> t</w:t>
      </w:r>
      <w:r w:rsidRPr="00E33BD7">
        <w:rPr>
          <w:rFonts w:cs="Times New Roman"/>
          <w:bCs/>
        </w:rPr>
        <w:t>o find the adequate activity for th</w:t>
      </w:r>
      <w:r w:rsidR="00E33BD7" w:rsidRPr="00E33BD7">
        <w:rPr>
          <w:rFonts w:cs="Times New Roman"/>
          <w:bCs/>
        </w:rPr>
        <w:t>eir m</w:t>
      </w:r>
      <w:r w:rsidRPr="00E33BD7">
        <w:rPr>
          <w:rFonts w:cs="Times New Roman"/>
          <w:bCs/>
        </w:rPr>
        <w:t>ood ,</w:t>
      </w:r>
      <w:r w:rsidR="007F7C3D" w:rsidRPr="00E33BD7">
        <w:rPr>
          <w:rFonts w:cs="Times New Roman"/>
          <w:bCs/>
        </w:rPr>
        <w:t xml:space="preserve"> responsible for</w:t>
      </w:r>
      <w:r w:rsidR="00E33BD7" w:rsidRPr="00E33BD7">
        <w:rPr>
          <w:rFonts w:cs="Times New Roman"/>
          <w:bCs/>
        </w:rPr>
        <w:t xml:space="preserve"> the </w:t>
      </w:r>
      <w:r w:rsidR="007F7C3D" w:rsidRPr="00E33BD7">
        <w:rPr>
          <w:rFonts w:cs="Times New Roman"/>
          <w:bCs/>
        </w:rPr>
        <w:t xml:space="preserve"> booth </w:t>
      </w:r>
      <w:r w:rsidR="00E33BD7" w:rsidRPr="00E33BD7">
        <w:rPr>
          <w:rFonts w:cs="Times New Roman"/>
          <w:bCs/>
        </w:rPr>
        <w:t xml:space="preserve">that is </w:t>
      </w:r>
      <w:r w:rsidR="007F7C3D" w:rsidRPr="00E33BD7">
        <w:rPr>
          <w:rFonts w:cs="Times New Roman"/>
          <w:bCs/>
        </w:rPr>
        <w:t>held at different locations .</w:t>
      </w:r>
    </w:p>
    <w:p w:rsidR="00025929" w:rsidRDefault="00025929" w:rsidP="00A44CB9">
      <w:pPr>
        <w:pStyle w:val="ListParagraph"/>
        <w:tabs>
          <w:tab w:val="left" w:pos="1440"/>
        </w:tabs>
        <w:ind w:left="360"/>
        <w:rPr>
          <w:rFonts w:cs="Times New Roman"/>
          <w:bCs/>
        </w:rPr>
      </w:pPr>
    </w:p>
    <w:p w:rsidR="00A00312" w:rsidRDefault="00A00312" w:rsidP="006F4682">
      <w:pPr>
        <w:pStyle w:val="ListParagraph"/>
        <w:tabs>
          <w:tab w:val="left" w:pos="1440"/>
        </w:tabs>
        <w:ind w:left="360"/>
        <w:rPr>
          <w:rFonts w:cs="Times New Roman"/>
          <w:b/>
          <w:bCs/>
        </w:rPr>
      </w:pPr>
    </w:p>
    <w:p w:rsidR="006F4682" w:rsidRPr="006F4682" w:rsidRDefault="00025929" w:rsidP="001C1FFA">
      <w:pPr>
        <w:pStyle w:val="ListParagraph"/>
        <w:tabs>
          <w:tab w:val="left" w:pos="1440"/>
        </w:tabs>
        <w:bidi/>
        <w:ind w:left="360"/>
        <w:rPr>
          <w:rFonts w:cs="Times New Roman"/>
          <w:b/>
          <w:bCs/>
        </w:rPr>
      </w:pPr>
      <w:r w:rsidRPr="00850E87">
        <w:rPr>
          <w:rFonts w:cs="Times New Roman"/>
          <w:b/>
          <w:bCs/>
        </w:rPr>
        <w:t>From January 27 up until today</w:t>
      </w:r>
      <w:r w:rsidR="00850E87">
        <w:rPr>
          <w:rFonts w:cs="Times New Roman"/>
          <w:b/>
          <w:bCs/>
        </w:rPr>
        <w:t xml:space="preserve">        </w:t>
      </w:r>
      <w:r w:rsidR="001354BE">
        <w:rPr>
          <w:rFonts w:cs="Times New Roman"/>
          <w:b/>
          <w:bCs/>
        </w:rPr>
        <w:t xml:space="preserve">Bassma </w:t>
      </w:r>
    </w:p>
    <w:p w:rsidR="00850E87" w:rsidRPr="006230B8" w:rsidRDefault="00850E87" w:rsidP="00A44CB9">
      <w:pPr>
        <w:pStyle w:val="ListParagraph"/>
        <w:tabs>
          <w:tab w:val="left" w:pos="1440"/>
        </w:tabs>
        <w:ind w:left="360"/>
        <w:rPr>
          <w:rFonts w:cs="Times New Roman"/>
          <w:bCs/>
        </w:rPr>
      </w:pPr>
      <w:r>
        <w:rPr>
          <w:rFonts w:cs="Times New Roman"/>
          <w:b/>
          <w:bCs/>
        </w:rPr>
        <w:t>Beirut, Lebanon .</w:t>
      </w:r>
      <w:r w:rsidR="006230B8">
        <w:rPr>
          <w:rFonts w:cs="Times New Roman"/>
          <w:b/>
          <w:bCs/>
        </w:rPr>
        <w:t xml:space="preserve">                      Position held :</w:t>
      </w:r>
      <w:r w:rsidR="006230B8">
        <w:rPr>
          <w:rFonts w:cs="Times New Roman"/>
          <w:bCs/>
        </w:rPr>
        <w:t xml:space="preserve"> </w:t>
      </w:r>
      <w:r w:rsidR="00A00312">
        <w:rPr>
          <w:rFonts w:cs="Times New Roman"/>
          <w:bCs/>
        </w:rPr>
        <w:t>Volunteer</w:t>
      </w:r>
      <w:r w:rsidR="006230B8">
        <w:rPr>
          <w:rFonts w:cs="Times New Roman"/>
          <w:bCs/>
        </w:rPr>
        <w:t xml:space="preserve"> </w:t>
      </w:r>
    </w:p>
    <w:p w:rsidR="00C47CC4" w:rsidRPr="00E33BD7" w:rsidRDefault="006F4682" w:rsidP="00A00312">
      <w:pPr>
        <w:tabs>
          <w:tab w:val="left" w:pos="1440"/>
        </w:tabs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. Volunteering at Bassma hold </w:t>
      </w:r>
      <w:r w:rsidR="006230B8">
        <w:rPr>
          <w:rFonts w:cs="Times New Roman"/>
          <w:bCs/>
        </w:rPr>
        <w:t>multiple</w:t>
      </w:r>
      <w:r>
        <w:rPr>
          <w:rFonts w:cs="Times New Roman"/>
          <w:bCs/>
        </w:rPr>
        <w:t xml:space="preserve"> tasks ; helping to </w:t>
      </w:r>
      <w:r w:rsidR="006230B8">
        <w:rPr>
          <w:rFonts w:cs="Times New Roman"/>
          <w:bCs/>
        </w:rPr>
        <w:t>distribute</w:t>
      </w:r>
      <w:r w:rsidR="00720723">
        <w:rPr>
          <w:rFonts w:cs="Times New Roman"/>
          <w:bCs/>
        </w:rPr>
        <w:t xml:space="preserve"> food clothe and </w:t>
      </w:r>
      <w:r w:rsidR="006230B8">
        <w:rPr>
          <w:rFonts w:cs="Times New Roman"/>
          <w:bCs/>
        </w:rPr>
        <w:t>tutoring</w:t>
      </w:r>
      <w:r w:rsidR="00720723">
        <w:rPr>
          <w:rFonts w:cs="Times New Roman"/>
          <w:bCs/>
        </w:rPr>
        <w:t xml:space="preserve"> the children in </w:t>
      </w:r>
      <w:r w:rsidR="006230B8">
        <w:rPr>
          <w:rFonts w:cs="Times New Roman"/>
          <w:bCs/>
        </w:rPr>
        <w:t>need</w:t>
      </w:r>
      <w:r w:rsidR="00720723">
        <w:rPr>
          <w:rFonts w:cs="Times New Roman"/>
          <w:bCs/>
        </w:rPr>
        <w:t xml:space="preserve"> . Everyday a new task is generated  and if able </w:t>
      </w:r>
      <w:r w:rsidR="006230B8">
        <w:rPr>
          <w:rFonts w:cs="Times New Roman"/>
          <w:bCs/>
        </w:rPr>
        <w:t>volunteers</w:t>
      </w:r>
      <w:r w:rsidR="00720723">
        <w:rPr>
          <w:rFonts w:cs="Times New Roman"/>
          <w:bCs/>
        </w:rPr>
        <w:t xml:space="preserve"> are eager to cooperate</w:t>
      </w:r>
    </w:p>
    <w:p w:rsidR="00A00312" w:rsidRDefault="00A00312" w:rsidP="00867D55">
      <w:pPr>
        <w:tabs>
          <w:tab w:val="left" w:pos="1440"/>
        </w:tabs>
        <w:rPr>
          <w:rFonts w:cs="Times New Roman"/>
          <w:b/>
          <w:bCs/>
        </w:rPr>
      </w:pPr>
    </w:p>
    <w:p w:rsidR="00A00312" w:rsidRDefault="00A00312" w:rsidP="00867D55">
      <w:pPr>
        <w:tabs>
          <w:tab w:val="left" w:pos="1440"/>
        </w:tabs>
        <w:rPr>
          <w:rFonts w:cs="Times New Roman"/>
          <w:b/>
          <w:bCs/>
        </w:rPr>
      </w:pPr>
    </w:p>
    <w:p w:rsidR="007A3614" w:rsidRPr="00264A8E" w:rsidRDefault="007A3614" w:rsidP="00867D55">
      <w:pPr>
        <w:tabs>
          <w:tab w:val="left" w:pos="14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867D55">
        <w:rPr>
          <w:rFonts w:cs="Times New Roman"/>
          <w:b/>
          <w:bCs/>
        </w:rPr>
        <w:t>Dec</w:t>
      </w:r>
      <w:r w:rsidRPr="00264A8E">
        <w:rPr>
          <w:rFonts w:cs="Times New Roman"/>
          <w:b/>
          <w:bCs/>
        </w:rPr>
        <w:t>/</w:t>
      </w:r>
      <w:r w:rsidR="00867D55">
        <w:rPr>
          <w:rFonts w:cs="Times New Roman"/>
          <w:b/>
          <w:bCs/>
        </w:rPr>
        <w:t xml:space="preserve">2016 </w:t>
      </w:r>
      <w:r w:rsidRPr="00264A8E">
        <w:rPr>
          <w:rFonts w:cs="Times New Roman"/>
          <w:b/>
          <w:bCs/>
        </w:rPr>
        <w:t>to</w:t>
      </w:r>
      <w:r w:rsidR="00867D55">
        <w:rPr>
          <w:rFonts w:cs="Times New Roman"/>
          <w:b/>
          <w:bCs/>
        </w:rPr>
        <w:t xml:space="preserve"> July2017 </w:t>
      </w:r>
      <w:r w:rsidRPr="00264A8E">
        <w:rPr>
          <w:rFonts w:cs="Times New Roman"/>
          <w:b/>
          <w:bCs/>
        </w:rPr>
        <w:tab/>
      </w:r>
      <w:r w:rsidR="0086736C" w:rsidRPr="00264A8E">
        <w:rPr>
          <w:rFonts w:cs="Times New Roman"/>
          <w:b/>
          <w:bCs/>
        </w:rPr>
        <w:t xml:space="preserve">   </w:t>
      </w:r>
      <w:r w:rsidR="00867D55" w:rsidRPr="00867D55">
        <w:rPr>
          <w:rFonts w:cs="Times New Roman"/>
          <w:b/>
          <w:bCs/>
        </w:rPr>
        <w:t>Dar al Aytam</w:t>
      </w:r>
      <w:r w:rsidR="00F10BEA"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  <w:t xml:space="preserve"> </w:t>
      </w:r>
      <w:r w:rsidRPr="00264A8E">
        <w:rPr>
          <w:rFonts w:cs="Times New Roman"/>
          <w:b/>
          <w:bCs/>
        </w:rPr>
        <w:tab/>
      </w:r>
      <w:r w:rsidR="00656802" w:rsidRPr="00264A8E">
        <w:rPr>
          <w:rFonts w:cs="Times New Roman"/>
          <w:b/>
          <w:bCs/>
        </w:rPr>
        <w:t xml:space="preserve">        </w:t>
      </w:r>
      <w:r w:rsidR="00867D55" w:rsidRPr="00867D55">
        <w:rPr>
          <w:rFonts w:cs="Times New Roman"/>
        </w:rPr>
        <w:t xml:space="preserve">         Beirut, Lebanon</w:t>
      </w:r>
    </w:p>
    <w:p w:rsidR="007A3614" w:rsidRPr="00264A8E" w:rsidRDefault="007A3614" w:rsidP="00867D55">
      <w:pPr>
        <w:tabs>
          <w:tab w:val="left" w:pos="1440"/>
          <w:tab w:val="left" w:pos="3060"/>
          <w:tab w:val="left" w:pos="5715"/>
        </w:tabs>
        <w:rPr>
          <w:rFonts w:cs="Times New Roman"/>
        </w:rPr>
      </w:pPr>
      <w:r w:rsidRPr="00264A8E">
        <w:rPr>
          <w:rFonts w:cs="Times New Roman"/>
        </w:rPr>
        <w:tab/>
      </w:r>
      <w:r w:rsidRPr="00264A8E">
        <w:rPr>
          <w:rFonts w:cs="Times New Roman"/>
        </w:rPr>
        <w:tab/>
      </w:r>
      <w:r w:rsidR="00867D55" w:rsidRPr="00867D55">
        <w:rPr>
          <w:rFonts w:cs="Times New Roman"/>
        </w:rPr>
        <w:t>Position held: Volunteer</w:t>
      </w:r>
      <w:r w:rsidR="005403C2" w:rsidRPr="00264A8E">
        <w:rPr>
          <w:rFonts w:cs="Times New Roman"/>
        </w:rPr>
        <w:tab/>
      </w:r>
    </w:p>
    <w:p w:rsidR="0086736C" w:rsidRDefault="00867D55" w:rsidP="00867D55">
      <w:pPr>
        <w:numPr>
          <w:ilvl w:val="0"/>
          <w:numId w:val="18"/>
        </w:numPr>
        <w:tabs>
          <w:tab w:val="left" w:pos="1440"/>
          <w:tab w:val="left" w:pos="3060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Provided a friendly atmosphere for the kids in order to allow them to feel at home </w:t>
      </w:r>
    </w:p>
    <w:p w:rsidR="00867D55" w:rsidRPr="00264A8E" w:rsidRDefault="00867D55" w:rsidP="00867D55">
      <w:pPr>
        <w:tabs>
          <w:tab w:val="left" w:pos="1440"/>
          <w:tab w:val="left" w:pos="3060"/>
        </w:tabs>
        <w:ind w:left="3240"/>
        <w:rPr>
          <w:rFonts w:cs="Times New Roman"/>
          <w:b/>
          <w:bCs/>
        </w:rPr>
      </w:pPr>
    </w:p>
    <w:p w:rsidR="007A3614" w:rsidRPr="00264A8E" w:rsidRDefault="007A3614" w:rsidP="00867D55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From </w:t>
      </w:r>
      <w:r w:rsidR="00867D55">
        <w:rPr>
          <w:rFonts w:cs="Times New Roman"/>
          <w:b/>
          <w:bCs/>
        </w:rPr>
        <w:t>Jan2016</w:t>
      </w:r>
      <w:r w:rsidRPr="00264A8E">
        <w:rPr>
          <w:rFonts w:cs="Times New Roman"/>
          <w:b/>
          <w:bCs/>
        </w:rPr>
        <w:t xml:space="preserve">/ to </w:t>
      </w:r>
      <w:r w:rsidR="00867D55">
        <w:rPr>
          <w:rFonts w:cs="Times New Roman"/>
          <w:b/>
          <w:bCs/>
        </w:rPr>
        <w:t>Sept/2016</w:t>
      </w:r>
      <w:r w:rsidRPr="00264A8E">
        <w:rPr>
          <w:rFonts w:cs="Times New Roman"/>
          <w:b/>
          <w:bCs/>
        </w:rPr>
        <w:tab/>
      </w:r>
      <w:r w:rsidR="00867D55">
        <w:rPr>
          <w:rFonts w:cs="Times New Roman"/>
          <w:b/>
          <w:bCs/>
        </w:rPr>
        <w:t>H</w:t>
      </w:r>
      <w:r w:rsidR="0035061B" w:rsidRPr="0035061B">
        <w:rPr>
          <w:rFonts w:cs="Times New Roman"/>
          <w:b/>
          <w:bCs/>
        </w:rPr>
        <w:t>ome of Hope.</w:t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</w:r>
      <w:r w:rsidR="00264A8E" w:rsidRPr="00264A8E">
        <w:rPr>
          <w:rFonts w:cs="Times New Roman"/>
          <w:b/>
          <w:bCs/>
        </w:rPr>
        <w:t xml:space="preserve">      </w:t>
      </w:r>
      <w:r w:rsidR="0086736C" w:rsidRPr="00264A8E">
        <w:rPr>
          <w:rFonts w:cs="Times New Roman"/>
          <w:b/>
          <w:bCs/>
        </w:rPr>
        <w:t xml:space="preserve">   </w:t>
      </w:r>
      <w:r w:rsidRPr="00264A8E">
        <w:rPr>
          <w:rFonts w:cs="Times New Roman"/>
        </w:rPr>
        <w:t>Beirut, Lebanon</w:t>
      </w:r>
    </w:p>
    <w:p w:rsidR="007A3614" w:rsidRPr="00264A8E" w:rsidRDefault="007A3614" w:rsidP="007A3614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</w:rPr>
        <w:tab/>
      </w:r>
      <w:r w:rsidRPr="00264A8E">
        <w:rPr>
          <w:rFonts w:cs="Times New Roman"/>
        </w:rPr>
        <w:tab/>
        <w:t>Position held: Volunteer</w:t>
      </w:r>
    </w:p>
    <w:p w:rsidR="007A3614" w:rsidRDefault="007A3614" w:rsidP="0035061B">
      <w:pPr>
        <w:pStyle w:val="ListParagraph"/>
        <w:numPr>
          <w:ilvl w:val="0"/>
          <w:numId w:val="12"/>
        </w:numPr>
        <w:tabs>
          <w:tab w:val="left" w:pos="1440"/>
          <w:tab w:val="left" w:pos="3060"/>
        </w:tabs>
        <w:ind w:left="3420"/>
        <w:rPr>
          <w:rFonts w:cs="Times New Roman"/>
        </w:rPr>
      </w:pPr>
      <w:r w:rsidRPr="00264A8E">
        <w:rPr>
          <w:rFonts w:cs="Times New Roman"/>
        </w:rPr>
        <w:t xml:space="preserve">Assisted </w:t>
      </w:r>
      <w:r w:rsidR="0035061B">
        <w:rPr>
          <w:rFonts w:cs="Times New Roman"/>
        </w:rPr>
        <w:t xml:space="preserve">the NGO with the </w:t>
      </w:r>
      <w:r w:rsidRPr="00264A8E">
        <w:rPr>
          <w:rFonts w:cs="Times New Roman"/>
        </w:rPr>
        <w:t xml:space="preserve"> voluntary works and activities</w:t>
      </w:r>
      <w:r w:rsidR="00417E85" w:rsidRPr="00264A8E">
        <w:rPr>
          <w:rFonts w:cs="Times New Roman"/>
        </w:rPr>
        <w:t xml:space="preserve"> </w:t>
      </w:r>
    </w:p>
    <w:p w:rsidR="00DC06FD" w:rsidRDefault="00DC06FD" w:rsidP="00C47CC4">
      <w:pPr>
        <w:tabs>
          <w:tab w:val="left" w:pos="1440"/>
          <w:tab w:val="left" w:pos="3060"/>
        </w:tabs>
        <w:rPr>
          <w:rFonts w:cs="Times New Roman"/>
          <w:b/>
          <w:bCs/>
        </w:rPr>
      </w:pPr>
    </w:p>
    <w:p w:rsidR="00DC06FD" w:rsidRDefault="00DC06FD" w:rsidP="00C47CC4">
      <w:pPr>
        <w:tabs>
          <w:tab w:val="left" w:pos="1440"/>
          <w:tab w:val="left" w:pos="3060"/>
        </w:tabs>
        <w:rPr>
          <w:rFonts w:cs="Times New Roman"/>
          <w:b/>
          <w:bCs/>
        </w:rPr>
      </w:pPr>
    </w:p>
    <w:p w:rsidR="00DC06FD" w:rsidRDefault="00DC06FD" w:rsidP="00C47CC4">
      <w:pPr>
        <w:tabs>
          <w:tab w:val="left" w:pos="1440"/>
          <w:tab w:val="left" w:pos="3060"/>
        </w:tabs>
        <w:rPr>
          <w:rFonts w:cs="Times New Roman"/>
          <w:b/>
          <w:bCs/>
        </w:rPr>
      </w:pPr>
    </w:p>
    <w:p w:rsidR="00C47CC4" w:rsidRDefault="0035278D" w:rsidP="00C47CC4">
      <w:pPr>
        <w:tabs>
          <w:tab w:val="left" w:pos="1440"/>
          <w:tab w:val="left" w:pos="3060"/>
        </w:tabs>
        <w:rPr>
          <w:rFonts w:cs="Times New Roman"/>
        </w:rPr>
      </w:pPr>
      <w:bookmarkStart w:id="0" w:name="_GoBack"/>
      <w:bookmarkEnd w:id="0"/>
      <w:r w:rsidRPr="00C801C4">
        <w:rPr>
          <w:rFonts w:cs="Times New Roman"/>
          <w:b/>
          <w:bCs/>
        </w:rPr>
        <w:lastRenderedPageBreak/>
        <w:t xml:space="preserve">From </w:t>
      </w:r>
      <w:r w:rsidR="0085575C" w:rsidRPr="00C801C4">
        <w:rPr>
          <w:rFonts w:cs="Times New Roman"/>
          <w:b/>
          <w:bCs/>
        </w:rPr>
        <w:t xml:space="preserve"> February 2019 to march 2019</w:t>
      </w:r>
      <w:r w:rsidR="0085575C">
        <w:rPr>
          <w:rFonts w:cs="Times New Roman"/>
        </w:rPr>
        <w:t xml:space="preserve">   Lebanese parliament </w:t>
      </w:r>
    </w:p>
    <w:p w:rsidR="007A3614" w:rsidRDefault="00D22F22" w:rsidP="00D22F22">
      <w:p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 xml:space="preserve">  </w:t>
      </w:r>
    </w:p>
    <w:p w:rsidR="00D22F22" w:rsidRDefault="000F524A" w:rsidP="00D22F22">
      <w:p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 xml:space="preserve">            A course </w:t>
      </w:r>
      <w:r w:rsidR="00C801C4">
        <w:rPr>
          <w:rFonts w:cs="Times New Roman"/>
        </w:rPr>
        <w:t>offered</w:t>
      </w:r>
      <w:r>
        <w:rPr>
          <w:rFonts w:cs="Times New Roman"/>
        </w:rPr>
        <w:t xml:space="preserve"> at AUB has allowed us to </w:t>
      </w:r>
      <w:r w:rsidR="00C801C4">
        <w:rPr>
          <w:rFonts w:cs="Times New Roman"/>
        </w:rPr>
        <w:t>attend</w:t>
      </w:r>
      <w:r w:rsidR="00D72320">
        <w:rPr>
          <w:rFonts w:cs="Times New Roman"/>
        </w:rPr>
        <w:t xml:space="preserve"> to different </w:t>
      </w:r>
      <w:r w:rsidR="00C801C4">
        <w:rPr>
          <w:rFonts w:cs="Times New Roman"/>
        </w:rPr>
        <w:t>parliamentary</w:t>
      </w:r>
      <w:r w:rsidR="00D72320">
        <w:rPr>
          <w:rFonts w:cs="Times New Roman"/>
        </w:rPr>
        <w:t xml:space="preserve"> session taking notes on the </w:t>
      </w:r>
      <w:r w:rsidR="00C801C4">
        <w:rPr>
          <w:rFonts w:cs="Times New Roman"/>
        </w:rPr>
        <w:t>occurrences</w:t>
      </w:r>
      <w:r w:rsidR="00D72320">
        <w:rPr>
          <w:rFonts w:cs="Times New Roman"/>
        </w:rPr>
        <w:t xml:space="preserve"> as </w:t>
      </w:r>
      <w:r w:rsidR="00C801C4">
        <w:rPr>
          <w:rFonts w:cs="Times New Roman"/>
        </w:rPr>
        <w:t>well</w:t>
      </w:r>
      <w:r w:rsidR="00D72320">
        <w:rPr>
          <w:rFonts w:cs="Times New Roman"/>
        </w:rPr>
        <w:t xml:space="preserve"> as </w:t>
      </w:r>
      <w:r w:rsidR="00C801C4">
        <w:rPr>
          <w:rFonts w:cs="Times New Roman"/>
        </w:rPr>
        <w:t>meeting</w:t>
      </w:r>
      <w:r w:rsidR="00D72320">
        <w:rPr>
          <w:rFonts w:cs="Times New Roman"/>
        </w:rPr>
        <w:t xml:space="preserve"> with </w:t>
      </w:r>
      <w:r w:rsidR="00C801C4">
        <w:rPr>
          <w:rFonts w:cs="Times New Roman"/>
        </w:rPr>
        <w:t>different</w:t>
      </w:r>
      <w:r w:rsidR="00D72320">
        <w:rPr>
          <w:rFonts w:cs="Times New Roman"/>
        </w:rPr>
        <w:t xml:space="preserve"> MPs </w:t>
      </w:r>
      <w:r w:rsidR="00C801C4">
        <w:rPr>
          <w:rFonts w:cs="Times New Roman"/>
        </w:rPr>
        <w:t>discussing</w:t>
      </w:r>
      <w:r w:rsidR="008020E5">
        <w:rPr>
          <w:rFonts w:cs="Times New Roman"/>
        </w:rPr>
        <w:t xml:space="preserve"> </w:t>
      </w:r>
      <w:r w:rsidR="00C801C4">
        <w:rPr>
          <w:rFonts w:cs="Times New Roman"/>
        </w:rPr>
        <w:t xml:space="preserve">various </w:t>
      </w:r>
      <w:r w:rsidR="008020E5">
        <w:rPr>
          <w:rFonts w:cs="Times New Roman"/>
        </w:rPr>
        <w:t xml:space="preserve"> </w:t>
      </w:r>
      <w:r w:rsidR="00C801C4">
        <w:rPr>
          <w:rFonts w:cs="Times New Roman"/>
        </w:rPr>
        <w:t>subjects</w:t>
      </w:r>
      <w:r w:rsidR="008020E5">
        <w:rPr>
          <w:rFonts w:cs="Times New Roman"/>
        </w:rPr>
        <w:t xml:space="preserve"> and attending weekly session the lecture about the work of the parliament and the law . Those task where in attempt to publish a book at the end of the </w:t>
      </w:r>
      <w:r w:rsidR="00C801C4">
        <w:rPr>
          <w:rFonts w:cs="Times New Roman"/>
        </w:rPr>
        <w:t>internship</w:t>
      </w:r>
      <w:r w:rsidR="008020E5">
        <w:rPr>
          <w:rFonts w:cs="Times New Roman"/>
        </w:rPr>
        <w:t xml:space="preserve"> with </w:t>
      </w:r>
      <w:r w:rsidR="00C801C4">
        <w:rPr>
          <w:rFonts w:cs="Times New Roman"/>
        </w:rPr>
        <w:t>contribution</w:t>
      </w:r>
      <w:r w:rsidR="008020E5">
        <w:rPr>
          <w:rFonts w:cs="Times New Roman"/>
        </w:rPr>
        <w:t xml:space="preserve"> of all </w:t>
      </w:r>
      <w:r w:rsidR="00C801C4">
        <w:rPr>
          <w:rFonts w:cs="Times New Roman"/>
        </w:rPr>
        <w:t>participant</w:t>
      </w:r>
      <w:r w:rsidR="008020E5">
        <w:rPr>
          <w:rFonts w:cs="Times New Roman"/>
        </w:rPr>
        <w:t xml:space="preserve"> students </w:t>
      </w:r>
    </w:p>
    <w:p w:rsidR="00D22F22" w:rsidRDefault="00D22F22" w:rsidP="00D22F22">
      <w:pPr>
        <w:tabs>
          <w:tab w:val="left" w:pos="1440"/>
          <w:tab w:val="left" w:pos="3060"/>
        </w:tabs>
        <w:rPr>
          <w:rFonts w:cs="Times New Roman"/>
        </w:rPr>
      </w:pPr>
    </w:p>
    <w:p w:rsidR="00D22F22" w:rsidRDefault="00D22F22" w:rsidP="00D22F22">
      <w:pPr>
        <w:tabs>
          <w:tab w:val="left" w:pos="1440"/>
          <w:tab w:val="left" w:pos="3060"/>
        </w:tabs>
        <w:rPr>
          <w:rFonts w:cs="Times New Roman"/>
        </w:rPr>
      </w:pPr>
    </w:p>
    <w:p w:rsidR="00D22F22" w:rsidRDefault="00D22F22" w:rsidP="00D22F22">
      <w:pPr>
        <w:tabs>
          <w:tab w:val="left" w:pos="1440"/>
          <w:tab w:val="left" w:pos="3060"/>
        </w:tabs>
        <w:rPr>
          <w:rFonts w:cs="Times New Roman"/>
        </w:rPr>
      </w:pPr>
      <w:r w:rsidRPr="004C07A9">
        <w:rPr>
          <w:rFonts w:cs="Times New Roman"/>
          <w:b/>
          <w:bCs/>
        </w:rPr>
        <w:t>From</w:t>
      </w:r>
      <w:r w:rsidR="00583383" w:rsidRPr="004C07A9">
        <w:rPr>
          <w:rFonts w:cs="Times New Roman"/>
          <w:b/>
          <w:bCs/>
        </w:rPr>
        <w:t xml:space="preserve"> may 2</w:t>
      </w:r>
      <w:r w:rsidRPr="004C07A9">
        <w:rPr>
          <w:rFonts w:cs="Times New Roman"/>
          <w:b/>
          <w:bCs/>
        </w:rPr>
        <w:t xml:space="preserve">019 to </w:t>
      </w:r>
      <w:r w:rsidR="00C801C4" w:rsidRPr="004C07A9">
        <w:rPr>
          <w:rFonts w:cs="Times New Roman"/>
          <w:b/>
          <w:bCs/>
        </w:rPr>
        <w:t>July</w:t>
      </w:r>
      <w:r w:rsidR="00583383" w:rsidRPr="004C07A9">
        <w:rPr>
          <w:rFonts w:cs="Times New Roman"/>
          <w:b/>
          <w:bCs/>
        </w:rPr>
        <w:t xml:space="preserve"> 2019.  </w:t>
      </w:r>
      <w:r w:rsidR="00583383">
        <w:rPr>
          <w:rFonts w:cs="Times New Roman"/>
        </w:rPr>
        <w:t xml:space="preserve">    Lebanese Central bank </w:t>
      </w:r>
    </w:p>
    <w:p w:rsidR="008020E5" w:rsidRPr="00D22F22" w:rsidRDefault="008020E5" w:rsidP="00D22F22">
      <w:p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 xml:space="preserve"> The </w:t>
      </w:r>
      <w:r w:rsidR="00C801C4">
        <w:rPr>
          <w:rFonts w:cs="Times New Roman"/>
        </w:rPr>
        <w:t>internship</w:t>
      </w:r>
      <w:r>
        <w:rPr>
          <w:rFonts w:cs="Times New Roman"/>
        </w:rPr>
        <w:t xml:space="preserve"> </w:t>
      </w:r>
      <w:r w:rsidR="00C801C4">
        <w:rPr>
          <w:rFonts w:cs="Times New Roman"/>
        </w:rPr>
        <w:t>provides</w:t>
      </w:r>
      <w:r>
        <w:rPr>
          <w:rFonts w:cs="Times New Roman"/>
        </w:rPr>
        <w:t xml:space="preserve"> us with a 2 month </w:t>
      </w:r>
      <w:r w:rsidR="00C801C4">
        <w:rPr>
          <w:rFonts w:cs="Times New Roman"/>
        </w:rPr>
        <w:t>period</w:t>
      </w:r>
      <w:r>
        <w:rPr>
          <w:rFonts w:cs="Times New Roman"/>
        </w:rPr>
        <w:t xml:space="preserve"> of alternation </w:t>
      </w:r>
      <w:r w:rsidR="00C801C4">
        <w:rPr>
          <w:rFonts w:cs="Times New Roman"/>
        </w:rPr>
        <w:t>between</w:t>
      </w:r>
      <w:r>
        <w:rPr>
          <w:rFonts w:cs="Times New Roman"/>
        </w:rPr>
        <w:t xml:space="preserve"> </w:t>
      </w:r>
      <w:r w:rsidR="00C1246B">
        <w:rPr>
          <w:rFonts w:cs="Times New Roman"/>
        </w:rPr>
        <w:t>different departments</w:t>
      </w:r>
      <w:r w:rsidR="00DC06FD">
        <w:rPr>
          <w:rFonts w:cs="Times New Roman"/>
        </w:rPr>
        <w:t xml:space="preserve"> an</w:t>
      </w:r>
      <w:r>
        <w:rPr>
          <w:rFonts w:cs="Times New Roman"/>
        </w:rPr>
        <w:t xml:space="preserve">d performing and </w:t>
      </w:r>
      <w:r w:rsidR="00C1246B">
        <w:rPr>
          <w:rFonts w:cs="Times New Roman"/>
        </w:rPr>
        <w:t>supporting</w:t>
      </w:r>
      <w:r>
        <w:rPr>
          <w:rFonts w:cs="Times New Roman"/>
        </w:rPr>
        <w:t xml:space="preserve"> them in all tasks </w:t>
      </w:r>
      <w:r w:rsidR="00DE141F">
        <w:rPr>
          <w:rFonts w:cs="Times New Roman"/>
        </w:rPr>
        <w:t xml:space="preserve"> </w:t>
      </w:r>
      <w:r w:rsidR="00C1246B">
        <w:rPr>
          <w:rFonts w:cs="Times New Roman"/>
        </w:rPr>
        <w:t xml:space="preserve">either </w:t>
      </w:r>
      <w:r w:rsidR="00DE141F">
        <w:rPr>
          <w:rFonts w:cs="Times New Roman"/>
        </w:rPr>
        <w:t xml:space="preserve"> loan approvals , </w:t>
      </w:r>
      <w:r w:rsidR="00C1246B">
        <w:rPr>
          <w:rFonts w:cs="Times New Roman"/>
        </w:rPr>
        <w:t>preparation</w:t>
      </w:r>
      <w:r w:rsidR="00DE141F">
        <w:rPr>
          <w:rFonts w:cs="Times New Roman"/>
        </w:rPr>
        <w:t xml:space="preserve"> of art </w:t>
      </w:r>
      <w:r w:rsidR="00C1246B">
        <w:rPr>
          <w:rFonts w:cs="Times New Roman"/>
        </w:rPr>
        <w:t>gallery</w:t>
      </w:r>
      <w:r w:rsidR="00DE141F">
        <w:rPr>
          <w:rFonts w:cs="Times New Roman"/>
        </w:rPr>
        <w:t xml:space="preserve"> , </w:t>
      </w:r>
      <w:r w:rsidR="00C1246B">
        <w:rPr>
          <w:rFonts w:cs="Times New Roman"/>
        </w:rPr>
        <w:t xml:space="preserve">research </w:t>
      </w:r>
      <w:r w:rsidR="00DE141F">
        <w:rPr>
          <w:rFonts w:cs="Times New Roman"/>
        </w:rPr>
        <w:t xml:space="preserve"> and </w:t>
      </w:r>
      <w:r w:rsidR="00C1246B">
        <w:rPr>
          <w:rFonts w:cs="Times New Roman"/>
        </w:rPr>
        <w:t xml:space="preserve">accommodation </w:t>
      </w:r>
      <w:r w:rsidR="00DE141F">
        <w:rPr>
          <w:rFonts w:cs="Times New Roman"/>
        </w:rPr>
        <w:t xml:space="preserve"> to various tasks </w:t>
      </w:r>
    </w:p>
    <w:p w:rsidR="0086736C" w:rsidRPr="00264A8E" w:rsidRDefault="0086736C" w:rsidP="0086736C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PROJECTS ACCOMPLISHED</w:t>
      </w:r>
    </w:p>
    <w:p w:rsidR="001229FA" w:rsidRPr="001229FA" w:rsidRDefault="00867D55" w:rsidP="001229FA">
      <w:pPr>
        <w:pStyle w:val="ListParagraph"/>
        <w:numPr>
          <w:ilvl w:val="0"/>
          <w:numId w:val="18"/>
        </w:numPr>
        <w:tabs>
          <w:tab w:val="left" w:pos="1440"/>
          <w:tab w:val="left" w:pos="3060"/>
        </w:tabs>
        <w:ind w:left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9FA">
        <w:rPr>
          <w:rFonts w:ascii="Times New Roman" w:hAnsi="Times New Roman" w:cs="Times New Roman"/>
          <w:color w:val="000000"/>
          <w:sz w:val="24"/>
          <w:szCs w:val="24"/>
        </w:rPr>
        <w:t>Participation in GC LAU Model of United Nations 2015; as a part of the UNESCO</w:t>
      </w:r>
      <w:r w:rsidR="001229FA" w:rsidRPr="001229FA">
        <w:rPr>
          <w:rFonts w:ascii="Times New Roman" w:hAnsi="Times New Roman" w:cs="Times New Roman"/>
          <w:color w:val="000000"/>
          <w:sz w:val="24"/>
          <w:szCs w:val="24"/>
        </w:rPr>
        <w:t xml:space="preserve"> Committee</w:t>
      </w:r>
      <w:r w:rsidRPr="001229FA">
        <w:rPr>
          <w:rFonts w:ascii="Times New Roman" w:hAnsi="Times New Roman" w:cs="Times New Roman"/>
          <w:color w:val="000000"/>
          <w:sz w:val="24"/>
          <w:szCs w:val="24"/>
        </w:rPr>
        <w:t xml:space="preserve"> the delegates and I succeeded through negotiation and cooperation to Promote</w:t>
      </w:r>
      <w:r w:rsidR="001229FA" w:rsidRPr="001229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29FA">
        <w:rPr>
          <w:rFonts w:ascii="Times New Roman" w:hAnsi="Times New Roman" w:cs="Times New Roman"/>
          <w:color w:val="000000"/>
          <w:sz w:val="24"/>
          <w:szCs w:val="24"/>
        </w:rPr>
        <w:t xml:space="preserve">Mexico’s education through exchanging recourses. </w:t>
      </w:r>
    </w:p>
    <w:p w:rsidR="00867D55" w:rsidRPr="001229FA" w:rsidRDefault="00867D55" w:rsidP="001229FA">
      <w:pPr>
        <w:pStyle w:val="ListParagraph"/>
        <w:numPr>
          <w:ilvl w:val="0"/>
          <w:numId w:val="18"/>
        </w:numPr>
        <w:tabs>
          <w:tab w:val="left" w:pos="1440"/>
          <w:tab w:val="left" w:pos="3060"/>
        </w:tabs>
        <w:ind w:left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9FA">
        <w:rPr>
          <w:rFonts w:ascii="Times New Roman" w:hAnsi="Times New Roman" w:cs="Times New Roman"/>
          <w:color w:val="000000"/>
          <w:sz w:val="24"/>
          <w:szCs w:val="24"/>
        </w:rPr>
        <w:t>Assistant of the school fund raising activities and part of the committee.</w:t>
      </w:r>
    </w:p>
    <w:p w:rsidR="00867D55" w:rsidRPr="001229FA" w:rsidRDefault="00867D55" w:rsidP="001229FA">
      <w:pPr>
        <w:pStyle w:val="ListParagraph"/>
        <w:numPr>
          <w:ilvl w:val="0"/>
          <w:numId w:val="18"/>
        </w:numPr>
        <w:tabs>
          <w:tab w:val="left" w:pos="1440"/>
          <w:tab w:val="left" w:pos="3060"/>
        </w:tabs>
        <w:ind w:left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9FA">
        <w:rPr>
          <w:rFonts w:ascii="Times New Roman" w:hAnsi="Times New Roman" w:cs="Times New Roman"/>
          <w:color w:val="000000"/>
          <w:sz w:val="24"/>
          <w:szCs w:val="24"/>
        </w:rPr>
        <w:t>Delegate at “Girls Got It”, won the robotics competition with 25% discount at the Lebanese American University.</w:t>
      </w:r>
    </w:p>
    <w:p w:rsidR="00867D55" w:rsidRPr="001229FA" w:rsidRDefault="00867D55" w:rsidP="001229FA">
      <w:pPr>
        <w:pStyle w:val="ListParagraph"/>
        <w:numPr>
          <w:ilvl w:val="0"/>
          <w:numId w:val="18"/>
        </w:numPr>
        <w:tabs>
          <w:tab w:val="left" w:pos="1440"/>
          <w:tab w:val="left" w:pos="3060"/>
        </w:tabs>
        <w:ind w:left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9FA">
        <w:rPr>
          <w:rFonts w:ascii="Times New Roman" w:hAnsi="Times New Roman" w:cs="Times New Roman"/>
          <w:color w:val="000000"/>
          <w:sz w:val="24"/>
          <w:szCs w:val="24"/>
        </w:rPr>
        <w:t>Perform</w:t>
      </w:r>
      <w:r w:rsidR="001A2A70">
        <w:rPr>
          <w:rFonts w:ascii="Times New Roman" w:hAnsi="Times New Roman" w:cs="Times New Roman"/>
          <w:color w:val="000000"/>
          <w:sz w:val="24"/>
          <w:szCs w:val="24"/>
        </w:rPr>
        <w:t xml:space="preserve">ed </w:t>
      </w:r>
      <w:r w:rsidRPr="001229FA">
        <w:rPr>
          <w:rFonts w:ascii="Times New Roman" w:hAnsi="Times New Roman" w:cs="Times New Roman"/>
          <w:color w:val="000000"/>
          <w:sz w:val="24"/>
          <w:szCs w:val="24"/>
        </w:rPr>
        <w:t>with “Mr. Zahi Wehbe” in poem reading, Beirut Baptist School April 2016 with appreciation in Arabic Language from the school.</w:t>
      </w:r>
    </w:p>
    <w:p w:rsidR="00867D55" w:rsidRPr="001229FA" w:rsidRDefault="0068762D" w:rsidP="001229FA">
      <w:pPr>
        <w:pStyle w:val="ListParagraph"/>
        <w:numPr>
          <w:ilvl w:val="0"/>
          <w:numId w:val="18"/>
        </w:numPr>
        <w:tabs>
          <w:tab w:val="left" w:pos="1440"/>
          <w:tab w:val="left" w:pos="3060"/>
        </w:tabs>
        <w:ind w:left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Attended t</w:t>
      </w:r>
      <w:r w:rsidR="00867D55" w:rsidRPr="001229FA">
        <w:rPr>
          <w:rFonts w:ascii="Times New Roman" w:hAnsi="Times New Roman" w:cs="Times New Roman"/>
          <w:color w:val="000000"/>
          <w:sz w:val="24"/>
          <w:szCs w:val="24"/>
        </w:rPr>
        <w:t>he Arts and Science Fair, Lebanese American University April 22, 2016.</w:t>
      </w:r>
    </w:p>
    <w:p w:rsidR="004B7F76" w:rsidRPr="004B7F76" w:rsidRDefault="007C362B" w:rsidP="004B7F76">
      <w:pPr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Workshop</w:t>
      </w:r>
      <w:r w:rsidR="004B7F7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9FA" w:rsidRPr="001229FA">
        <w:rPr>
          <w:rFonts w:ascii="Times New Roman" w:hAnsi="Times New Roman" w:cs="Times New Roman"/>
          <w:color w:val="000000"/>
          <w:sz w:val="24"/>
          <w:szCs w:val="24"/>
        </w:rPr>
        <w:t xml:space="preserve"> first aid with Red Cross</w:t>
      </w:r>
    </w:p>
    <w:p w:rsidR="007C362B" w:rsidRDefault="004B7F76" w:rsidP="004B7F76">
      <w:pPr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D324B3">
        <w:rPr>
          <w:rFonts w:ascii="Times New Roman" w:hAnsi="Times New Roman" w:cs="Times New Roman"/>
          <w:color w:val="000000"/>
          <w:sz w:val="24"/>
          <w:szCs w:val="24"/>
        </w:rPr>
        <w:t xml:space="preserve">Introduction </w:t>
      </w:r>
      <w:r>
        <w:rPr>
          <w:rFonts w:ascii="Times New Roman" w:hAnsi="Times New Roman" w:cs="Times New Roman"/>
          <w:color w:val="000000"/>
          <w:sz w:val="24"/>
          <w:szCs w:val="24"/>
        </w:rPr>
        <w:t>to banking</w:t>
      </w:r>
    </w:p>
    <w:p w:rsidR="00FA64B8" w:rsidRPr="001229FA" w:rsidRDefault="00FA64B8" w:rsidP="001229FA">
      <w:pPr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Src Delegate for the year 2017-2018</w:t>
      </w:r>
    </w:p>
    <w:p w:rsidR="001229FA" w:rsidRPr="001229FA" w:rsidRDefault="001229FA" w:rsidP="001229FA">
      <w:pPr>
        <w:pStyle w:val="ListParagraph"/>
        <w:tabs>
          <w:tab w:val="left" w:pos="1440"/>
          <w:tab w:val="left" w:pos="3060"/>
        </w:tabs>
        <w:ind w:left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3614" w:rsidRPr="00264A8E" w:rsidRDefault="007A3614" w:rsidP="007A3614">
      <w:pPr>
        <w:pStyle w:val="ListParagraph"/>
        <w:tabs>
          <w:tab w:val="left" w:pos="1440"/>
          <w:tab w:val="left" w:pos="3060"/>
        </w:tabs>
        <w:rPr>
          <w:rFonts w:cs="Times New Roman"/>
        </w:rPr>
      </w:pPr>
    </w:p>
    <w:p w:rsidR="0086736C" w:rsidRPr="00264A8E" w:rsidRDefault="0086736C" w:rsidP="0086736C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SUMMARY SKILLS</w:t>
      </w:r>
    </w:p>
    <w:p w:rsidR="001229FA" w:rsidRPr="001229FA" w:rsidRDefault="001229FA" w:rsidP="001229FA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Languages: Fluent in Arabic and English, written and spoken.</w:t>
      </w:r>
    </w:p>
    <w:p w:rsidR="001229FA" w:rsidRPr="001229FA" w:rsidRDefault="001229FA" w:rsidP="001229FA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Computer Skills:</w:t>
      </w:r>
    </w:p>
    <w:p w:rsidR="001229FA" w:rsidRPr="001229FA" w:rsidRDefault="001229FA" w:rsidP="001229FA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1229FA">
        <w:rPr>
          <w:rFonts w:cs="Times New Roman"/>
          <w:b/>
          <w:bCs/>
        </w:rPr>
        <w:t>• Microsoft Office: Word, Excel, and PowerPoint</w:t>
      </w:r>
    </w:p>
    <w:p w:rsidR="001229FA" w:rsidRDefault="001229FA" w:rsidP="001229FA">
      <w:pPr>
        <w:tabs>
          <w:tab w:val="left" w:pos="1440"/>
          <w:tab w:val="left" w:pos="3060"/>
        </w:tabs>
        <w:rPr>
          <w:rFonts w:cs="Times New Roman"/>
          <w:b/>
          <w:bCs/>
          <w:color w:val="2E74B5"/>
        </w:rPr>
      </w:pPr>
      <w:r w:rsidRPr="001229FA">
        <w:rPr>
          <w:rFonts w:cs="Times New Roman"/>
          <w:b/>
          <w:bCs/>
        </w:rPr>
        <w:t>• Microsoft Outlook</w:t>
      </w:r>
      <w:r>
        <w:rPr>
          <w:rFonts w:cs="Times New Roman"/>
          <w:b/>
          <w:bCs/>
          <w:color w:val="2E74B5"/>
        </w:rPr>
        <w:t xml:space="preserve"> </w:t>
      </w:r>
    </w:p>
    <w:p w:rsidR="001229FA" w:rsidRDefault="00C752B3" w:rsidP="001229FA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Technical Skills: </w:t>
      </w:r>
      <w:r w:rsidR="0086736C" w:rsidRPr="00264A8E">
        <w:rPr>
          <w:rFonts w:cs="Times New Roman"/>
        </w:rPr>
        <w:t>Surveying,</w:t>
      </w:r>
      <w:r w:rsidR="0086736C" w:rsidRPr="00264A8E">
        <w:rPr>
          <w:rFonts w:cs="Times New Roman"/>
          <w:b/>
          <w:bCs/>
        </w:rPr>
        <w:t xml:space="preserve"> </w:t>
      </w:r>
      <w:r w:rsidR="001229FA">
        <w:rPr>
          <w:rFonts w:cs="Times New Roman"/>
        </w:rPr>
        <w:t xml:space="preserve">Procurement </w:t>
      </w:r>
    </w:p>
    <w:p w:rsidR="001229FA" w:rsidRPr="001229FA" w:rsidRDefault="00C752B3" w:rsidP="001229FA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Soft Skills: </w:t>
      </w:r>
      <w:r w:rsidR="007A3614" w:rsidRPr="00264A8E">
        <w:rPr>
          <w:rFonts w:cs="Times New Roman"/>
        </w:rPr>
        <w:t>Leadership, Communication, Team-Building, Organizationa</w:t>
      </w:r>
      <w:r w:rsidR="001229FA">
        <w:rPr>
          <w:rFonts w:cs="Times New Roman"/>
        </w:rPr>
        <w:t>l, Management, and Public Speaking</w:t>
      </w:r>
      <w:r w:rsidR="001229FA">
        <w:rPr>
          <w:rFonts w:cs="Times New Roman"/>
          <w:b/>
          <w:bCs/>
          <w:color w:val="2E74B5"/>
        </w:rPr>
        <w:t>.</w:t>
      </w:r>
    </w:p>
    <w:p w:rsidR="007A3614" w:rsidRPr="00264A8E" w:rsidRDefault="007A3614" w:rsidP="007A3614">
      <w:pPr>
        <w:tabs>
          <w:tab w:val="left" w:pos="1440"/>
          <w:tab w:val="left" w:pos="3060"/>
        </w:tabs>
        <w:rPr>
          <w:rFonts w:cs="Times New Roman"/>
          <w:b/>
          <w:bCs/>
          <w:color w:val="2E74B5"/>
        </w:rPr>
      </w:pPr>
    </w:p>
    <w:p w:rsidR="007A3614" w:rsidRPr="00264A8E" w:rsidRDefault="007A3614" w:rsidP="007A3614">
      <w:pPr>
        <w:tabs>
          <w:tab w:val="left" w:pos="1440"/>
          <w:tab w:val="left" w:pos="3060"/>
        </w:tabs>
        <w:rPr>
          <w:rFonts w:cs="Times New Roman"/>
        </w:rPr>
      </w:pPr>
    </w:p>
    <w:sectPr w:rsidR="007A3614" w:rsidRPr="00264A8E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F52"/>
    <w:multiLevelType w:val="hybridMultilevel"/>
    <w:tmpl w:val="160C1F92"/>
    <w:lvl w:ilvl="0" w:tplc="B9B837B8">
      <w:numFmt w:val="bullet"/>
      <w:lvlText w:val="•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C92201"/>
    <w:multiLevelType w:val="hybridMultilevel"/>
    <w:tmpl w:val="7E449D32"/>
    <w:lvl w:ilvl="0" w:tplc="1A686192">
      <w:numFmt w:val="bullet"/>
      <w:lvlText w:val="•"/>
      <w:lvlJc w:val="left"/>
      <w:pPr>
        <w:ind w:left="396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1DC12559"/>
    <w:multiLevelType w:val="hybridMultilevel"/>
    <w:tmpl w:val="0CD84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6" w15:restartNumberingAfterBreak="0">
    <w:nsid w:val="25612AAC"/>
    <w:multiLevelType w:val="hybridMultilevel"/>
    <w:tmpl w:val="CF1E6AFC"/>
    <w:lvl w:ilvl="0" w:tplc="B9B837B8">
      <w:numFmt w:val="bullet"/>
      <w:lvlText w:val="•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9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2" w15:restartNumberingAfterBreak="0">
    <w:nsid w:val="5141671A"/>
    <w:multiLevelType w:val="hybridMultilevel"/>
    <w:tmpl w:val="1952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B3114"/>
    <w:multiLevelType w:val="hybridMultilevel"/>
    <w:tmpl w:val="21D8CB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224B39"/>
    <w:multiLevelType w:val="hybridMultilevel"/>
    <w:tmpl w:val="7D8623CE"/>
    <w:lvl w:ilvl="0" w:tplc="1A68619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8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18"/>
  </w:num>
  <w:num w:numId="13">
    <w:abstractNumId w:val="3"/>
  </w:num>
  <w:num w:numId="14">
    <w:abstractNumId w:val="12"/>
  </w:num>
  <w:num w:numId="15">
    <w:abstractNumId w:val="16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2E"/>
    <w:rsid w:val="000008BF"/>
    <w:rsid w:val="0000701A"/>
    <w:rsid w:val="00025929"/>
    <w:rsid w:val="000F524A"/>
    <w:rsid w:val="001229FA"/>
    <w:rsid w:val="001354BE"/>
    <w:rsid w:val="001A2A70"/>
    <w:rsid w:val="001C1FFA"/>
    <w:rsid w:val="002111A3"/>
    <w:rsid w:val="00224CF3"/>
    <w:rsid w:val="00264A8E"/>
    <w:rsid w:val="002E2C2D"/>
    <w:rsid w:val="0035061B"/>
    <w:rsid w:val="0035278D"/>
    <w:rsid w:val="00357FA0"/>
    <w:rsid w:val="003633D5"/>
    <w:rsid w:val="003E6D2E"/>
    <w:rsid w:val="003F4919"/>
    <w:rsid w:val="00417E85"/>
    <w:rsid w:val="00420558"/>
    <w:rsid w:val="00450C25"/>
    <w:rsid w:val="00466FFD"/>
    <w:rsid w:val="00477842"/>
    <w:rsid w:val="004B7F76"/>
    <w:rsid w:val="004C07A9"/>
    <w:rsid w:val="005403C2"/>
    <w:rsid w:val="00583383"/>
    <w:rsid w:val="005A44E4"/>
    <w:rsid w:val="005E42B0"/>
    <w:rsid w:val="006202A0"/>
    <w:rsid w:val="006230B8"/>
    <w:rsid w:val="00640FCF"/>
    <w:rsid w:val="0065602E"/>
    <w:rsid w:val="00656802"/>
    <w:rsid w:val="0068762D"/>
    <w:rsid w:val="006A70D6"/>
    <w:rsid w:val="006E3989"/>
    <w:rsid w:val="006E5B40"/>
    <w:rsid w:val="006F4682"/>
    <w:rsid w:val="00702E30"/>
    <w:rsid w:val="0070595C"/>
    <w:rsid w:val="007073D9"/>
    <w:rsid w:val="00720723"/>
    <w:rsid w:val="007A3614"/>
    <w:rsid w:val="007C362B"/>
    <w:rsid w:val="007F6972"/>
    <w:rsid w:val="007F7C3D"/>
    <w:rsid w:val="008020E5"/>
    <w:rsid w:val="00850E87"/>
    <w:rsid w:val="0085575C"/>
    <w:rsid w:val="0086736C"/>
    <w:rsid w:val="00867D55"/>
    <w:rsid w:val="00960784"/>
    <w:rsid w:val="009612BE"/>
    <w:rsid w:val="00980E04"/>
    <w:rsid w:val="00A00312"/>
    <w:rsid w:val="00A44CB9"/>
    <w:rsid w:val="00BB44BA"/>
    <w:rsid w:val="00BD5BCE"/>
    <w:rsid w:val="00C1246B"/>
    <w:rsid w:val="00C16F7A"/>
    <w:rsid w:val="00C47CC4"/>
    <w:rsid w:val="00C752B3"/>
    <w:rsid w:val="00C801C4"/>
    <w:rsid w:val="00D1230C"/>
    <w:rsid w:val="00D22F22"/>
    <w:rsid w:val="00D324B3"/>
    <w:rsid w:val="00D72320"/>
    <w:rsid w:val="00D72760"/>
    <w:rsid w:val="00D8212A"/>
    <w:rsid w:val="00DC06FD"/>
    <w:rsid w:val="00DE141F"/>
    <w:rsid w:val="00E26F4C"/>
    <w:rsid w:val="00E32425"/>
    <w:rsid w:val="00E33BD7"/>
    <w:rsid w:val="00E86D94"/>
    <w:rsid w:val="00F05BD0"/>
    <w:rsid w:val="00F10BEA"/>
    <w:rsid w:val="00F22EF6"/>
    <w:rsid w:val="00F32C36"/>
    <w:rsid w:val="00F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9B4A"/>
  <w15:chartTrackingRefBased/>
  <w15:docId w15:val="{63400BD0-13EC-1245-AC74-997F9B7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25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Guest User</cp:lastModifiedBy>
  <cp:revision>2</cp:revision>
  <dcterms:created xsi:type="dcterms:W3CDTF">2019-09-21T10:21:00Z</dcterms:created>
  <dcterms:modified xsi:type="dcterms:W3CDTF">2019-09-21T10:21:00Z</dcterms:modified>
</cp:coreProperties>
</file>