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A18BA" w14:textId="041D1270" w:rsidR="00816216" w:rsidRDefault="005B7838" w:rsidP="00141A4C">
      <w:pPr>
        <w:pStyle w:val="Title"/>
      </w:pPr>
      <w:r>
        <w:t xml:space="preserve">Sara </w:t>
      </w:r>
      <w:proofErr w:type="spellStart"/>
      <w:r>
        <w:t>Itawi</w:t>
      </w:r>
      <w:proofErr w:type="spellEnd"/>
    </w:p>
    <w:p w14:paraId="33E35995" w14:textId="25280F1C" w:rsidR="00141A4C" w:rsidRDefault="005B7838" w:rsidP="00141A4C">
      <w:r>
        <w:t>Beirut, Lebanon</w:t>
      </w:r>
      <w:r w:rsidR="00141A4C">
        <w:t> | </w:t>
      </w:r>
      <w:r>
        <w:t>+961 71453726</w:t>
      </w:r>
      <w:r w:rsidR="00141A4C">
        <w:t> | </w:t>
      </w:r>
      <w:r>
        <w:t>sara_itawi@outlook.com</w:t>
      </w:r>
    </w:p>
    <w:p w14:paraId="2D029416" w14:textId="5F14AB93" w:rsidR="006270A9" w:rsidRDefault="005B7838" w:rsidP="005B7838">
      <w:pPr>
        <w:pStyle w:val="Heading1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  <w:r>
        <w:t xml:space="preserve">Nationality: </w:t>
      </w:r>
      <w:r w:rsidRPr="005B7838"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 xml:space="preserve">Dual: United States of America </w:t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>–</w:t>
      </w:r>
      <w:r w:rsidRPr="005B7838"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 xml:space="preserve"> Lebanon</w:t>
      </w:r>
    </w:p>
    <w:p w14:paraId="6772A8EC" w14:textId="77777777" w:rsidR="005B7838" w:rsidRDefault="005B7838" w:rsidP="005B7838">
      <w:pPr>
        <w:pStyle w:val="Heading1"/>
      </w:pPr>
    </w:p>
    <w:sdt>
      <w:sdtPr>
        <w:alias w:val="Education:"/>
        <w:tag w:val="Education:"/>
        <w:id w:val="807127995"/>
        <w:placeholder>
          <w:docPart w:val="4C005306DD63432FAFE51E695B9F0EA9"/>
        </w:placeholder>
        <w:temporary/>
        <w:showingPlcHdr/>
        <w15:appearance w15:val="hidden"/>
      </w:sdtPr>
      <w:sdtContent>
        <w:p w14:paraId="56F7DA2C" w14:textId="77777777" w:rsidR="006270A9" w:rsidRDefault="009D5933">
          <w:pPr>
            <w:pStyle w:val="Heading1"/>
          </w:pPr>
          <w:r>
            <w:t>Education</w:t>
          </w:r>
        </w:p>
      </w:sdtContent>
    </w:sdt>
    <w:p w14:paraId="7D799D14" w14:textId="4EB2D267" w:rsidR="006270A9" w:rsidRDefault="005B7838">
      <w:pPr>
        <w:pStyle w:val="Heading2"/>
      </w:pPr>
      <w:r>
        <w:t>Bachelor of engineering</w:t>
      </w:r>
      <w:r w:rsidR="009D5933">
        <w:t> |</w:t>
      </w:r>
      <w:r>
        <w:t>Expected:</w:t>
      </w:r>
      <w:r w:rsidR="009D5933">
        <w:t> </w:t>
      </w:r>
      <w:r>
        <w:t>May 2020</w:t>
      </w:r>
      <w:r w:rsidR="009D5933">
        <w:t> | </w:t>
      </w:r>
      <w:r>
        <w:t>American university of beirut</w:t>
      </w:r>
    </w:p>
    <w:p w14:paraId="3D8BF2F7" w14:textId="49FA11B0" w:rsidR="006270A9" w:rsidRDefault="009D5933" w:rsidP="001B29CF">
      <w:pPr>
        <w:pStyle w:val="ListBullet"/>
      </w:pPr>
      <w:r>
        <w:t xml:space="preserve">Major: </w:t>
      </w:r>
      <w:r w:rsidR="005B7838">
        <w:t>Mechanical Engineering.</w:t>
      </w:r>
    </w:p>
    <w:p w14:paraId="3CF4BA62" w14:textId="3E49FB1F" w:rsidR="006270A9" w:rsidRDefault="009D5933" w:rsidP="001B29CF">
      <w:pPr>
        <w:pStyle w:val="ListBullet"/>
      </w:pPr>
      <w:r>
        <w:t xml:space="preserve">Minor: </w:t>
      </w:r>
      <w:r w:rsidR="005B7838">
        <w:t>Applied energy – Engineering management – History</w:t>
      </w:r>
    </w:p>
    <w:p w14:paraId="63ED1D0B" w14:textId="410D8CB5" w:rsidR="005B7838" w:rsidRDefault="005B7838" w:rsidP="001B29CF">
      <w:pPr>
        <w:pStyle w:val="ListBullet"/>
      </w:pPr>
      <w:r>
        <w:t>Awards and Recognition: Dean’s Honor List</w:t>
      </w:r>
    </w:p>
    <w:p w14:paraId="7F75EFA2" w14:textId="44BBB0CF" w:rsidR="006270A9" w:rsidRDefault="005B7838" w:rsidP="005B7838">
      <w:pPr>
        <w:pStyle w:val="ListBullet"/>
      </w:pPr>
      <w:r>
        <w:t>GPA (on a 4-point basis): 3.5</w:t>
      </w:r>
    </w:p>
    <w:p w14:paraId="2327DAD8" w14:textId="343B582B" w:rsidR="006270A9" w:rsidRDefault="005B7838" w:rsidP="005B7838">
      <w:pPr>
        <w:pStyle w:val="Heading1"/>
      </w:pPr>
      <w:r>
        <w:t>Skills and Abilities</w:t>
      </w:r>
    </w:p>
    <w:p w14:paraId="03F888DC" w14:textId="51DC9DD7" w:rsidR="006270A9" w:rsidRDefault="001B1B1D">
      <w:pPr>
        <w:pStyle w:val="Heading2"/>
      </w:pPr>
      <w:sdt>
        <w:sdtPr>
          <w:alias w:val="Leadership:"/>
          <w:tag w:val="Leadership:"/>
          <w:id w:val="1837562325"/>
          <w:placeholder>
            <w:docPart w:val="CBC6D2F7903041D0837511A06E7FF39F"/>
          </w:placeholder>
          <w:temporary/>
          <w:showingPlcHdr/>
          <w15:appearance w15:val="hidden"/>
        </w:sdtPr>
        <w:sdtContent>
          <w:r w:rsidR="009D5933">
            <w:t>Leadership</w:t>
          </w:r>
        </w:sdtContent>
      </w:sdt>
      <w:r w:rsidR="005B7838">
        <w:t xml:space="preserve"> and communication</w:t>
      </w:r>
    </w:p>
    <w:p w14:paraId="70A7229B" w14:textId="17A01FE4" w:rsidR="006270A9" w:rsidRDefault="005B7838">
      <w:pPr>
        <w:pStyle w:val="ListBullet"/>
      </w:pPr>
      <w:r>
        <w:t>Headed two teams for projects in engineering courses where the projects won the class competition.</w:t>
      </w:r>
    </w:p>
    <w:p w14:paraId="74F43F0C" w14:textId="6A590915" w:rsidR="005B7838" w:rsidRDefault="005B7838">
      <w:pPr>
        <w:pStyle w:val="ListBullet"/>
      </w:pPr>
      <w:r>
        <w:t>Presented eight reports, six for engineering courses and two for other courses. All presentations received the commendation of the professors.</w:t>
      </w:r>
    </w:p>
    <w:p w14:paraId="74BE65E2" w14:textId="526809C1" w:rsidR="005B7838" w:rsidRDefault="005B7838" w:rsidP="005B7838">
      <w:pPr>
        <w:pStyle w:val="Heading2"/>
      </w:pPr>
      <w:r>
        <w:t>Computer</w:t>
      </w:r>
    </w:p>
    <w:p w14:paraId="7C4B107E" w14:textId="34A9B036" w:rsidR="005B7838" w:rsidRPr="005B7838" w:rsidRDefault="005B7838" w:rsidP="005B7838">
      <w:pPr>
        <w:pStyle w:val="ListBullet"/>
      </w:pPr>
      <w:r>
        <w:t>Skilled at: MATLAB – Microsoft Office Suite (including Word, Excel, and PowerPoint).</w:t>
      </w:r>
    </w:p>
    <w:p w14:paraId="2B23CBB3" w14:textId="3044D5E6" w:rsidR="005B7838" w:rsidRDefault="005B7838" w:rsidP="005B7838">
      <w:pPr>
        <w:pStyle w:val="Heading2"/>
      </w:pPr>
      <w:r>
        <w:t>Languages</w:t>
      </w:r>
    </w:p>
    <w:p w14:paraId="22DA5E8E" w14:textId="735D0FA0" w:rsidR="005B7838" w:rsidRPr="005B7838" w:rsidRDefault="005B7838" w:rsidP="005B7838">
      <w:pPr>
        <w:pStyle w:val="ListBullet"/>
      </w:pPr>
      <w:r>
        <w:t>English (native), Arabic (native), and Turkish (fluent).</w:t>
      </w:r>
    </w:p>
    <w:sdt>
      <w:sdtPr>
        <w:alias w:val="Experience:"/>
        <w:tag w:val="Experience:"/>
        <w:id w:val="171684534"/>
        <w:placeholder>
          <w:docPart w:val="B05089CA5AA84AFD9AE5EB4AA48539A0"/>
        </w:placeholder>
        <w:temporary/>
        <w:showingPlcHdr/>
        <w15:appearance w15:val="hidden"/>
      </w:sdtPr>
      <w:sdtContent>
        <w:p w14:paraId="56E78779" w14:textId="77777777" w:rsidR="006270A9" w:rsidRDefault="009D5933">
          <w:pPr>
            <w:pStyle w:val="Heading1"/>
          </w:pPr>
          <w:r>
            <w:t>Experience</w:t>
          </w:r>
        </w:p>
      </w:sdtContent>
    </w:sdt>
    <w:p w14:paraId="0B450DD8" w14:textId="1B6C08EB" w:rsidR="006270A9" w:rsidRDefault="005B7838">
      <w:pPr>
        <w:pStyle w:val="Heading2"/>
      </w:pPr>
      <w:r>
        <w:t>Technical drawer</w:t>
      </w:r>
      <w:r w:rsidR="009D5933">
        <w:t> | </w:t>
      </w:r>
      <w:r>
        <w:t>Ahl al khaleej</w:t>
      </w:r>
      <w:r w:rsidR="009D5933">
        <w:t> | </w:t>
      </w:r>
      <w:r>
        <w:t>December 26</w:t>
      </w:r>
      <w:r>
        <w:rPr>
          <w:vertAlign w:val="superscript"/>
        </w:rPr>
        <w:t>th</w:t>
      </w:r>
      <w:r>
        <w:t>, 2017 To January 16</w:t>
      </w:r>
      <w:r w:rsidRPr="005B7838">
        <w:rPr>
          <w:vertAlign w:val="superscript"/>
        </w:rPr>
        <w:t>th</w:t>
      </w:r>
      <w:r>
        <w:t>, 2018</w:t>
      </w:r>
    </w:p>
    <w:p w14:paraId="7330C59F" w14:textId="7A47B011" w:rsidR="006270A9" w:rsidRDefault="005B7838">
      <w:pPr>
        <w:pStyle w:val="ListBullet"/>
      </w:pPr>
      <w:r>
        <w:t>Completing technical drawings for components to be manufactured.</w:t>
      </w:r>
    </w:p>
    <w:p w14:paraId="311A60C5" w14:textId="1567193E" w:rsidR="006270A9" w:rsidRDefault="005B7838">
      <w:pPr>
        <w:pStyle w:val="Heading2"/>
      </w:pPr>
      <w:r>
        <w:t>Clean energy intern</w:t>
      </w:r>
      <w:r w:rsidR="009D5933">
        <w:t> | </w:t>
      </w:r>
      <w:r>
        <w:t>clenergy mena</w:t>
      </w:r>
      <w:r w:rsidR="009D5933">
        <w:t> | </w:t>
      </w:r>
      <w:r>
        <w:t>june 16</w:t>
      </w:r>
      <w:r w:rsidRPr="005B7838">
        <w:rPr>
          <w:vertAlign w:val="superscript"/>
        </w:rPr>
        <w:t>th</w:t>
      </w:r>
      <w:r>
        <w:t>, 2019 to july 25</w:t>
      </w:r>
      <w:r w:rsidRPr="005B7838">
        <w:rPr>
          <w:vertAlign w:val="superscript"/>
        </w:rPr>
        <w:t>th</w:t>
      </w:r>
      <w:r>
        <w:t>, 2019</w:t>
      </w:r>
    </w:p>
    <w:p w14:paraId="7792DF2D" w14:textId="4B9E10E5" w:rsidR="005B7838" w:rsidRDefault="005B7838" w:rsidP="005B7838">
      <w:pPr>
        <w:pStyle w:val="ListBullet"/>
      </w:pPr>
      <w:r>
        <w:t>Designing on-grid building-integrated solar photovoltaic plants and assisting in project management.</w:t>
      </w:r>
    </w:p>
    <w:p w14:paraId="531E0029" w14:textId="77777777" w:rsidR="005B7838" w:rsidRDefault="005B7838" w:rsidP="005B7838">
      <w:pPr>
        <w:pStyle w:val="Heading2"/>
      </w:pPr>
      <w:r>
        <w:t>Lab Assistant | american university of beirut, department of mechanical engineering | january 30</w:t>
      </w:r>
      <w:r w:rsidRPr="005B7838">
        <w:rPr>
          <w:vertAlign w:val="superscript"/>
        </w:rPr>
        <w:t>th</w:t>
      </w:r>
      <w:r>
        <w:t>, 2019 to present</w:t>
      </w:r>
    </w:p>
    <w:p w14:paraId="2A640639" w14:textId="785C1933" w:rsidR="005B7838" w:rsidRDefault="005B7838" w:rsidP="005B7838">
      <w:pPr>
        <w:pStyle w:val="ListBullet"/>
      </w:pPr>
      <w:r>
        <w:t>Maintaining the instrumentation, mechatronics, and computer-aided design labs, and ordering components and shipments necessary for the respective courses.</w:t>
      </w:r>
    </w:p>
    <w:p w14:paraId="7AA0CE99" w14:textId="5386F97F" w:rsidR="005B7838" w:rsidRDefault="005B7838" w:rsidP="005B7838">
      <w:pPr>
        <w:pStyle w:val="Heading1"/>
      </w:pPr>
      <w:r>
        <w:t>Extracurricular Activities and Interests</w:t>
      </w:r>
    </w:p>
    <w:p w14:paraId="29C7C2D7" w14:textId="5D55F61A" w:rsidR="005B7838" w:rsidRDefault="005B7838" w:rsidP="005B7838">
      <w:pPr>
        <w:pStyle w:val="ListBullet"/>
      </w:pPr>
      <w:r>
        <w:t>Active member and prospective student consultant and the 180 Degrees Consulting club, AUB chapter.</w:t>
      </w:r>
    </w:p>
    <w:p w14:paraId="45CF2A66" w14:textId="291394D3" w:rsidR="005B7838" w:rsidRDefault="005B7838" w:rsidP="005B7838">
      <w:pPr>
        <w:pStyle w:val="ListBullet"/>
      </w:pPr>
      <w:r>
        <w:t>Active member at the AUB Consulting Club.</w:t>
      </w:r>
    </w:p>
    <w:p w14:paraId="782594D9" w14:textId="765FD4EA" w:rsidR="005B7838" w:rsidRPr="001B29CF" w:rsidRDefault="005B7838" w:rsidP="005C7C68">
      <w:pPr>
        <w:pStyle w:val="ListBullet"/>
      </w:pPr>
      <w:r>
        <w:t>Passionate about history, languages, and calligraphy.</w:t>
      </w:r>
      <w:bookmarkStart w:id="0" w:name="_GoBack"/>
      <w:bookmarkEnd w:id="0"/>
    </w:p>
    <w:sectPr w:rsidR="005B7838" w:rsidRPr="001B29CF" w:rsidSect="005B7838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D7913" w14:textId="77777777" w:rsidR="00F46A28" w:rsidRDefault="00F46A28">
      <w:pPr>
        <w:spacing w:after="0"/>
      </w:pPr>
      <w:r>
        <w:separator/>
      </w:r>
    </w:p>
  </w:endnote>
  <w:endnote w:type="continuationSeparator" w:id="0">
    <w:p w14:paraId="2F849541" w14:textId="77777777" w:rsidR="00F46A28" w:rsidRDefault="00F46A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3DF4A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B9A85" w14:textId="77777777" w:rsidR="00F46A28" w:rsidRDefault="00F46A28">
      <w:pPr>
        <w:spacing w:after="0"/>
      </w:pPr>
      <w:r>
        <w:separator/>
      </w:r>
    </w:p>
  </w:footnote>
  <w:footnote w:type="continuationSeparator" w:id="0">
    <w:p w14:paraId="33487A00" w14:textId="77777777" w:rsidR="00F46A28" w:rsidRDefault="00F46A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AE9222D"/>
    <w:multiLevelType w:val="hybridMultilevel"/>
    <w:tmpl w:val="A3BCE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1B"/>
    <w:rsid w:val="000A4F59"/>
    <w:rsid w:val="00141A4C"/>
    <w:rsid w:val="001B1B1D"/>
    <w:rsid w:val="001B29CF"/>
    <w:rsid w:val="0028220F"/>
    <w:rsid w:val="00356C14"/>
    <w:rsid w:val="00411A1B"/>
    <w:rsid w:val="005B7838"/>
    <w:rsid w:val="005C7C68"/>
    <w:rsid w:val="00617B26"/>
    <w:rsid w:val="006270A9"/>
    <w:rsid w:val="00675956"/>
    <w:rsid w:val="00681034"/>
    <w:rsid w:val="00816216"/>
    <w:rsid w:val="0087734B"/>
    <w:rsid w:val="008F07A8"/>
    <w:rsid w:val="009D5933"/>
    <w:rsid w:val="00BD768D"/>
    <w:rsid w:val="00C61F8E"/>
    <w:rsid w:val="00E83E4B"/>
    <w:rsid w:val="00F4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C54CC"/>
  <w15:chartTrackingRefBased/>
  <w15:docId w15:val="{2683F7CD-D538-4F37-8167-7F1BC255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5B7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005306DD63432FAFE51E695B9F0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29BC1-2ACD-48F4-898D-DE632037A129}"/>
      </w:docPartPr>
      <w:docPartBody>
        <w:p w:rsidR="00000000" w:rsidRDefault="005E243C">
          <w:pPr>
            <w:pStyle w:val="4C005306DD63432FAFE51E695B9F0EA9"/>
          </w:pPr>
          <w:r>
            <w:t>Education</w:t>
          </w:r>
        </w:p>
      </w:docPartBody>
    </w:docPart>
    <w:docPart>
      <w:docPartPr>
        <w:name w:val="CBC6D2F7903041D0837511A06E7FF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F6740-EEEA-4675-B054-EB0880C92E53}"/>
      </w:docPartPr>
      <w:docPartBody>
        <w:p w:rsidR="00000000" w:rsidRDefault="005E243C">
          <w:pPr>
            <w:pStyle w:val="CBC6D2F7903041D0837511A06E7FF39F"/>
          </w:pPr>
          <w:r>
            <w:t>Leadership</w:t>
          </w:r>
        </w:p>
      </w:docPartBody>
    </w:docPart>
    <w:docPart>
      <w:docPartPr>
        <w:name w:val="B05089CA5AA84AFD9AE5EB4AA4853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E8BF8-AECB-4F2F-9910-1BFBAF84231F}"/>
      </w:docPartPr>
      <w:docPartBody>
        <w:p w:rsidR="00000000" w:rsidRDefault="005E243C">
          <w:pPr>
            <w:pStyle w:val="B05089CA5AA84AFD9AE5EB4AA48539A0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3C"/>
    <w:rsid w:val="005E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42600B2C184A75810CB55722EB1644">
    <w:name w:val="B942600B2C184A75810CB55722EB1644"/>
  </w:style>
  <w:style w:type="paragraph" w:customStyle="1" w:styleId="4E71F08D61C445439A2C8A93498D96AC">
    <w:name w:val="4E71F08D61C445439A2C8A93498D96AC"/>
  </w:style>
  <w:style w:type="paragraph" w:customStyle="1" w:styleId="D1E5027C7217437A9FBC3A0CC6D4CC75">
    <w:name w:val="D1E5027C7217437A9FBC3A0CC6D4CC75"/>
  </w:style>
  <w:style w:type="paragraph" w:customStyle="1" w:styleId="7CFCDEF1623B4ACEBBD3C26B13F104B3">
    <w:name w:val="7CFCDEF1623B4ACEBBD3C26B13F104B3"/>
  </w:style>
  <w:style w:type="paragraph" w:customStyle="1" w:styleId="A6CE5BA06EAC47ADB9975D16A36E7DB3">
    <w:name w:val="A6CE5BA06EAC47ADB9975D16A36E7DB3"/>
  </w:style>
  <w:style w:type="paragraph" w:customStyle="1" w:styleId="8E39CD26975344E58F0F1B6515BCB2C2">
    <w:name w:val="8E39CD26975344E58F0F1B6515BCB2C2"/>
  </w:style>
  <w:style w:type="paragraph" w:customStyle="1" w:styleId="4C005306DD63432FAFE51E695B9F0EA9">
    <w:name w:val="4C005306DD63432FAFE51E695B9F0EA9"/>
  </w:style>
  <w:style w:type="paragraph" w:customStyle="1" w:styleId="B3C83C62BBA44846944EE04809CD304A">
    <w:name w:val="B3C83C62BBA44846944EE04809CD304A"/>
  </w:style>
  <w:style w:type="paragraph" w:customStyle="1" w:styleId="3AA5F6D6FF234C288CCC2A240B5261C4">
    <w:name w:val="3AA5F6D6FF234C288CCC2A240B5261C4"/>
  </w:style>
  <w:style w:type="paragraph" w:customStyle="1" w:styleId="EE40335B20B44B4D834ED3195F39CD9B">
    <w:name w:val="EE40335B20B44B4D834ED3195F39CD9B"/>
  </w:style>
  <w:style w:type="paragraph" w:customStyle="1" w:styleId="112013D83B9E4B16ACB59EF547CFD9DF">
    <w:name w:val="112013D83B9E4B16ACB59EF547CFD9DF"/>
  </w:style>
  <w:style w:type="paragraph" w:customStyle="1" w:styleId="A91F10873C914B9081BC8C193D46DF3D">
    <w:name w:val="A91F10873C914B9081BC8C193D46DF3D"/>
  </w:style>
  <w:style w:type="paragraph" w:customStyle="1" w:styleId="AADC7DB0ACF04153BE29C297B8872C74">
    <w:name w:val="AADC7DB0ACF04153BE29C297B8872C74"/>
  </w:style>
  <w:style w:type="paragraph" w:customStyle="1" w:styleId="FB770B654D7A477F8E8C8ACD2240C9ED">
    <w:name w:val="FB770B654D7A477F8E8C8ACD2240C9ED"/>
  </w:style>
  <w:style w:type="paragraph" w:customStyle="1" w:styleId="23452424EE6D4F7687D7A6AEDD3028F4">
    <w:name w:val="23452424EE6D4F7687D7A6AEDD3028F4"/>
  </w:style>
  <w:style w:type="paragraph" w:customStyle="1" w:styleId="6A2F8290F77B4B379535D1C67A5ACFF5">
    <w:name w:val="6A2F8290F77B4B379535D1C67A5ACFF5"/>
  </w:style>
  <w:style w:type="paragraph" w:customStyle="1" w:styleId="D3D844ACA7334E95A48D807602552E4A">
    <w:name w:val="D3D844ACA7334E95A48D807602552E4A"/>
  </w:style>
  <w:style w:type="paragraph" w:customStyle="1" w:styleId="3355B61B569D4D23A612BF0F0563A80C">
    <w:name w:val="3355B61B569D4D23A612BF0F0563A80C"/>
  </w:style>
  <w:style w:type="paragraph" w:customStyle="1" w:styleId="60FD35F75205445E9E38C344ACB3FF4E">
    <w:name w:val="60FD35F75205445E9E38C344ACB3FF4E"/>
  </w:style>
  <w:style w:type="paragraph" w:customStyle="1" w:styleId="68D7630AD3FD48558CCD14601656607C">
    <w:name w:val="68D7630AD3FD48558CCD14601656607C"/>
  </w:style>
  <w:style w:type="paragraph" w:customStyle="1" w:styleId="A6295432DFF446A0A7A4B42FDE482807">
    <w:name w:val="A6295432DFF446A0A7A4B42FDE482807"/>
  </w:style>
  <w:style w:type="paragraph" w:customStyle="1" w:styleId="542E5B59C72C4EFDA451FCF6E4D0CB79">
    <w:name w:val="542E5B59C72C4EFDA451FCF6E4D0CB79"/>
  </w:style>
  <w:style w:type="paragraph" w:customStyle="1" w:styleId="CBC6D2F7903041D0837511A06E7FF39F">
    <w:name w:val="CBC6D2F7903041D0837511A06E7FF39F"/>
  </w:style>
  <w:style w:type="paragraph" w:customStyle="1" w:styleId="5C07B1EB403049178D4787ED68CDF208">
    <w:name w:val="5C07B1EB403049178D4787ED68CDF208"/>
  </w:style>
  <w:style w:type="paragraph" w:customStyle="1" w:styleId="B05089CA5AA84AFD9AE5EB4AA48539A0">
    <w:name w:val="B05089CA5AA84AFD9AE5EB4AA48539A0"/>
  </w:style>
  <w:style w:type="paragraph" w:customStyle="1" w:styleId="2829BA61ED2240BFA466FE9124FF0942">
    <w:name w:val="2829BA61ED2240BFA466FE9124FF0942"/>
  </w:style>
  <w:style w:type="paragraph" w:customStyle="1" w:styleId="DA346022215049F4BC7B4AA47F3DF028">
    <w:name w:val="DA346022215049F4BC7B4AA47F3DF028"/>
  </w:style>
  <w:style w:type="paragraph" w:customStyle="1" w:styleId="7F65F1765B8946A7BC30CF775BDB78B0">
    <w:name w:val="7F65F1765B8946A7BC30CF775BDB78B0"/>
  </w:style>
  <w:style w:type="paragraph" w:customStyle="1" w:styleId="1B3A03B8DD644274B23324C7E45F2E4A">
    <w:name w:val="1B3A03B8DD644274B23324C7E45F2E4A"/>
  </w:style>
  <w:style w:type="paragraph" w:customStyle="1" w:styleId="DB4DF70F6CB14620B11F85E0C5E273B7">
    <w:name w:val="DB4DF70F6CB14620B11F85E0C5E273B7"/>
  </w:style>
  <w:style w:type="paragraph" w:customStyle="1" w:styleId="8164D5313B824D039A226D4C07041CCF">
    <w:name w:val="8164D5313B824D039A226D4C07041CCF"/>
  </w:style>
  <w:style w:type="paragraph" w:customStyle="1" w:styleId="319B1EBFBDC845CCA177D7DDB2487CF0">
    <w:name w:val="319B1EBFBDC845CCA177D7DDB2487CF0"/>
  </w:style>
  <w:style w:type="paragraph" w:customStyle="1" w:styleId="6196E04FD619420CAD776C28E3FC720A">
    <w:name w:val="6196E04FD619420CAD776C28E3FC72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4D19E-F379-4662-AB90-C09AA3E9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68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3</cp:revision>
  <dcterms:created xsi:type="dcterms:W3CDTF">2019-09-15T18:05:00Z</dcterms:created>
  <dcterms:modified xsi:type="dcterms:W3CDTF">2019-09-18T19:18:00Z</dcterms:modified>
  <cp:version/>
</cp:coreProperties>
</file>