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A4" w:rsidRPr="00B23C2E" w:rsidRDefault="006F629E" w:rsidP="003C1FA4">
      <w:pPr>
        <w:spacing w:line="240" w:lineRule="auto"/>
        <w:jc w:val="center"/>
        <w:rPr>
          <w:rFonts w:ascii="Gill Sans MT" w:hAnsi="Gill Sans MT" w:cstheme="majorBidi"/>
          <w:b/>
          <w:bCs/>
          <w:color w:val="4F81BD" w:themeColor="accent1"/>
          <w:sz w:val="24"/>
          <w:szCs w:val="24"/>
        </w:rPr>
      </w:pPr>
      <w:r w:rsidRPr="00B23C2E">
        <w:rPr>
          <w:rFonts w:ascii="Gill Sans MT" w:hAnsi="Gill Sans MT" w:cstheme="majorBid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282575</wp:posOffset>
                </wp:positionV>
                <wp:extent cx="0" cy="187325"/>
                <wp:effectExtent l="15240" t="15875" r="13335" b="158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6F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2.95pt;margin-top:22.25pt;width:0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" strokecolor="black [3213]" strokeweight="1.5pt">
                <v:shadow color="#7f7f7f [1601]" opacity=".5" offset="1pt"/>
              </v:shape>
            </w:pict>
          </mc:Fallback>
        </mc:AlternateContent>
      </w:r>
      <w:r w:rsidRPr="00B23C2E">
        <w:rPr>
          <w:rFonts w:ascii="Gill Sans MT" w:hAnsi="Gill Sans MT" w:cstheme="majorBid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282575</wp:posOffset>
                </wp:positionV>
                <wp:extent cx="635" cy="187325"/>
                <wp:effectExtent l="15240" t="15875" r="1270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7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D85D" id="AutoShape 5" o:spid="_x0000_s1026" type="#_x0000_t32" style="position:absolute;margin-left:179.7pt;margin-top:22.25pt;width:.05pt;height:14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iAPAIAAH4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" strokecolor="black [3213]" strokeweight="1.5pt"/>
            </w:pict>
          </mc:Fallback>
        </mc:AlternateContent>
      </w:r>
      <w:r w:rsidR="003C1FA4" w:rsidRPr="00B23C2E">
        <w:rPr>
          <w:rFonts w:ascii="Gill Sans MT" w:hAnsi="Gill Sans MT" w:cstheme="majorBidi"/>
          <w:b/>
          <w:bCs/>
          <w:color w:val="4F81BD" w:themeColor="accent1"/>
          <w:sz w:val="24"/>
          <w:szCs w:val="24"/>
        </w:rPr>
        <w:t>ZEINA RAEF EL HAJJAR</w:t>
      </w:r>
    </w:p>
    <w:p w:rsidR="003C1FA4" w:rsidRPr="00B23C2E" w:rsidRDefault="003C1FA4" w:rsidP="003C1FA4">
      <w:pPr>
        <w:spacing w:line="240" w:lineRule="auto"/>
        <w:jc w:val="center"/>
        <w:rPr>
          <w:rFonts w:ascii="Gill Sans MT" w:hAnsi="Gill Sans MT" w:cstheme="majorBidi"/>
          <w:color w:val="000000" w:themeColor="text1"/>
          <w:sz w:val="24"/>
          <w:szCs w:val="24"/>
        </w:rPr>
      </w:pPr>
      <w:r w:rsidRPr="00B23C2E">
        <w:rPr>
          <w:rFonts w:ascii="Gill Sans MT" w:hAnsi="Gill Sans MT" w:cstheme="majorBidi"/>
          <w:color w:val="000000" w:themeColor="text1"/>
          <w:sz w:val="24"/>
          <w:szCs w:val="24"/>
        </w:rPr>
        <w:t xml:space="preserve">Beirut, Lebanon     </w:t>
      </w:r>
      <w:r w:rsidR="00AE44E3" w:rsidRPr="00B23C2E">
        <w:rPr>
          <w:rFonts w:ascii="Gill Sans MT" w:hAnsi="Gill Sans MT" w:cstheme="majorBidi"/>
          <w:color w:val="000000" w:themeColor="text1"/>
          <w:sz w:val="24"/>
          <w:szCs w:val="24"/>
        </w:rPr>
        <w:t xml:space="preserve">  </w:t>
      </w:r>
      <w:r w:rsidRPr="00B23C2E">
        <w:rPr>
          <w:rFonts w:ascii="Gill Sans MT" w:hAnsi="Gill Sans MT" w:cstheme="majorBidi"/>
          <w:color w:val="000000" w:themeColor="text1"/>
          <w:sz w:val="24"/>
          <w:szCs w:val="24"/>
        </w:rPr>
        <w:t xml:space="preserve">961-71158028   </w:t>
      </w:r>
      <w:r w:rsidR="00C515B1" w:rsidRPr="00B23C2E">
        <w:rPr>
          <w:rFonts w:ascii="Gill Sans MT" w:hAnsi="Gill Sans MT" w:cstheme="majorBidi"/>
          <w:color w:val="000000" w:themeColor="text1"/>
          <w:sz w:val="24"/>
          <w:szCs w:val="24"/>
        </w:rPr>
        <w:t xml:space="preserve">   </w:t>
      </w:r>
      <w:r w:rsidRPr="00B23C2E">
        <w:rPr>
          <w:rFonts w:ascii="Gill Sans MT" w:hAnsi="Gill Sans MT" w:cstheme="majorBidi"/>
          <w:color w:val="000000" w:themeColor="text1"/>
          <w:sz w:val="24"/>
          <w:szCs w:val="24"/>
        </w:rPr>
        <w:t>hajjarzena@gmail.com</w:t>
      </w:r>
    </w:p>
    <w:p w:rsidR="00D67157" w:rsidRPr="00B23C2E" w:rsidRDefault="00D67157" w:rsidP="003C1FA4">
      <w:pPr>
        <w:pBdr>
          <w:bottom w:val="single" w:sz="4" w:space="1" w:color="auto"/>
          <w:between w:val="single" w:sz="4" w:space="1" w:color="auto"/>
        </w:pBdr>
        <w:spacing w:line="240" w:lineRule="auto"/>
        <w:rPr>
          <w:rFonts w:ascii="Gill Sans MT" w:hAnsi="Gill Sans MT" w:cstheme="majorBidi"/>
          <w:b/>
          <w:bCs/>
          <w:color w:val="000000" w:themeColor="text1"/>
        </w:rPr>
      </w:pPr>
      <w:r w:rsidRPr="00B23C2E">
        <w:rPr>
          <w:rFonts w:ascii="Gill Sans MT" w:hAnsi="Gill Sans MT" w:cstheme="majorBidi"/>
          <w:b/>
          <w:bCs/>
          <w:color w:val="000000" w:themeColor="text1"/>
        </w:rPr>
        <w:t>Summary</w:t>
      </w:r>
    </w:p>
    <w:p w:rsidR="00B23C2E" w:rsidRDefault="00B23C2E" w:rsidP="00B23C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Excellent communication skills as w</w:t>
      </w:r>
      <w:r>
        <w:rPr>
          <w:rFonts w:ascii="Gill Sans MT" w:eastAsia="Times New Roman" w:hAnsi="Gill Sans MT" w:cstheme="majorBidi"/>
          <w:color w:val="000000"/>
        </w:rPr>
        <w:t>ell as problem solving skills</w:t>
      </w:r>
    </w:p>
    <w:p w:rsidR="00D67157" w:rsidRPr="00B23C2E" w:rsidRDefault="00D67157" w:rsidP="00B23C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Proficient in Micros</w:t>
      </w:r>
      <w:r w:rsidR="00B23C2E" w:rsidRPr="00B23C2E">
        <w:rPr>
          <w:rFonts w:ascii="Gill Sans MT" w:eastAsia="Times New Roman" w:hAnsi="Gill Sans MT" w:cstheme="majorBidi"/>
          <w:color w:val="000000"/>
        </w:rPr>
        <w:t>oft Word, Excel, and PowerPoint</w:t>
      </w:r>
    </w:p>
    <w:p w:rsidR="00D67157" w:rsidRPr="00B23C2E" w:rsidRDefault="00D67157" w:rsidP="00D6715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Fluent</w:t>
      </w:r>
      <w:r w:rsidR="00B23C2E">
        <w:rPr>
          <w:rFonts w:ascii="Gill Sans MT" w:eastAsia="Times New Roman" w:hAnsi="Gill Sans MT" w:cstheme="majorBidi"/>
          <w:color w:val="000000"/>
        </w:rPr>
        <w:t xml:space="preserve"> in English, Arabic, and French</w:t>
      </w:r>
    </w:p>
    <w:p w:rsidR="00D67157" w:rsidRPr="00B23C2E" w:rsidRDefault="00D67157" w:rsidP="00AE44E3">
      <w:p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Gill Sans MT" w:eastAsia="Times New Roman" w:hAnsi="Gill Sans MT" w:cstheme="majorBidi"/>
          <w:b/>
          <w:bCs/>
          <w:color w:val="000000" w:themeColor="text1"/>
        </w:rPr>
      </w:pPr>
      <w:r w:rsidRPr="00B23C2E">
        <w:rPr>
          <w:rFonts w:ascii="Gill Sans MT" w:eastAsia="Times New Roman" w:hAnsi="Gill Sans MT" w:cstheme="majorBidi"/>
          <w:b/>
          <w:bCs/>
          <w:color w:val="000000" w:themeColor="text1"/>
        </w:rPr>
        <w:t>E</w:t>
      </w:r>
      <w:r w:rsidR="00AE44E3" w:rsidRPr="00B23C2E">
        <w:rPr>
          <w:rFonts w:ascii="Gill Sans MT" w:eastAsia="Times New Roman" w:hAnsi="Gill Sans MT" w:cstheme="majorBidi"/>
          <w:b/>
          <w:bCs/>
          <w:color w:val="000000" w:themeColor="text1"/>
        </w:rPr>
        <w:t>ducation</w:t>
      </w:r>
    </w:p>
    <w:p w:rsidR="00391856" w:rsidRDefault="00B23C2E" w:rsidP="00391856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>
        <w:rPr>
          <w:rFonts w:ascii="Gill Sans MT" w:eastAsia="Times New Roman" w:hAnsi="Gill Sans MT" w:cstheme="majorBidi"/>
          <w:b/>
          <w:bCs/>
          <w:color w:val="4F81BD" w:themeColor="accent1"/>
        </w:rPr>
        <w:t>Master of Science in Financial Risk M</w:t>
      </w:r>
      <w:r w:rsidR="00AE44E3" w:rsidRPr="00B23C2E">
        <w:rPr>
          <w:rFonts w:ascii="Gill Sans MT" w:eastAsia="Times New Roman" w:hAnsi="Gill Sans MT" w:cstheme="majorBidi"/>
          <w:b/>
          <w:bCs/>
          <w:color w:val="4F81BD" w:themeColor="accent1"/>
        </w:rPr>
        <w:t>anagement</w:t>
      </w:r>
      <w:r w:rsidR="00AE44E3" w:rsidRPr="00B23C2E">
        <w:rPr>
          <w:rFonts w:ascii="Gill Sans MT" w:eastAsia="Times New Roman" w:hAnsi="Gill Sans MT" w:cstheme="majorBidi"/>
          <w:color w:val="4F81BD" w:themeColor="accent1"/>
        </w:rPr>
        <w:t xml:space="preserve">    </w:t>
      </w:r>
      <w:r w:rsidR="00AE44E3" w:rsidRPr="00B23C2E">
        <w:rPr>
          <w:rFonts w:ascii="Gill Sans MT" w:eastAsia="Times New Roman" w:hAnsi="Gill Sans MT" w:cstheme="majorBidi"/>
          <w:color w:val="000000"/>
        </w:rPr>
        <w:t xml:space="preserve">                                   Sept 2018 till present </w:t>
      </w:r>
    </w:p>
    <w:p w:rsidR="00B23C2E" w:rsidRDefault="00AE44E3" w:rsidP="00391856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Notre Dame University</w:t>
      </w:r>
    </w:p>
    <w:p w:rsidR="00AE44E3" w:rsidRPr="00B23C2E" w:rsidRDefault="006F629E" w:rsidP="00B23C2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>
        <w:rPr>
          <w:rFonts w:ascii="Gill Sans MT" w:eastAsia="Times New Roman" w:hAnsi="Gill Sans MT" w:cstheme="majorBidi"/>
          <w:color w:val="000000"/>
        </w:rPr>
        <w:t>Listed on the dean’s honor list; 3.78/4 GPA</w:t>
      </w:r>
    </w:p>
    <w:p w:rsidR="00A27B50" w:rsidRDefault="00B3569E" w:rsidP="00B23C2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Contributed in projects</w:t>
      </w:r>
      <w:r w:rsidR="00A27B50" w:rsidRPr="00B23C2E">
        <w:rPr>
          <w:rFonts w:ascii="Gill Sans MT" w:eastAsia="Times New Roman" w:hAnsi="Gill Sans MT" w:cstheme="majorBidi"/>
          <w:color w:val="000000"/>
        </w:rPr>
        <w:t xml:space="preserve"> that covered various topics such as the impact of derivatives,</w:t>
      </w:r>
      <w:r w:rsidRPr="00B23C2E">
        <w:rPr>
          <w:rFonts w:ascii="Gill Sans MT" w:eastAsia="Times New Roman" w:hAnsi="Gill Sans MT" w:cstheme="majorBidi"/>
          <w:color w:val="000000"/>
        </w:rPr>
        <w:t xml:space="preserve"> hedging real estate using derivatives</w:t>
      </w:r>
      <w:r w:rsidR="00A27B50" w:rsidRPr="00B23C2E">
        <w:rPr>
          <w:rFonts w:ascii="Gill Sans MT" w:eastAsia="Times New Roman" w:hAnsi="Gill Sans MT" w:cstheme="majorBidi"/>
          <w:color w:val="000000"/>
        </w:rPr>
        <w:t xml:space="preserve">, </w:t>
      </w:r>
      <w:r w:rsidR="00B23C2E">
        <w:rPr>
          <w:rFonts w:ascii="Gill Sans MT" w:eastAsia="Times New Roman" w:hAnsi="Gill Sans MT" w:cstheme="majorBidi"/>
          <w:color w:val="000000"/>
        </w:rPr>
        <w:t xml:space="preserve">and </w:t>
      </w:r>
      <w:r w:rsidR="00A27B50" w:rsidRPr="00B23C2E">
        <w:rPr>
          <w:rFonts w:ascii="Gill Sans MT" w:eastAsia="Times New Roman" w:hAnsi="Gill Sans MT" w:cstheme="majorBidi"/>
          <w:color w:val="000000"/>
        </w:rPr>
        <w:t>financial consolidation</w:t>
      </w:r>
    </w:p>
    <w:p w:rsidR="00391856" w:rsidRPr="00B23C2E" w:rsidRDefault="00391856" w:rsidP="00B23C2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>
        <w:rPr>
          <w:rFonts w:ascii="Gill Sans MT" w:eastAsia="Times New Roman" w:hAnsi="Gill Sans MT" w:cstheme="majorBidi"/>
          <w:color w:val="000000"/>
        </w:rPr>
        <w:t xml:space="preserve">Presented an investment proposal </w:t>
      </w:r>
    </w:p>
    <w:p w:rsidR="00391856" w:rsidRDefault="00927F2C" w:rsidP="003918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Evaluated </w:t>
      </w:r>
      <w:r w:rsidR="00391856">
        <w:rPr>
          <w:rFonts w:ascii="Gill Sans MT" w:eastAsia="Times New Roman" w:hAnsi="Gill Sans MT" w:cstheme="majorBidi"/>
          <w:color w:val="000000"/>
        </w:rPr>
        <w:t xml:space="preserve">equity </w:t>
      </w:r>
      <w:r w:rsidRPr="00B23C2E">
        <w:rPr>
          <w:rFonts w:ascii="Gill Sans MT" w:eastAsia="Times New Roman" w:hAnsi="Gill Sans MT" w:cstheme="majorBidi"/>
          <w:color w:val="000000"/>
        </w:rPr>
        <w:t xml:space="preserve">stocks </w:t>
      </w:r>
      <w:r w:rsidR="00391856">
        <w:rPr>
          <w:rFonts w:ascii="Gill Sans MT" w:eastAsia="Times New Roman" w:hAnsi="Gill Sans MT" w:cstheme="majorBidi"/>
          <w:color w:val="000000"/>
        </w:rPr>
        <w:t>using different approaches</w:t>
      </w:r>
    </w:p>
    <w:p w:rsidR="00391856" w:rsidRPr="00391856" w:rsidRDefault="00AE44E3" w:rsidP="00391856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391856">
        <w:rPr>
          <w:rFonts w:ascii="Gill Sans MT" w:eastAsia="Times New Roman" w:hAnsi="Gill Sans MT" w:cstheme="majorBidi"/>
          <w:b/>
          <w:bCs/>
          <w:color w:val="4F81BD" w:themeColor="accent1"/>
        </w:rPr>
        <w:t xml:space="preserve">Bachelor of Business </w:t>
      </w:r>
      <w:r w:rsidR="00B23C2E" w:rsidRPr="00391856">
        <w:rPr>
          <w:rFonts w:ascii="Gill Sans MT" w:eastAsia="Times New Roman" w:hAnsi="Gill Sans MT" w:cstheme="majorBidi"/>
          <w:b/>
          <w:bCs/>
          <w:color w:val="4F81BD" w:themeColor="accent1"/>
        </w:rPr>
        <w:t>Administrative, Banking and F</w:t>
      </w:r>
      <w:r w:rsidRPr="00391856">
        <w:rPr>
          <w:rFonts w:ascii="Gill Sans MT" w:eastAsia="Times New Roman" w:hAnsi="Gill Sans MT" w:cstheme="majorBidi"/>
          <w:b/>
          <w:bCs/>
          <w:color w:val="4F81BD" w:themeColor="accent1"/>
        </w:rPr>
        <w:t>inance</w:t>
      </w:r>
      <w:r w:rsidR="00391856" w:rsidRPr="00391856">
        <w:rPr>
          <w:rFonts w:ascii="Gill Sans MT" w:eastAsia="Times New Roman" w:hAnsi="Gill Sans MT" w:cstheme="majorBidi"/>
          <w:color w:val="000000"/>
        </w:rPr>
        <w:t xml:space="preserve">                    </w:t>
      </w:r>
      <w:r w:rsidRPr="00391856">
        <w:rPr>
          <w:rFonts w:ascii="Gill Sans MT" w:eastAsia="Times New Roman" w:hAnsi="Gill Sans MT" w:cstheme="majorBidi"/>
          <w:color w:val="000000"/>
        </w:rPr>
        <w:t xml:space="preserve"> Sept 2014 to Dec 2017</w:t>
      </w:r>
    </w:p>
    <w:p w:rsidR="00B23C2E" w:rsidRDefault="00AE44E3" w:rsidP="00391856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Notre Dame University </w:t>
      </w:r>
    </w:p>
    <w:p w:rsidR="00AE44E3" w:rsidRPr="00B23C2E" w:rsidRDefault="006F629E" w:rsidP="00B23C2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>
        <w:rPr>
          <w:rFonts w:ascii="Gill Sans MT" w:eastAsia="Times New Roman" w:hAnsi="Gill Sans MT" w:cstheme="majorBidi"/>
          <w:color w:val="000000"/>
        </w:rPr>
        <w:t xml:space="preserve">Listed on the dean’s honor list; 3.3/4 GPA </w:t>
      </w:r>
    </w:p>
    <w:p w:rsidR="005F5872" w:rsidRPr="00B23C2E" w:rsidRDefault="005F5872" w:rsidP="007167C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Assisted in the students’ </w:t>
      </w:r>
      <w:r w:rsidR="00AE44E3" w:rsidRPr="00B23C2E">
        <w:rPr>
          <w:rFonts w:ascii="Gill Sans MT" w:eastAsia="Times New Roman" w:hAnsi="Gill Sans MT" w:cstheme="majorBidi"/>
          <w:color w:val="000000"/>
        </w:rPr>
        <w:t>affairs office</w:t>
      </w:r>
      <w:r w:rsidR="00B23C2E" w:rsidRPr="00B23C2E">
        <w:rPr>
          <w:rFonts w:ascii="Gill Sans MT" w:eastAsia="Times New Roman" w:hAnsi="Gill Sans MT" w:cstheme="majorBidi"/>
          <w:color w:val="000000"/>
        </w:rPr>
        <w:t xml:space="preserve">; data entry and filing </w:t>
      </w:r>
    </w:p>
    <w:p w:rsidR="00AE44E3" w:rsidRPr="00B23C2E" w:rsidRDefault="00927F2C" w:rsidP="007167C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C</w:t>
      </w:r>
      <w:r w:rsidR="00AE44E3" w:rsidRPr="00B23C2E">
        <w:rPr>
          <w:rFonts w:ascii="Gill Sans MT" w:eastAsia="Times New Roman" w:hAnsi="Gill Sans MT" w:cstheme="majorBidi"/>
          <w:color w:val="000000"/>
        </w:rPr>
        <w:t>ompeted in a stock exchange game with Blom bank</w:t>
      </w:r>
    </w:p>
    <w:p w:rsidR="00AE44E3" w:rsidRPr="00B23C2E" w:rsidRDefault="00AE44E3" w:rsidP="00AE44E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Gill Sans MT" w:eastAsia="Times New Roman" w:hAnsi="Gill Sans MT" w:cstheme="majorBidi"/>
          <w:b/>
          <w:bCs/>
          <w:color w:val="000000"/>
        </w:rPr>
      </w:pPr>
      <w:r w:rsidRPr="00B23C2E">
        <w:rPr>
          <w:rFonts w:ascii="Gill Sans MT" w:eastAsia="Times New Roman" w:hAnsi="Gill Sans MT" w:cstheme="majorBidi"/>
          <w:b/>
          <w:bCs/>
          <w:color w:val="000000"/>
        </w:rPr>
        <w:t>Experience</w:t>
      </w:r>
    </w:p>
    <w:p w:rsidR="00AE44E3" w:rsidRPr="00B23C2E" w:rsidRDefault="00927F2C" w:rsidP="00AE44E3">
      <w:pPr>
        <w:spacing w:line="240" w:lineRule="auto"/>
        <w:rPr>
          <w:rFonts w:ascii="Gill Sans MT" w:hAnsi="Gill Sans MT" w:cstheme="majorBidi"/>
        </w:rPr>
      </w:pPr>
      <w:r w:rsidRPr="00B23C2E">
        <w:rPr>
          <w:rFonts w:ascii="Gill Sans MT" w:hAnsi="Gill Sans MT" w:cstheme="majorBidi"/>
          <w:b/>
          <w:bCs/>
          <w:color w:val="4F81BD" w:themeColor="accent1"/>
        </w:rPr>
        <w:t>Operation Manager</w:t>
      </w:r>
      <w:r w:rsidR="00AE44E3" w:rsidRPr="00B23C2E">
        <w:rPr>
          <w:rFonts w:ascii="Gill Sans MT" w:hAnsi="Gill Sans MT" w:cstheme="majorBidi"/>
          <w:b/>
          <w:bCs/>
          <w:color w:val="4F81BD" w:themeColor="accent1"/>
        </w:rPr>
        <w:t xml:space="preserve"> </w:t>
      </w:r>
      <w:r w:rsidR="00AE44E3" w:rsidRPr="00B23C2E">
        <w:rPr>
          <w:rFonts w:ascii="Gill Sans MT" w:hAnsi="Gill Sans MT" w:cstheme="majorBidi"/>
          <w:color w:val="4F81BD" w:themeColor="accent1"/>
        </w:rPr>
        <w:t xml:space="preserve">              </w:t>
      </w:r>
      <w:r w:rsidR="00AE44E3" w:rsidRPr="00B23C2E">
        <w:rPr>
          <w:rFonts w:ascii="Gill Sans MT" w:hAnsi="Gill Sans MT" w:cstheme="majorBidi"/>
        </w:rPr>
        <w:t xml:space="preserve">                                                          </w:t>
      </w:r>
      <w:r w:rsidRPr="00B23C2E">
        <w:rPr>
          <w:rFonts w:ascii="Gill Sans MT" w:hAnsi="Gill Sans MT" w:cstheme="majorBidi"/>
        </w:rPr>
        <w:t xml:space="preserve">          </w:t>
      </w:r>
      <w:r w:rsidR="00AE44E3" w:rsidRPr="00B23C2E">
        <w:rPr>
          <w:rFonts w:ascii="Gill Sans MT" w:hAnsi="Gill Sans MT" w:cstheme="majorBidi"/>
        </w:rPr>
        <w:t xml:space="preserve"> Jan 2018 to Sept 2018                                             </w:t>
      </w:r>
    </w:p>
    <w:p w:rsidR="00AE44E3" w:rsidRPr="00B23C2E" w:rsidRDefault="00AE44E3" w:rsidP="00AE44E3">
      <w:pPr>
        <w:spacing w:line="240" w:lineRule="auto"/>
        <w:rPr>
          <w:rFonts w:ascii="Gill Sans MT" w:hAnsi="Gill Sans MT" w:cstheme="majorBidi"/>
        </w:rPr>
      </w:pPr>
      <w:r w:rsidRPr="00B23C2E">
        <w:rPr>
          <w:rFonts w:ascii="Gill Sans MT" w:hAnsi="Gill Sans MT" w:cstheme="majorBidi"/>
        </w:rPr>
        <w:t xml:space="preserve">Al Hajjar Ekhwan </w:t>
      </w:r>
    </w:p>
    <w:p w:rsidR="00AE44E3" w:rsidRPr="00B23C2E" w:rsidRDefault="00C86595" w:rsidP="00AE44E3">
      <w:pPr>
        <w:pStyle w:val="ListParagraph"/>
        <w:numPr>
          <w:ilvl w:val="0"/>
          <w:numId w:val="7"/>
        </w:numPr>
        <w:spacing w:line="240" w:lineRule="auto"/>
        <w:rPr>
          <w:rFonts w:ascii="Gill Sans MT" w:hAnsi="Gill Sans MT" w:cstheme="majorBidi"/>
        </w:rPr>
      </w:pPr>
      <w:r w:rsidRPr="00B23C2E">
        <w:rPr>
          <w:rFonts w:ascii="Gill Sans MT" w:eastAsia="Times New Roman" w:hAnsi="Gill Sans MT" w:cstheme="majorBidi"/>
          <w:color w:val="000000"/>
        </w:rPr>
        <w:t>O</w:t>
      </w:r>
      <w:r w:rsidR="00AE44E3" w:rsidRPr="00B23C2E">
        <w:rPr>
          <w:rFonts w:ascii="Gill Sans MT" w:eastAsia="Times New Roman" w:hAnsi="Gill Sans MT" w:cstheme="majorBidi"/>
          <w:color w:val="000000"/>
        </w:rPr>
        <w:t>rganized the foundation's accounts</w:t>
      </w:r>
    </w:p>
    <w:p w:rsidR="00AE44E3" w:rsidRPr="00B23C2E" w:rsidRDefault="00C86595" w:rsidP="00AE44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Placed orders and provided continuous follow up with suppliers </w:t>
      </w:r>
    </w:p>
    <w:p w:rsidR="00AE44E3" w:rsidRPr="00B23C2E" w:rsidRDefault="00C86595" w:rsidP="00AE44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E</w:t>
      </w:r>
      <w:r w:rsidR="00AE44E3" w:rsidRPr="00B23C2E">
        <w:rPr>
          <w:rFonts w:ascii="Gill Sans MT" w:eastAsia="Times New Roman" w:hAnsi="Gill Sans MT" w:cstheme="majorBidi"/>
          <w:color w:val="000000"/>
        </w:rPr>
        <w:t>xamined the delivered goods </w:t>
      </w:r>
    </w:p>
    <w:p w:rsidR="00AE44E3" w:rsidRPr="00B23C2E" w:rsidRDefault="00AE44E3" w:rsidP="00AE44E3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b/>
          <w:bCs/>
          <w:color w:val="4F81BD" w:themeColor="accent1"/>
        </w:rPr>
        <w:t xml:space="preserve">Intern  </w:t>
      </w:r>
      <w:r w:rsidRPr="00B23C2E">
        <w:rPr>
          <w:rFonts w:ascii="Gill Sans MT" w:eastAsia="Times New Roman" w:hAnsi="Gill Sans MT" w:cstheme="majorBidi"/>
          <w:color w:val="4F81BD" w:themeColor="accent1"/>
        </w:rPr>
        <w:t xml:space="preserve"> </w:t>
      </w:r>
      <w:r w:rsidRPr="00B23C2E">
        <w:rPr>
          <w:rFonts w:ascii="Gill Sans MT" w:eastAsia="Times New Roman" w:hAnsi="Gill Sans MT" w:cstheme="majorBidi"/>
          <w:color w:val="000000"/>
        </w:rPr>
        <w:t xml:space="preserve">                                                                                                         July 2017 to Aug 2017</w:t>
      </w:r>
    </w:p>
    <w:p w:rsidR="00AE44E3" w:rsidRPr="00B23C2E" w:rsidRDefault="00AE44E3" w:rsidP="00AE44E3">
      <w:p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Banque du Liban –Beirut, Lebanon</w:t>
      </w:r>
    </w:p>
    <w:p w:rsidR="00AE44E3" w:rsidRPr="00B23C2E" w:rsidRDefault="00C86595" w:rsidP="00AE44E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Contributed to establish </w:t>
      </w:r>
      <w:r w:rsidR="00AE44E3" w:rsidRPr="00B23C2E">
        <w:rPr>
          <w:rFonts w:ascii="Gill Sans MT" w:eastAsia="Times New Roman" w:hAnsi="Gill Sans MT" w:cstheme="majorBidi"/>
          <w:color w:val="000000"/>
        </w:rPr>
        <w:t>a virtual company</w:t>
      </w:r>
    </w:p>
    <w:p w:rsidR="00C86595" w:rsidRPr="00B23C2E" w:rsidRDefault="00C86595" w:rsidP="00C865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>A</w:t>
      </w:r>
      <w:r w:rsidR="00AE44E3" w:rsidRPr="00B23C2E">
        <w:rPr>
          <w:rFonts w:ascii="Gill Sans MT" w:eastAsia="Times New Roman" w:hAnsi="Gill Sans MT" w:cstheme="majorBidi"/>
          <w:color w:val="000000"/>
        </w:rPr>
        <w:t xml:space="preserve">nalyzed the impact of </w:t>
      </w:r>
      <w:r w:rsidRPr="00B23C2E">
        <w:rPr>
          <w:rFonts w:ascii="Gill Sans MT" w:eastAsia="Times New Roman" w:hAnsi="Gill Sans MT" w:cstheme="majorBidi"/>
          <w:color w:val="000000"/>
        </w:rPr>
        <w:t xml:space="preserve">many </w:t>
      </w:r>
      <w:r w:rsidR="00AE44E3" w:rsidRPr="00B23C2E">
        <w:rPr>
          <w:rFonts w:ascii="Gill Sans MT" w:eastAsia="Times New Roman" w:hAnsi="Gill Sans MT" w:cstheme="majorBidi"/>
          <w:color w:val="000000"/>
        </w:rPr>
        <w:t>economic indicators on currencies</w:t>
      </w:r>
    </w:p>
    <w:p w:rsidR="006F629E" w:rsidRPr="006F629E" w:rsidRDefault="00C86595" w:rsidP="006F629E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Gill Sans MT" w:eastAsia="Times New Roman" w:hAnsi="Gill Sans MT" w:cstheme="majorBidi"/>
          <w:color w:val="000000"/>
        </w:rPr>
      </w:pPr>
      <w:r w:rsidRPr="00B23C2E">
        <w:rPr>
          <w:rFonts w:ascii="Gill Sans MT" w:eastAsia="Times New Roman" w:hAnsi="Gill Sans MT" w:cstheme="majorBidi"/>
          <w:color w:val="000000"/>
        </w:rPr>
        <w:t xml:space="preserve">Participated with individuals from different backgrounds and universities </w:t>
      </w:r>
      <w:bookmarkStart w:id="0" w:name="_GoBack"/>
      <w:bookmarkEnd w:id="0"/>
    </w:p>
    <w:p w:rsidR="00391856" w:rsidRPr="00391856" w:rsidRDefault="00391856" w:rsidP="006F629E">
      <w:pPr>
        <w:pStyle w:val="ListParagraph"/>
        <w:spacing w:before="100" w:beforeAutospacing="1" w:after="100" w:afterAutospacing="1" w:line="360" w:lineRule="auto"/>
        <w:ind w:left="0"/>
        <w:rPr>
          <w:rFonts w:ascii="Gill Sans MT" w:eastAsia="Times New Roman" w:hAnsi="Gill Sans MT" w:cstheme="majorBidi"/>
          <w:color w:val="000000"/>
        </w:rPr>
      </w:pPr>
      <w:r w:rsidRPr="00391856">
        <w:rPr>
          <w:rFonts w:ascii="Gill Sans MT" w:eastAsia="Times New Roman" w:hAnsi="Gill Sans MT" w:cstheme="majorBidi"/>
          <w:b/>
          <w:bCs/>
          <w:color w:val="000000"/>
        </w:rPr>
        <w:t>References: Available upon request</w:t>
      </w:r>
    </w:p>
    <w:sectPr w:rsidR="00391856" w:rsidRPr="00391856" w:rsidSect="00A8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D1" w:rsidRDefault="00EB6CD1" w:rsidP="00D67157">
      <w:pPr>
        <w:spacing w:after="0" w:line="240" w:lineRule="auto"/>
      </w:pPr>
      <w:r>
        <w:separator/>
      </w:r>
    </w:p>
  </w:endnote>
  <w:endnote w:type="continuationSeparator" w:id="0">
    <w:p w:rsidR="00EB6CD1" w:rsidRDefault="00EB6CD1" w:rsidP="00D6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D1" w:rsidRDefault="00EB6CD1" w:rsidP="00D67157">
      <w:pPr>
        <w:spacing w:after="0" w:line="240" w:lineRule="auto"/>
      </w:pPr>
      <w:r>
        <w:separator/>
      </w:r>
    </w:p>
  </w:footnote>
  <w:footnote w:type="continuationSeparator" w:id="0">
    <w:p w:rsidR="00EB6CD1" w:rsidRDefault="00EB6CD1" w:rsidP="00D6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0C01"/>
    <w:multiLevelType w:val="hybridMultilevel"/>
    <w:tmpl w:val="61D2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F9E"/>
    <w:multiLevelType w:val="hybridMultilevel"/>
    <w:tmpl w:val="F268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B36E5"/>
    <w:multiLevelType w:val="hybridMultilevel"/>
    <w:tmpl w:val="54FA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57EFE"/>
    <w:multiLevelType w:val="hybridMultilevel"/>
    <w:tmpl w:val="FB3E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54C0B"/>
    <w:multiLevelType w:val="hybridMultilevel"/>
    <w:tmpl w:val="8738F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197D2C"/>
    <w:multiLevelType w:val="hybridMultilevel"/>
    <w:tmpl w:val="FEBC2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A677E0"/>
    <w:multiLevelType w:val="hybridMultilevel"/>
    <w:tmpl w:val="6474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47740"/>
    <w:multiLevelType w:val="hybridMultilevel"/>
    <w:tmpl w:val="3536D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EA4029"/>
    <w:multiLevelType w:val="hybridMultilevel"/>
    <w:tmpl w:val="FB12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D78FA"/>
    <w:multiLevelType w:val="hybridMultilevel"/>
    <w:tmpl w:val="B4C0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A2C3D"/>
    <w:multiLevelType w:val="hybridMultilevel"/>
    <w:tmpl w:val="B2E6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95B01"/>
    <w:multiLevelType w:val="hybridMultilevel"/>
    <w:tmpl w:val="F63C1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102035"/>
    <w:multiLevelType w:val="hybridMultilevel"/>
    <w:tmpl w:val="13F02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57"/>
    <w:rsid w:val="001828A4"/>
    <w:rsid w:val="00211939"/>
    <w:rsid w:val="00276845"/>
    <w:rsid w:val="00340F24"/>
    <w:rsid w:val="00391856"/>
    <w:rsid w:val="003C1FA4"/>
    <w:rsid w:val="00564413"/>
    <w:rsid w:val="005F5872"/>
    <w:rsid w:val="006F629E"/>
    <w:rsid w:val="00871645"/>
    <w:rsid w:val="00927F2C"/>
    <w:rsid w:val="00A27B50"/>
    <w:rsid w:val="00A80D94"/>
    <w:rsid w:val="00AC08F1"/>
    <w:rsid w:val="00AE44E3"/>
    <w:rsid w:val="00B23C2E"/>
    <w:rsid w:val="00B3569E"/>
    <w:rsid w:val="00BB502F"/>
    <w:rsid w:val="00C515B1"/>
    <w:rsid w:val="00C86595"/>
    <w:rsid w:val="00D67157"/>
    <w:rsid w:val="00D823C6"/>
    <w:rsid w:val="00E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69A1CA-45CC-496A-B125-2709121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157"/>
  </w:style>
  <w:style w:type="paragraph" w:styleId="Footer">
    <w:name w:val="footer"/>
    <w:basedOn w:val="Normal"/>
    <w:link w:val="FooterChar"/>
    <w:uiPriority w:val="99"/>
    <w:semiHidden/>
    <w:unhideWhenUsed/>
    <w:rsid w:val="00D6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628D-4B38-4442-8C87-3706D3DA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EasyPc</dc:creator>
  <cp:lastModifiedBy>Windows User</cp:lastModifiedBy>
  <cp:revision>2</cp:revision>
  <dcterms:created xsi:type="dcterms:W3CDTF">2019-09-11T17:57:00Z</dcterms:created>
  <dcterms:modified xsi:type="dcterms:W3CDTF">2019-09-11T17:57:00Z</dcterms:modified>
</cp:coreProperties>
</file>