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F3946" w14:textId="25EFB0C8" w:rsidR="00216AEC" w:rsidRPr="00B56109" w:rsidRDefault="009858F7" w:rsidP="003D12EF">
      <w:pPr>
        <w:pStyle w:val="Name"/>
        <w:rPr>
          <w:rFonts w:ascii="Copperplate Gothic Bold" w:hAnsi="Copperplate Gothic Bold" w:cs="Tahoma"/>
          <w:sz w:val="32"/>
          <w:szCs w:val="32"/>
        </w:rPr>
      </w:pPr>
      <w:bookmarkStart w:id="0" w:name="_GoBack"/>
      <w:bookmarkEnd w:id="0"/>
      <w:r>
        <w:rPr>
          <w:rFonts w:ascii="Copperplate Gothic Bold" w:hAnsi="Copperplate Gothic Bold" w:cs="Tahoma"/>
          <w:sz w:val="32"/>
          <w:szCs w:val="32"/>
        </w:rPr>
        <w:t xml:space="preserve">TalA </w:t>
      </w:r>
      <w:r w:rsidR="004F76A8">
        <w:rPr>
          <w:rFonts w:ascii="Copperplate Gothic Bold" w:hAnsi="Copperplate Gothic Bold" w:cs="Tahoma"/>
          <w:sz w:val="32"/>
          <w:szCs w:val="32"/>
        </w:rPr>
        <w:t>Alwan</w:t>
      </w:r>
    </w:p>
    <w:tbl>
      <w:tblPr>
        <w:tblW w:w="5894" w:type="pct"/>
        <w:tblInd w:w="-792" w:type="dxa"/>
        <w:tblLook w:val="0000" w:firstRow="0" w:lastRow="0" w:firstColumn="0" w:lastColumn="0" w:noHBand="0" w:noVBand="0"/>
      </w:tblPr>
      <w:tblGrid>
        <w:gridCol w:w="1756"/>
        <w:gridCol w:w="8429"/>
      </w:tblGrid>
      <w:tr w:rsidR="00216AEC" w:rsidRPr="00B56109" w14:paraId="387CC2EE" w14:textId="77777777" w:rsidTr="00FA50DC">
        <w:trPr>
          <w:cantSplit/>
          <w:trHeight w:val="585"/>
        </w:trPr>
        <w:tc>
          <w:tcPr>
            <w:tcW w:w="5000" w:type="pct"/>
            <w:gridSpan w:val="2"/>
          </w:tcPr>
          <w:p w14:paraId="50250D51" w14:textId="77777777" w:rsidR="00216AEC" w:rsidRPr="00B56109" w:rsidRDefault="00216AEC">
            <w:pPr>
              <w:pStyle w:val="SectionTitle"/>
              <w:rPr>
                <w:rFonts w:ascii="Tahoma" w:hAnsi="Tahoma" w:cs="Tahoma"/>
              </w:rPr>
            </w:pPr>
            <w:r w:rsidRPr="00B56109">
              <w:rPr>
                <w:rFonts w:ascii="Tahoma" w:hAnsi="Tahoma" w:cs="Tahoma"/>
              </w:rPr>
              <w:t>Contact information</w:t>
            </w:r>
          </w:p>
        </w:tc>
      </w:tr>
      <w:tr w:rsidR="00216AEC" w:rsidRPr="00B56109" w14:paraId="3064CD26" w14:textId="77777777" w:rsidTr="00025B7F">
        <w:tc>
          <w:tcPr>
            <w:tcW w:w="862" w:type="pct"/>
          </w:tcPr>
          <w:p w14:paraId="254EEA85" w14:textId="77777777" w:rsidR="00216AEC" w:rsidRPr="00B56109" w:rsidRDefault="00216AEC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5F87C3C9" w14:textId="2D313C12" w:rsidR="00216AEC" w:rsidRDefault="001D7F67" w:rsidP="00B85215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Mobile: </w:t>
            </w:r>
            <w:r w:rsidR="00CB18BD">
              <w:rPr>
                <w:rFonts w:ascii="Tahoma" w:hAnsi="Tahoma" w:cs="Tahoma"/>
                <w:sz w:val="20"/>
              </w:rPr>
              <w:t>+961</w:t>
            </w:r>
            <w:r w:rsidR="00BE54C8">
              <w:rPr>
                <w:rFonts w:ascii="Tahoma" w:hAnsi="Tahoma" w:cs="Tahoma"/>
                <w:sz w:val="20"/>
              </w:rPr>
              <w:t xml:space="preserve"> </w:t>
            </w:r>
            <w:r w:rsidR="009858F7">
              <w:rPr>
                <w:rFonts w:ascii="Tahoma" w:hAnsi="Tahoma" w:cs="Tahoma"/>
                <w:sz w:val="20"/>
              </w:rPr>
              <w:t>71262166</w:t>
            </w:r>
          </w:p>
          <w:p w14:paraId="766EDD31" w14:textId="06E80233" w:rsidR="004F76A8" w:rsidRDefault="001D7F67" w:rsidP="004F76A8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Email: </w:t>
            </w:r>
            <w:hyperlink r:id="rId7" w:history="1">
              <w:r w:rsidR="009858F7" w:rsidRPr="0016203C">
                <w:rPr>
                  <w:rStyle w:val="Hyperlink"/>
                  <w:rFonts w:ascii="Tahoma" w:hAnsi="Tahoma" w:cs="Tahoma"/>
                  <w:sz w:val="20"/>
                </w:rPr>
                <w:t>tala.alwan@lau.edu</w:t>
              </w:r>
            </w:hyperlink>
          </w:p>
          <w:p w14:paraId="0D5731A7" w14:textId="77777777" w:rsidR="00F82B76" w:rsidRDefault="004F76A8" w:rsidP="00F82B76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Address: Beirut, Lebanon</w:t>
            </w:r>
          </w:p>
          <w:p w14:paraId="1628A594" w14:textId="02780B87" w:rsidR="007D0931" w:rsidRPr="00F82B76" w:rsidRDefault="007D0931" w:rsidP="00F82B76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</w:tc>
      </w:tr>
      <w:tr w:rsidR="007D0931" w:rsidRPr="00B56109" w14:paraId="38440275" w14:textId="77777777" w:rsidTr="00DA39FC">
        <w:trPr>
          <w:cantSplit/>
          <w:trHeight w:val="576"/>
        </w:trPr>
        <w:tc>
          <w:tcPr>
            <w:tcW w:w="5000" w:type="pct"/>
            <w:gridSpan w:val="2"/>
          </w:tcPr>
          <w:p w14:paraId="3920BEC9" w14:textId="77777777" w:rsidR="007D0931" w:rsidRPr="00B56109" w:rsidRDefault="007D0931" w:rsidP="00DA39FC">
            <w:pPr>
              <w:pStyle w:val="SectionTitle"/>
              <w:rPr>
                <w:rFonts w:ascii="Tahoma" w:hAnsi="Tahoma" w:cs="Tahoma"/>
                <w:u w:val="single"/>
              </w:rPr>
            </w:pPr>
            <w:r w:rsidRPr="00B56109">
              <w:rPr>
                <w:rFonts w:ascii="Tahoma" w:hAnsi="Tahoma" w:cs="Tahoma"/>
              </w:rPr>
              <w:t>Education</w:t>
            </w:r>
          </w:p>
        </w:tc>
      </w:tr>
      <w:tr w:rsidR="007D0931" w:rsidRPr="00B56109" w14:paraId="544EBCEB" w14:textId="77777777" w:rsidTr="00DA39FC">
        <w:trPr>
          <w:trHeight w:val="1530"/>
        </w:trPr>
        <w:tc>
          <w:tcPr>
            <w:tcW w:w="862" w:type="pct"/>
          </w:tcPr>
          <w:p w14:paraId="241F0963" w14:textId="77777777" w:rsidR="007D0931" w:rsidRPr="00B56109" w:rsidRDefault="007D0931" w:rsidP="00DA39FC">
            <w:pPr>
              <w:pStyle w:val="NoTitle"/>
              <w:rPr>
                <w:rFonts w:ascii="Tahoma" w:hAnsi="Tahoma" w:cs="Tahoma"/>
              </w:rPr>
            </w:pPr>
          </w:p>
          <w:p w14:paraId="55B7EE5C" w14:textId="77777777" w:rsidR="007D0931" w:rsidRPr="00B56109" w:rsidRDefault="007D0931" w:rsidP="00DA39FC">
            <w:pPr>
              <w:rPr>
                <w:rFonts w:ascii="Tahoma" w:hAnsi="Tahoma" w:cs="Tahoma"/>
                <w:sz w:val="20"/>
              </w:rPr>
            </w:pPr>
          </w:p>
          <w:p w14:paraId="0C401FA2" w14:textId="77777777" w:rsidR="007D0931" w:rsidRPr="00B56109" w:rsidRDefault="007D0931" w:rsidP="00DA39FC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4138" w:type="pct"/>
          </w:tcPr>
          <w:p w14:paraId="130A4606" w14:textId="6B147A25" w:rsidR="007D0931" w:rsidRPr="00B56109" w:rsidRDefault="007D0931" w:rsidP="00DA39FC">
            <w:pPr>
              <w:pStyle w:val="Institution"/>
              <w:tabs>
                <w:tab w:val="clear" w:pos="6480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</w:t>
            </w:r>
            <w:r w:rsidR="002F5B42">
              <w:rPr>
                <w:rFonts w:ascii="Tahoma" w:hAnsi="Tahoma" w:cs="Tahoma"/>
                <w:sz w:val="20"/>
              </w:rPr>
              <w:t>8</w:t>
            </w:r>
            <w:r w:rsidRPr="00B56109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/>
                <w:sz w:val="20"/>
              </w:rPr>
              <w:t>Lebanese American University</w:t>
            </w:r>
            <w:r w:rsidRPr="00B56109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Beirut</w:t>
            </w:r>
            <w:r w:rsidRPr="00B56109">
              <w:rPr>
                <w:rFonts w:ascii="Tahoma" w:hAnsi="Tahoma" w:cs="Tahoma"/>
                <w:sz w:val="20"/>
              </w:rPr>
              <w:t xml:space="preserve">, </w:t>
            </w:r>
            <w:r>
              <w:rPr>
                <w:rFonts w:ascii="Tahoma" w:hAnsi="Tahoma" w:cs="Tahoma"/>
                <w:sz w:val="20"/>
              </w:rPr>
              <w:t>Lebanon</w:t>
            </w:r>
          </w:p>
          <w:p w14:paraId="76A6E7FA" w14:textId="4378B95C" w:rsidR="009858F7" w:rsidRPr="009858F7" w:rsidRDefault="007D0931" w:rsidP="009858F7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Bachelor’s in </w:t>
            </w:r>
            <w:r w:rsidRPr="00B56109">
              <w:rPr>
                <w:rFonts w:ascii="Tahoma" w:hAnsi="Tahoma" w:cs="Tahoma"/>
                <w:i/>
                <w:sz w:val="20"/>
              </w:rPr>
              <w:t xml:space="preserve">Business Administration – </w:t>
            </w:r>
            <w:r>
              <w:rPr>
                <w:rFonts w:ascii="Tahoma" w:hAnsi="Tahoma" w:cs="Tahoma"/>
                <w:i/>
                <w:sz w:val="20"/>
              </w:rPr>
              <w:t>Banking &amp; Finance</w:t>
            </w:r>
            <w:r w:rsidR="009858F7">
              <w:rPr>
                <w:rFonts w:ascii="Tahoma" w:hAnsi="Tahoma" w:cs="Tahoma"/>
                <w:i/>
                <w:sz w:val="20"/>
              </w:rPr>
              <w:t xml:space="preserve"> </w:t>
            </w:r>
            <w:r w:rsidR="009858F7" w:rsidRPr="00B56109">
              <w:rPr>
                <w:rFonts w:ascii="Tahoma" w:hAnsi="Tahoma" w:cs="Tahoma"/>
                <w:i/>
                <w:sz w:val="20"/>
              </w:rPr>
              <w:t>–</w:t>
            </w:r>
            <w:r w:rsidR="009858F7">
              <w:rPr>
                <w:rFonts w:ascii="Tahoma" w:hAnsi="Tahoma" w:cs="Tahoma"/>
                <w:i/>
                <w:sz w:val="20"/>
              </w:rPr>
              <w:t xml:space="preserve"> </w:t>
            </w:r>
            <w:r w:rsidR="009858F7" w:rsidRPr="009858F7">
              <w:rPr>
                <w:rFonts w:ascii="Tahoma" w:hAnsi="Tahoma" w:cs="Tahoma"/>
                <w:b/>
                <w:i/>
                <w:sz w:val="20"/>
              </w:rPr>
              <w:t>Distinction.</w:t>
            </w:r>
          </w:p>
          <w:p w14:paraId="35B9B325" w14:textId="77777777" w:rsidR="007D0931" w:rsidRPr="00B56109" w:rsidRDefault="007D0931" w:rsidP="00DA39FC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  <w:p w14:paraId="301A65C3" w14:textId="0BF2358C" w:rsidR="007D0931" w:rsidRPr="00B56109" w:rsidRDefault="009858F7" w:rsidP="00DA39FC">
            <w:pPr>
              <w:pStyle w:val="Institution"/>
              <w:tabs>
                <w:tab w:val="clear" w:pos="6480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2014</w:t>
            </w:r>
            <w:r w:rsidR="007D0931" w:rsidRPr="00B56109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/>
                <w:sz w:val="20"/>
              </w:rPr>
              <w:t>Rawdah High School</w:t>
            </w:r>
            <w:r w:rsidR="007D0931" w:rsidRPr="00B56109">
              <w:rPr>
                <w:rFonts w:ascii="Tahoma" w:hAnsi="Tahoma" w:cs="Tahoma"/>
                <w:sz w:val="20"/>
              </w:rPr>
              <w:tab/>
            </w:r>
            <w:r w:rsidR="007D0931">
              <w:rPr>
                <w:rFonts w:ascii="Tahoma" w:hAnsi="Tahoma" w:cs="Tahoma"/>
                <w:sz w:val="20"/>
              </w:rPr>
              <w:t>Beirut</w:t>
            </w:r>
            <w:r w:rsidR="007D0931" w:rsidRPr="00B56109">
              <w:rPr>
                <w:rFonts w:ascii="Tahoma" w:hAnsi="Tahoma" w:cs="Tahoma"/>
                <w:sz w:val="20"/>
              </w:rPr>
              <w:t>, Lebanon</w:t>
            </w:r>
          </w:p>
          <w:p w14:paraId="7FBEC313" w14:textId="6E6DE641" w:rsidR="007D0931" w:rsidRPr="00287D44" w:rsidRDefault="007D0931" w:rsidP="00DA39FC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Lebanese Baccalaureate</w:t>
            </w:r>
            <w:r w:rsidRPr="00B56109">
              <w:rPr>
                <w:rFonts w:ascii="Tahoma" w:hAnsi="Tahoma" w:cs="Tahoma"/>
                <w:i/>
                <w:sz w:val="20"/>
              </w:rPr>
              <w:t xml:space="preserve"> – </w:t>
            </w:r>
            <w:r w:rsidR="004A7475">
              <w:rPr>
                <w:rFonts w:ascii="Tahoma" w:hAnsi="Tahoma" w:cs="Tahoma"/>
                <w:i/>
                <w:sz w:val="20"/>
              </w:rPr>
              <w:t>Economics &amp; Sociology</w:t>
            </w:r>
            <w:r w:rsidR="00C32888">
              <w:rPr>
                <w:rFonts w:ascii="Tahoma" w:hAnsi="Tahoma" w:cs="Tahoma"/>
                <w:i/>
                <w:sz w:val="20"/>
              </w:rPr>
              <w:t>.</w:t>
            </w:r>
          </w:p>
        </w:tc>
      </w:tr>
      <w:tr w:rsidR="00C50778" w:rsidRPr="00B56109" w14:paraId="0BC344FE" w14:textId="77777777" w:rsidTr="00FA50DC">
        <w:trPr>
          <w:cantSplit/>
          <w:trHeight w:val="590"/>
        </w:trPr>
        <w:tc>
          <w:tcPr>
            <w:tcW w:w="5000" w:type="pct"/>
            <w:gridSpan w:val="2"/>
          </w:tcPr>
          <w:p w14:paraId="70AD794C" w14:textId="77777777" w:rsidR="007D0931" w:rsidRDefault="007D0931" w:rsidP="00752B49">
            <w:pPr>
              <w:pStyle w:val="SectionTitle"/>
              <w:rPr>
                <w:rFonts w:ascii="Tahoma" w:hAnsi="Tahoma" w:cs="Tahoma"/>
              </w:rPr>
            </w:pPr>
          </w:p>
          <w:p w14:paraId="261EEEFE" w14:textId="26E66B42" w:rsidR="00C50778" w:rsidRPr="00B56109" w:rsidRDefault="003E0003" w:rsidP="00752B49">
            <w:pPr>
              <w:pStyle w:val="SectionTit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professional</w:t>
            </w:r>
            <w:r w:rsidR="00837AF0">
              <w:rPr>
                <w:rFonts w:ascii="Tahoma" w:hAnsi="Tahoma" w:cs="Tahoma"/>
              </w:rPr>
              <w:t xml:space="preserve"> </w:t>
            </w:r>
            <w:r w:rsidR="00C50778" w:rsidRPr="00B56109">
              <w:rPr>
                <w:rFonts w:ascii="Tahoma" w:hAnsi="Tahoma" w:cs="Tahoma"/>
              </w:rPr>
              <w:t>Experience</w:t>
            </w:r>
          </w:p>
        </w:tc>
      </w:tr>
      <w:tr w:rsidR="007C1BED" w:rsidRPr="00B56109" w14:paraId="4BCFBF6D" w14:textId="77777777" w:rsidTr="000178E1">
        <w:trPr>
          <w:trHeight w:val="1080"/>
        </w:trPr>
        <w:tc>
          <w:tcPr>
            <w:tcW w:w="862" w:type="pct"/>
          </w:tcPr>
          <w:p w14:paraId="5D3A7906" w14:textId="77777777" w:rsidR="007C1BED" w:rsidRPr="00F02609" w:rsidRDefault="007C1BED" w:rsidP="00FC68BD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10421258" w14:textId="77777777" w:rsidR="00A5286C" w:rsidRDefault="00A5286C" w:rsidP="00A369CF">
            <w:pPr>
              <w:pStyle w:val="CompanyName"/>
              <w:tabs>
                <w:tab w:val="clear" w:pos="6480"/>
                <w:tab w:val="right" w:pos="7992"/>
              </w:tabs>
              <w:rPr>
                <w:rFonts w:ascii="Tahoma" w:hAnsi="Tahoma" w:cs="Tahoma"/>
                <w:b/>
                <w:bCs/>
                <w:sz w:val="20"/>
              </w:rPr>
            </w:pPr>
          </w:p>
          <w:p w14:paraId="32138FAE" w14:textId="576E7BC8" w:rsidR="00A5286C" w:rsidRPr="004F76A8" w:rsidRDefault="00A5286C" w:rsidP="00A5286C">
            <w:pPr>
              <w:pStyle w:val="CompanyName"/>
              <w:tabs>
                <w:tab w:val="clear" w:pos="6480"/>
                <w:tab w:val="right" w:pos="799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Bank Libano-Francaise</w:t>
            </w:r>
            <w:r>
              <w:rPr>
                <w:rFonts w:ascii="Tahoma" w:hAnsi="Tahoma" w:cs="Tahoma"/>
                <w:b/>
                <w:bCs/>
                <w:sz w:val="20"/>
              </w:rPr>
              <w:tab/>
              <w:t xml:space="preserve">        </w:t>
            </w:r>
            <w:r>
              <w:rPr>
                <w:rFonts w:ascii="Tahoma" w:hAnsi="Tahoma" w:cs="Tahoma"/>
                <w:bCs/>
                <w:sz w:val="20"/>
              </w:rPr>
              <w:t>Beirut, Lebanon</w:t>
            </w:r>
          </w:p>
          <w:p w14:paraId="337BC4B4" w14:textId="7E8AD000" w:rsidR="00A5286C" w:rsidRDefault="00603A7A" w:rsidP="00603A7A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80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Teller                           </w:t>
            </w:r>
            <w:r w:rsidR="00A5286C">
              <w:rPr>
                <w:rFonts w:ascii="Tahoma" w:hAnsi="Tahoma" w:cs="Tahoma"/>
                <w:i/>
                <w:iCs/>
                <w:sz w:val="20"/>
              </w:rPr>
              <w:t xml:space="preserve">                                                      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   </w:t>
            </w:r>
            <w:r w:rsidR="00A5286C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0"/>
              </w:rPr>
              <w:t>April 15</w:t>
            </w:r>
            <w:r w:rsidR="00A5286C" w:rsidRPr="002F5B42">
              <w:rPr>
                <w:rFonts w:ascii="Tahoma" w:hAnsi="Tahoma" w:cs="Tahoma"/>
                <w:sz w:val="20"/>
              </w:rPr>
              <w:t xml:space="preserve"> 201</w:t>
            </w:r>
            <w:r>
              <w:rPr>
                <w:rFonts w:ascii="Tahoma" w:hAnsi="Tahoma" w:cs="Tahoma"/>
                <w:sz w:val="20"/>
              </w:rPr>
              <w:t>9</w:t>
            </w:r>
            <w:r w:rsidR="00A5286C" w:rsidRPr="002F5B42">
              <w:rPr>
                <w:rFonts w:ascii="Tahoma" w:hAnsi="Tahoma" w:cs="Tahoma"/>
                <w:sz w:val="20"/>
              </w:rPr>
              <w:t xml:space="preserve"> – Present</w:t>
            </w:r>
          </w:p>
          <w:p w14:paraId="0D0454AB" w14:textId="77777777" w:rsidR="00A5286C" w:rsidRPr="00A5286C" w:rsidRDefault="00A5286C" w:rsidP="00A5286C">
            <w:pPr>
              <w:pStyle w:val="JobTitle"/>
            </w:pPr>
          </w:p>
          <w:p w14:paraId="7384A733" w14:textId="316CB2C9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Assisting customers with processing transactions, such as deposits, withdrawals, or payments, resolving complaints or account discrepancies, and answering questions.</w:t>
            </w:r>
          </w:p>
          <w:p w14:paraId="430F4B9C" w14:textId="77777777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Informing customers about bank products and services.</w:t>
            </w:r>
          </w:p>
          <w:p w14:paraId="3CD471B8" w14:textId="77777777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Tracking, recording, reporting, and storing information related to transactions, bank supplies, and customers, ensuring all information is accurate and complete.</w:t>
            </w:r>
          </w:p>
          <w:p w14:paraId="3D1B75B6" w14:textId="77777777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Maintaining and balancing cash drawers and reconciling discrepancies.</w:t>
            </w:r>
          </w:p>
          <w:p w14:paraId="617FA719" w14:textId="77777777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Packaging cash and rolling coins to be stored in drawers or the bank vault.</w:t>
            </w:r>
          </w:p>
          <w:p w14:paraId="793A5E11" w14:textId="77777777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Keeping a clean, organized work area and a professional appearance.</w:t>
            </w:r>
          </w:p>
          <w:p w14:paraId="4F37B945" w14:textId="77777777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Handling currency, transactions, and confidential information in a responsible manner.</w:t>
            </w:r>
          </w:p>
          <w:p w14:paraId="27CB7917" w14:textId="77777777" w:rsidR="00A5286C" w:rsidRPr="00A5286C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Using software to track bank information and generate reports.</w:t>
            </w:r>
          </w:p>
          <w:p w14:paraId="4CD07581" w14:textId="7438B432" w:rsidR="00603A7A" w:rsidRDefault="00A5286C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Following all bank financial and security regulations and procedures.</w:t>
            </w:r>
          </w:p>
          <w:p w14:paraId="3E65D64E" w14:textId="77777777" w:rsidR="00603A7A" w:rsidRDefault="00603A7A" w:rsidP="00603A7A">
            <w:pPr>
              <w:pStyle w:val="Achievement"/>
              <w:numPr>
                <w:ilvl w:val="0"/>
                <w:numId w:val="0"/>
              </w:numPr>
              <w:ind w:left="240"/>
              <w:rPr>
                <w:rFonts w:ascii="Tahoma" w:hAnsi="Tahoma" w:cs="Tahoma"/>
                <w:sz w:val="20"/>
              </w:rPr>
            </w:pPr>
          </w:p>
          <w:p w14:paraId="2741B03A" w14:textId="22AFC976" w:rsidR="00A369CF" w:rsidRPr="00A5286C" w:rsidRDefault="009858F7" w:rsidP="00603A7A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b/>
                <w:bCs/>
                <w:sz w:val="20"/>
              </w:rPr>
              <w:t xml:space="preserve">Green Glory                  </w:t>
            </w:r>
            <w:r w:rsidR="004F76A8" w:rsidRPr="00A5286C">
              <w:rPr>
                <w:rFonts w:ascii="Tahoma" w:hAnsi="Tahoma" w:cs="Tahoma"/>
                <w:bCs/>
                <w:sz w:val="20"/>
              </w:rPr>
              <w:t xml:space="preserve">                </w:t>
            </w:r>
            <w:r w:rsidR="00B81174" w:rsidRPr="00A5286C">
              <w:rPr>
                <w:rFonts w:ascii="Tahoma" w:hAnsi="Tahoma" w:cs="Tahoma"/>
                <w:bCs/>
                <w:sz w:val="20"/>
              </w:rPr>
              <w:t xml:space="preserve"> </w:t>
            </w:r>
            <w:r w:rsidR="004F76A8" w:rsidRPr="00A5286C">
              <w:rPr>
                <w:rFonts w:ascii="Tahoma" w:hAnsi="Tahoma" w:cs="Tahoma"/>
                <w:bCs/>
                <w:sz w:val="20"/>
              </w:rPr>
              <w:t xml:space="preserve">                          </w:t>
            </w:r>
            <w:r w:rsidR="00E23BC9" w:rsidRPr="00A5286C">
              <w:rPr>
                <w:rFonts w:ascii="Tahoma" w:hAnsi="Tahoma" w:cs="Tahoma"/>
                <w:bCs/>
                <w:sz w:val="20"/>
              </w:rPr>
              <w:t xml:space="preserve">                             </w:t>
            </w:r>
            <w:r w:rsidR="004F76A8" w:rsidRPr="00A5286C">
              <w:rPr>
                <w:rFonts w:ascii="Tahoma" w:hAnsi="Tahoma" w:cs="Tahoma"/>
                <w:bCs/>
                <w:sz w:val="20"/>
              </w:rPr>
              <w:t xml:space="preserve"> Beirut, Lebanon</w:t>
            </w:r>
          </w:p>
          <w:p w14:paraId="772EA022" w14:textId="63B408B4" w:rsidR="009D3B6C" w:rsidRDefault="00946064" w:rsidP="00603A7A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80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Sales Executive – Export      </w:t>
            </w:r>
            <w:r w:rsidR="00B81174">
              <w:rPr>
                <w:rFonts w:ascii="Tahoma" w:hAnsi="Tahoma" w:cs="Tahoma"/>
                <w:i/>
                <w:iCs/>
                <w:sz w:val="20"/>
              </w:rPr>
              <w:t xml:space="preserve">          </w:t>
            </w:r>
            <w:r w:rsidR="000D76AA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="00CB18BD">
              <w:rPr>
                <w:rFonts w:ascii="Tahoma" w:hAnsi="Tahoma" w:cs="Tahoma"/>
                <w:sz w:val="20"/>
              </w:rPr>
              <w:t xml:space="preserve">                        </w:t>
            </w:r>
            <w:r w:rsidR="00E23BC9">
              <w:rPr>
                <w:rFonts w:ascii="Tahoma" w:hAnsi="Tahoma" w:cs="Tahoma"/>
                <w:sz w:val="20"/>
              </w:rPr>
              <w:t xml:space="preserve">                   </w:t>
            </w:r>
            <w:r w:rsidR="00603A7A">
              <w:rPr>
                <w:rFonts w:ascii="Tahoma" w:hAnsi="Tahoma" w:cs="Tahoma"/>
                <w:sz w:val="20"/>
              </w:rPr>
              <w:t xml:space="preserve">   </w:t>
            </w:r>
            <w:r w:rsidR="002F5B42" w:rsidRPr="002F5B42">
              <w:rPr>
                <w:rFonts w:ascii="Tahoma" w:hAnsi="Tahoma" w:cs="Tahoma"/>
                <w:sz w:val="20"/>
              </w:rPr>
              <w:t>December</w:t>
            </w:r>
            <w:r w:rsidR="00BE54C8" w:rsidRPr="002F5B42">
              <w:rPr>
                <w:rFonts w:ascii="Tahoma" w:hAnsi="Tahoma" w:cs="Tahoma"/>
                <w:sz w:val="20"/>
              </w:rPr>
              <w:t xml:space="preserve"> </w:t>
            </w:r>
            <w:r w:rsidR="00A369CF" w:rsidRPr="002F5B42">
              <w:rPr>
                <w:rFonts w:ascii="Tahoma" w:hAnsi="Tahoma" w:cs="Tahoma"/>
                <w:sz w:val="20"/>
              </w:rPr>
              <w:t>201</w:t>
            </w:r>
            <w:r w:rsidR="002F5B42" w:rsidRPr="002F5B42">
              <w:rPr>
                <w:rFonts w:ascii="Tahoma" w:hAnsi="Tahoma" w:cs="Tahoma"/>
                <w:sz w:val="20"/>
              </w:rPr>
              <w:t>8</w:t>
            </w:r>
            <w:r w:rsidR="00A369CF" w:rsidRPr="002F5B42">
              <w:rPr>
                <w:rFonts w:ascii="Tahoma" w:hAnsi="Tahoma" w:cs="Tahoma"/>
                <w:sz w:val="20"/>
              </w:rPr>
              <w:t xml:space="preserve"> –</w:t>
            </w:r>
            <w:r w:rsidR="00603A7A">
              <w:rPr>
                <w:rFonts w:ascii="Tahoma" w:hAnsi="Tahoma" w:cs="Tahoma"/>
                <w:sz w:val="20"/>
              </w:rPr>
              <w:t>April</w:t>
            </w:r>
          </w:p>
          <w:p w14:paraId="46D1950A" w14:textId="77777777" w:rsidR="00A5286C" w:rsidRPr="000D76AA" w:rsidRDefault="00A5286C" w:rsidP="000D76AA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ahoma" w:hAnsi="Tahoma" w:cs="Tahoma"/>
                <w:sz w:val="20"/>
              </w:rPr>
            </w:pPr>
          </w:p>
          <w:p w14:paraId="4E18887E" w14:textId="7E34A80D" w:rsidR="007F5028" w:rsidRPr="00A5286C" w:rsidRDefault="00946064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Lead on customer c</w:t>
            </w:r>
            <w:r w:rsidR="007F5028" w:rsidRPr="00A5286C">
              <w:rPr>
                <w:rFonts w:ascii="Tahoma" w:hAnsi="Tahoma" w:cs="Tahoma"/>
                <w:sz w:val="20"/>
              </w:rPr>
              <w:t>ommunicat</w:t>
            </w:r>
            <w:r w:rsidRPr="00A5286C">
              <w:rPr>
                <w:rFonts w:ascii="Tahoma" w:hAnsi="Tahoma" w:cs="Tahoma"/>
                <w:sz w:val="20"/>
              </w:rPr>
              <w:t>ion</w:t>
            </w:r>
            <w:r w:rsidR="007F5028" w:rsidRPr="00A5286C">
              <w:rPr>
                <w:rFonts w:ascii="Tahoma" w:hAnsi="Tahoma" w:cs="Tahoma"/>
                <w:sz w:val="20"/>
              </w:rPr>
              <w:t xml:space="preserve"> with regards to order processing</w:t>
            </w:r>
            <w:r w:rsidRPr="00A5286C">
              <w:rPr>
                <w:rFonts w:ascii="Tahoma" w:hAnsi="Tahoma" w:cs="Tahoma"/>
                <w:sz w:val="20"/>
              </w:rPr>
              <w:t>,</w:t>
            </w:r>
            <w:r w:rsidR="007F5028" w:rsidRPr="00A5286C">
              <w:rPr>
                <w:rFonts w:ascii="Tahoma" w:hAnsi="Tahoma" w:cs="Tahoma"/>
                <w:sz w:val="20"/>
              </w:rPr>
              <w:t xml:space="preserve"> documentation requirements </w:t>
            </w:r>
            <w:r w:rsidRPr="00A5286C">
              <w:rPr>
                <w:rFonts w:ascii="Tahoma" w:hAnsi="Tahoma" w:cs="Tahoma"/>
                <w:sz w:val="20"/>
              </w:rPr>
              <w:t xml:space="preserve">as well as </w:t>
            </w:r>
            <w:r w:rsidR="007F5028" w:rsidRPr="00A5286C">
              <w:rPr>
                <w:rFonts w:ascii="Tahoma" w:hAnsi="Tahoma" w:cs="Tahoma"/>
                <w:sz w:val="20"/>
              </w:rPr>
              <w:t>resolving any potential issues.</w:t>
            </w:r>
          </w:p>
          <w:p w14:paraId="1E39263D" w14:textId="58BF676C" w:rsidR="007F5028" w:rsidRPr="00A5286C" w:rsidRDefault="002F5B42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Generate</w:t>
            </w:r>
            <w:r w:rsidR="007F5028" w:rsidRPr="00A5286C">
              <w:rPr>
                <w:rFonts w:ascii="Tahoma" w:hAnsi="Tahoma" w:cs="Tahoma"/>
                <w:sz w:val="20"/>
              </w:rPr>
              <w:t xml:space="preserve"> proforma invoices </w:t>
            </w:r>
            <w:r w:rsidR="009003A5" w:rsidRPr="00A5286C">
              <w:rPr>
                <w:rFonts w:ascii="Tahoma" w:hAnsi="Tahoma" w:cs="Tahoma"/>
                <w:sz w:val="20"/>
              </w:rPr>
              <w:t xml:space="preserve">&amp; </w:t>
            </w:r>
            <w:r w:rsidR="007F5028" w:rsidRPr="00A5286C">
              <w:rPr>
                <w:rFonts w:ascii="Tahoma" w:hAnsi="Tahoma" w:cs="Tahoma"/>
                <w:sz w:val="20"/>
              </w:rPr>
              <w:t xml:space="preserve">advise on product specification, packing </w:t>
            </w:r>
            <w:r w:rsidRPr="00A5286C">
              <w:rPr>
                <w:rFonts w:ascii="Tahoma" w:hAnsi="Tahoma" w:cs="Tahoma"/>
                <w:sz w:val="20"/>
              </w:rPr>
              <w:t xml:space="preserve">&amp; </w:t>
            </w:r>
            <w:r w:rsidR="007F5028" w:rsidRPr="00A5286C">
              <w:rPr>
                <w:rFonts w:ascii="Tahoma" w:hAnsi="Tahoma" w:cs="Tahoma"/>
                <w:sz w:val="20"/>
              </w:rPr>
              <w:t>pricing structure.</w:t>
            </w:r>
          </w:p>
          <w:p w14:paraId="473FCEA4" w14:textId="35C71D83" w:rsidR="002F5B42" w:rsidRPr="00A5286C" w:rsidRDefault="002F5B42" w:rsidP="00603A7A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Prepare all export documentation material including: Invoices, Packing Lists, </w:t>
            </w:r>
            <w:proofErr w:type="gramStart"/>
            <w:r w:rsidR="00603A7A" w:rsidRPr="00A5286C">
              <w:rPr>
                <w:rFonts w:ascii="Tahoma" w:hAnsi="Tahoma" w:cs="Tahoma"/>
                <w:sz w:val="20"/>
              </w:rPr>
              <w:t>BL</w:t>
            </w:r>
            <w:proofErr w:type="gramEnd"/>
            <w:r w:rsidRPr="00A5286C">
              <w:rPr>
                <w:rFonts w:ascii="Tahoma" w:hAnsi="Tahoma" w:cs="Tahoma"/>
                <w:sz w:val="20"/>
              </w:rPr>
              <w:t>.</w:t>
            </w:r>
          </w:p>
          <w:p w14:paraId="117CAB2F" w14:textId="2066BA94" w:rsidR="007F5028" w:rsidRPr="00A5286C" w:rsidRDefault="007F5028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Monitor clients` </w:t>
            </w:r>
            <w:r w:rsidR="002F5B42" w:rsidRPr="00A5286C">
              <w:rPr>
                <w:rFonts w:ascii="Tahoma" w:hAnsi="Tahoma" w:cs="Tahoma"/>
                <w:sz w:val="20"/>
              </w:rPr>
              <w:t xml:space="preserve">financial risk factors such as balance of </w:t>
            </w:r>
            <w:r w:rsidRPr="00A5286C">
              <w:rPr>
                <w:rFonts w:ascii="Tahoma" w:hAnsi="Tahoma" w:cs="Tahoma"/>
                <w:sz w:val="20"/>
              </w:rPr>
              <w:t>accounts</w:t>
            </w:r>
            <w:r w:rsidR="002F5B42" w:rsidRPr="00A5286C">
              <w:rPr>
                <w:rFonts w:ascii="Tahoma" w:hAnsi="Tahoma" w:cs="Tahoma"/>
                <w:sz w:val="20"/>
              </w:rPr>
              <w:t xml:space="preserve">, </w:t>
            </w:r>
            <w:r w:rsidRPr="00A5286C">
              <w:rPr>
                <w:rFonts w:ascii="Tahoma" w:hAnsi="Tahoma" w:cs="Tahoma"/>
                <w:sz w:val="20"/>
              </w:rPr>
              <w:t>credit facilities</w:t>
            </w:r>
            <w:r w:rsidR="002F5B42" w:rsidRPr="00A5286C">
              <w:rPr>
                <w:rFonts w:ascii="Tahoma" w:hAnsi="Tahoma" w:cs="Tahoma"/>
                <w:sz w:val="20"/>
              </w:rPr>
              <w:t>,</w:t>
            </w:r>
            <w:r w:rsidRPr="00A5286C">
              <w:rPr>
                <w:rFonts w:ascii="Tahoma" w:hAnsi="Tahoma" w:cs="Tahoma"/>
                <w:sz w:val="20"/>
              </w:rPr>
              <w:t xml:space="preserve"> </w:t>
            </w:r>
            <w:r w:rsidR="002F5B42" w:rsidRPr="00A5286C">
              <w:rPr>
                <w:rFonts w:ascii="Tahoma" w:hAnsi="Tahoma" w:cs="Tahoma"/>
                <w:sz w:val="20"/>
              </w:rPr>
              <w:t>liabilities and over</w:t>
            </w:r>
            <w:r w:rsidRPr="00A5286C">
              <w:rPr>
                <w:rFonts w:ascii="Tahoma" w:hAnsi="Tahoma" w:cs="Tahoma"/>
                <w:sz w:val="20"/>
              </w:rPr>
              <w:t>dues</w:t>
            </w:r>
            <w:r w:rsidR="002F5B42" w:rsidRPr="00A5286C">
              <w:rPr>
                <w:rFonts w:ascii="Tahoma" w:hAnsi="Tahoma" w:cs="Tahoma"/>
                <w:sz w:val="20"/>
              </w:rPr>
              <w:t>. R</w:t>
            </w:r>
            <w:r w:rsidRPr="00A5286C">
              <w:rPr>
                <w:rFonts w:ascii="Tahoma" w:hAnsi="Tahoma" w:cs="Tahoma"/>
                <w:sz w:val="20"/>
              </w:rPr>
              <w:t>eport status directly to CEO.</w:t>
            </w:r>
          </w:p>
          <w:p w14:paraId="7E20BE2E" w14:textId="77777777" w:rsidR="002F5B42" w:rsidRPr="00A5286C" w:rsidRDefault="002F5B42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Review, analyze and follow up on sales reports and monitor the business performance.</w:t>
            </w:r>
          </w:p>
          <w:p w14:paraId="1C7DF4F8" w14:textId="59073AE6" w:rsidR="002F5B42" w:rsidRPr="00A5286C" w:rsidRDefault="002F5B42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Act as a liaison between </w:t>
            </w:r>
            <w:r w:rsidR="00603A7A" w:rsidRPr="00A5286C">
              <w:rPr>
                <w:rFonts w:ascii="Tahoma" w:hAnsi="Tahoma" w:cs="Tahoma"/>
                <w:sz w:val="20"/>
              </w:rPr>
              <w:t>departments</w:t>
            </w:r>
            <w:r w:rsidRPr="00A5286C">
              <w:rPr>
                <w:rFonts w:ascii="Tahoma" w:hAnsi="Tahoma" w:cs="Tahoma"/>
                <w:sz w:val="20"/>
              </w:rPr>
              <w:t xml:space="preserve"> for an enhanced cross functional synergy.</w:t>
            </w:r>
          </w:p>
          <w:p w14:paraId="3AF38CC4" w14:textId="00EF8DCC" w:rsidR="007F5028" w:rsidRPr="00A5286C" w:rsidRDefault="007F5028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lastRenderedPageBreak/>
              <w:t xml:space="preserve">Contribute to establish sales </w:t>
            </w:r>
            <w:r w:rsidR="002F5B42" w:rsidRPr="00A5286C">
              <w:rPr>
                <w:rFonts w:ascii="Tahoma" w:hAnsi="Tahoma" w:cs="Tahoma"/>
                <w:sz w:val="20"/>
              </w:rPr>
              <w:t xml:space="preserve">&amp; </w:t>
            </w:r>
            <w:r w:rsidRPr="00A5286C">
              <w:rPr>
                <w:rFonts w:ascii="Tahoma" w:hAnsi="Tahoma" w:cs="Tahoma"/>
                <w:sz w:val="20"/>
              </w:rPr>
              <w:t xml:space="preserve">purchase contracts </w:t>
            </w:r>
            <w:r w:rsidR="002F5B42" w:rsidRPr="00A5286C">
              <w:rPr>
                <w:rFonts w:ascii="Tahoma" w:hAnsi="Tahoma" w:cs="Tahoma"/>
                <w:sz w:val="20"/>
              </w:rPr>
              <w:t xml:space="preserve">in </w:t>
            </w:r>
            <w:r w:rsidRPr="00A5286C">
              <w:rPr>
                <w:rFonts w:ascii="Tahoma" w:hAnsi="Tahoma" w:cs="Tahoma"/>
                <w:sz w:val="20"/>
              </w:rPr>
              <w:t>coordination with legal department.</w:t>
            </w:r>
          </w:p>
          <w:p w14:paraId="6B04C1DF" w14:textId="44263B82" w:rsidR="007F5028" w:rsidRPr="00A5286C" w:rsidRDefault="002F5B42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Coordinate along </w:t>
            </w:r>
            <w:r w:rsidR="007F5028" w:rsidRPr="00A5286C">
              <w:rPr>
                <w:rFonts w:ascii="Tahoma" w:hAnsi="Tahoma" w:cs="Tahoma"/>
                <w:sz w:val="20"/>
              </w:rPr>
              <w:t xml:space="preserve">with the accounting department to </w:t>
            </w:r>
            <w:r w:rsidRPr="00A5286C">
              <w:rPr>
                <w:rFonts w:ascii="Tahoma" w:hAnsi="Tahoma" w:cs="Tahoma"/>
                <w:sz w:val="20"/>
              </w:rPr>
              <w:t xml:space="preserve">evaluate customers’ </w:t>
            </w:r>
            <w:r w:rsidR="007F5028" w:rsidRPr="00A5286C">
              <w:rPr>
                <w:rFonts w:ascii="Tahoma" w:hAnsi="Tahoma" w:cs="Tahoma"/>
                <w:sz w:val="20"/>
              </w:rPr>
              <w:t>position.</w:t>
            </w:r>
          </w:p>
          <w:p w14:paraId="7BDBC120" w14:textId="6E64FEDB" w:rsidR="009D3B6C" w:rsidRDefault="002F5B42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Adhere to internal policies, standard operating procedures and code of business ethics.</w:t>
            </w:r>
          </w:p>
          <w:p w14:paraId="3391F765" w14:textId="77777777" w:rsidR="00A5286C" w:rsidRPr="00A5286C" w:rsidRDefault="00A5286C" w:rsidP="00A5286C">
            <w:pPr>
              <w:pStyle w:val="Achievement"/>
              <w:numPr>
                <w:ilvl w:val="0"/>
                <w:numId w:val="0"/>
              </w:numPr>
              <w:ind w:left="240"/>
              <w:rPr>
                <w:rFonts w:ascii="Tahoma" w:hAnsi="Tahoma" w:cs="Tahoma"/>
                <w:sz w:val="20"/>
              </w:rPr>
            </w:pPr>
          </w:p>
          <w:p w14:paraId="64C556BC" w14:textId="26C9DBCE" w:rsidR="00A369CF" w:rsidRPr="004F76A8" w:rsidRDefault="00946064" w:rsidP="004F76A8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Fadi Fruits</w:t>
            </w:r>
            <w:r w:rsidR="00A369CF" w:rsidRPr="004F76A8">
              <w:rPr>
                <w:rFonts w:ascii="Tahoma" w:hAnsi="Tahoma" w:cs="Tahoma"/>
                <w:sz w:val="20"/>
              </w:rPr>
              <w:tab/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                                                                                   </w:t>
            </w:r>
            <w:r w:rsidR="00F4704A">
              <w:rPr>
                <w:rFonts w:ascii="Tahoma" w:hAnsi="Tahoma" w:cs="Tahoma"/>
                <w:bCs/>
                <w:sz w:val="20"/>
              </w:rPr>
              <w:t xml:space="preserve"> </w:t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Beirut, Lebanon</w:t>
            </w:r>
          </w:p>
          <w:p w14:paraId="6E94A9B4" w14:textId="4A783E1D" w:rsidR="00F4704A" w:rsidRPr="002F5B42" w:rsidRDefault="000675ED" w:rsidP="00F4704A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80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Part Time - </w:t>
            </w:r>
            <w:r w:rsidR="00F4704A">
              <w:rPr>
                <w:rFonts w:ascii="Tahoma" w:hAnsi="Tahoma" w:cs="Tahoma"/>
                <w:i/>
                <w:iCs/>
                <w:sz w:val="20"/>
              </w:rPr>
              <w:t xml:space="preserve">Sales Support Executive                              </w:t>
            </w:r>
            <w:r w:rsidR="00F4704A">
              <w:rPr>
                <w:rFonts w:ascii="Tahoma" w:hAnsi="Tahoma" w:cs="Tahoma"/>
                <w:sz w:val="20"/>
              </w:rPr>
              <w:t xml:space="preserve">                October </w:t>
            </w:r>
            <w:r w:rsidR="00F4704A" w:rsidRPr="002F5B42">
              <w:rPr>
                <w:rFonts w:ascii="Tahoma" w:hAnsi="Tahoma" w:cs="Tahoma"/>
                <w:sz w:val="20"/>
              </w:rPr>
              <w:t xml:space="preserve"> 2018 – Present</w:t>
            </w:r>
          </w:p>
          <w:p w14:paraId="0DB291B2" w14:textId="77777777" w:rsidR="00A369CF" w:rsidRPr="00000F43" w:rsidRDefault="00A369CF" w:rsidP="00A369CF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  <w:p w14:paraId="1C6CE7E7" w14:textId="7CD14897" w:rsidR="00F4704A" w:rsidRPr="00A5286C" w:rsidRDefault="00F4704A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Update </w:t>
            </w:r>
            <w:r w:rsidR="004207BD" w:rsidRPr="00A5286C">
              <w:rPr>
                <w:rFonts w:ascii="Tahoma" w:hAnsi="Tahoma" w:cs="Tahoma"/>
                <w:sz w:val="20"/>
              </w:rPr>
              <w:t>&amp;</w:t>
            </w:r>
            <w:r w:rsidRPr="00A5286C">
              <w:rPr>
                <w:rFonts w:ascii="Tahoma" w:hAnsi="Tahoma" w:cs="Tahoma"/>
                <w:sz w:val="20"/>
              </w:rPr>
              <w:t xml:space="preserve"> </w:t>
            </w:r>
            <w:r w:rsidR="004207BD" w:rsidRPr="00A5286C">
              <w:rPr>
                <w:rFonts w:ascii="Tahoma" w:hAnsi="Tahoma" w:cs="Tahoma"/>
                <w:sz w:val="20"/>
              </w:rPr>
              <w:t>track</w:t>
            </w:r>
            <w:r w:rsidRPr="00A5286C">
              <w:rPr>
                <w:rFonts w:ascii="Tahoma" w:hAnsi="Tahoma" w:cs="Tahoma"/>
                <w:sz w:val="20"/>
              </w:rPr>
              <w:t xml:space="preserve"> weekly price lists, including promotional campaigns</w:t>
            </w:r>
            <w:r w:rsidR="004207BD" w:rsidRPr="00A5286C">
              <w:rPr>
                <w:rFonts w:ascii="Tahoma" w:hAnsi="Tahoma" w:cs="Tahoma"/>
                <w:sz w:val="20"/>
              </w:rPr>
              <w:t xml:space="preserve"> and price adjustments</w:t>
            </w:r>
            <w:r w:rsidRPr="00A5286C">
              <w:rPr>
                <w:rFonts w:ascii="Tahoma" w:hAnsi="Tahoma" w:cs="Tahoma"/>
                <w:sz w:val="20"/>
              </w:rPr>
              <w:t>.</w:t>
            </w:r>
          </w:p>
          <w:p w14:paraId="5F305026" w14:textId="59A670D0" w:rsidR="00946064" w:rsidRPr="00A5286C" w:rsidRDefault="004207BD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Prepare invoices and interact </w:t>
            </w:r>
            <w:r w:rsidR="00946064" w:rsidRPr="00A5286C">
              <w:rPr>
                <w:rFonts w:ascii="Tahoma" w:hAnsi="Tahoma" w:cs="Tahoma"/>
                <w:sz w:val="20"/>
              </w:rPr>
              <w:t xml:space="preserve">with </w:t>
            </w:r>
            <w:r w:rsidRPr="00A5286C">
              <w:rPr>
                <w:rFonts w:ascii="Tahoma" w:hAnsi="Tahoma" w:cs="Tahoma"/>
                <w:sz w:val="20"/>
              </w:rPr>
              <w:t xml:space="preserve">key </w:t>
            </w:r>
            <w:r w:rsidR="00946064" w:rsidRPr="00A5286C">
              <w:rPr>
                <w:rFonts w:ascii="Tahoma" w:hAnsi="Tahoma" w:cs="Tahoma"/>
                <w:sz w:val="20"/>
              </w:rPr>
              <w:t xml:space="preserve">clients </w:t>
            </w:r>
            <w:r w:rsidRPr="00A5286C">
              <w:rPr>
                <w:rFonts w:ascii="Tahoma" w:hAnsi="Tahoma" w:cs="Tahoma"/>
                <w:sz w:val="20"/>
              </w:rPr>
              <w:t>on order placement and processing.</w:t>
            </w:r>
          </w:p>
          <w:p w14:paraId="766E8C83" w14:textId="7D5CDF3A" w:rsidR="00946064" w:rsidRPr="00A5286C" w:rsidRDefault="00946064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Monitor the financial status of </w:t>
            </w:r>
            <w:r w:rsidR="004207BD" w:rsidRPr="00A5286C">
              <w:rPr>
                <w:rFonts w:ascii="Tahoma" w:hAnsi="Tahoma" w:cs="Tahoma"/>
                <w:sz w:val="20"/>
              </w:rPr>
              <w:t xml:space="preserve">credit </w:t>
            </w:r>
            <w:r w:rsidRPr="00A5286C">
              <w:rPr>
                <w:rFonts w:ascii="Tahoma" w:hAnsi="Tahoma" w:cs="Tahoma"/>
                <w:sz w:val="20"/>
              </w:rPr>
              <w:t>client</w:t>
            </w:r>
            <w:r w:rsidR="004207BD" w:rsidRPr="00A5286C">
              <w:rPr>
                <w:rFonts w:ascii="Tahoma" w:hAnsi="Tahoma" w:cs="Tahoma"/>
                <w:sz w:val="20"/>
              </w:rPr>
              <w:t>s</w:t>
            </w:r>
            <w:r w:rsidRPr="00A5286C">
              <w:rPr>
                <w:rFonts w:ascii="Tahoma" w:hAnsi="Tahoma" w:cs="Tahoma"/>
                <w:sz w:val="20"/>
              </w:rPr>
              <w:t xml:space="preserve"> and </w:t>
            </w:r>
            <w:r w:rsidR="004207BD" w:rsidRPr="00A5286C">
              <w:rPr>
                <w:rFonts w:ascii="Tahoma" w:hAnsi="Tahoma" w:cs="Tahoma"/>
                <w:sz w:val="20"/>
              </w:rPr>
              <w:t>evaluate the financial risks of liabilities.</w:t>
            </w:r>
          </w:p>
          <w:p w14:paraId="0A1187D6" w14:textId="697C53CC" w:rsidR="00946064" w:rsidRPr="00A5286C" w:rsidRDefault="004207BD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Responsible for issuing weekly and monthly reporting of sales, Customer vs Brand.</w:t>
            </w:r>
          </w:p>
          <w:p w14:paraId="5D94D529" w14:textId="70617D87" w:rsidR="00946064" w:rsidRPr="00A5286C" w:rsidRDefault="004207BD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Monitor competition, including “Vegetable Market</w:t>
            </w:r>
            <w:r w:rsidR="001C1BC5" w:rsidRPr="00A5286C">
              <w:rPr>
                <w:rFonts w:ascii="Tahoma" w:hAnsi="Tahoma" w:cs="Tahoma"/>
                <w:sz w:val="20"/>
              </w:rPr>
              <w:t>s</w:t>
            </w:r>
            <w:r w:rsidRPr="00A5286C">
              <w:rPr>
                <w:rFonts w:ascii="Tahoma" w:hAnsi="Tahoma" w:cs="Tahoma"/>
                <w:sz w:val="20"/>
              </w:rPr>
              <w:t>” and adjust pricing strategy accordingly.</w:t>
            </w:r>
          </w:p>
          <w:p w14:paraId="31C27D7B" w14:textId="5529816B" w:rsidR="00946064" w:rsidRPr="00A5286C" w:rsidRDefault="004207BD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 xml:space="preserve">Responsible for category management </w:t>
            </w:r>
            <w:r w:rsidR="001C1BC5" w:rsidRPr="00A5286C">
              <w:rPr>
                <w:rFonts w:ascii="Tahoma" w:hAnsi="Tahoma" w:cs="Tahoma"/>
                <w:sz w:val="20"/>
              </w:rPr>
              <w:t xml:space="preserve">&amp; </w:t>
            </w:r>
            <w:r w:rsidRPr="00A5286C">
              <w:rPr>
                <w:rFonts w:ascii="Tahoma" w:hAnsi="Tahoma" w:cs="Tahoma"/>
                <w:sz w:val="20"/>
              </w:rPr>
              <w:t xml:space="preserve">merchandise placement, </w:t>
            </w:r>
            <w:r w:rsidR="001C1BC5" w:rsidRPr="00A5286C">
              <w:rPr>
                <w:rFonts w:ascii="Tahoma" w:hAnsi="Tahoma" w:cs="Tahoma"/>
                <w:sz w:val="20"/>
              </w:rPr>
              <w:t>as well as merchandising.</w:t>
            </w:r>
          </w:p>
          <w:p w14:paraId="0D54ADA1" w14:textId="1235AB16" w:rsidR="00946064" w:rsidRPr="00A5286C" w:rsidRDefault="001C1BC5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Accountable for the internal reconciliation of accounts of V</w:t>
            </w:r>
            <w:r w:rsidR="00946064" w:rsidRPr="00A5286C">
              <w:rPr>
                <w:rFonts w:ascii="Tahoma" w:hAnsi="Tahoma" w:cs="Tahoma"/>
                <w:sz w:val="20"/>
              </w:rPr>
              <w:t xml:space="preserve">isa </w:t>
            </w:r>
            <w:r w:rsidRPr="00A5286C">
              <w:rPr>
                <w:rFonts w:ascii="Tahoma" w:hAnsi="Tahoma" w:cs="Tahoma"/>
                <w:sz w:val="20"/>
              </w:rPr>
              <w:t>&amp; M</w:t>
            </w:r>
            <w:r w:rsidR="00946064" w:rsidRPr="00A5286C">
              <w:rPr>
                <w:rFonts w:ascii="Tahoma" w:hAnsi="Tahoma" w:cs="Tahoma"/>
                <w:sz w:val="20"/>
              </w:rPr>
              <w:t>aster</w:t>
            </w:r>
            <w:r w:rsidRPr="00A5286C">
              <w:rPr>
                <w:rFonts w:ascii="Tahoma" w:hAnsi="Tahoma" w:cs="Tahoma"/>
                <w:sz w:val="20"/>
              </w:rPr>
              <w:t>C</w:t>
            </w:r>
            <w:r w:rsidR="00946064" w:rsidRPr="00A5286C">
              <w:rPr>
                <w:rFonts w:ascii="Tahoma" w:hAnsi="Tahoma" w:cs="Tahoma"/>
                <w:sz w:val="20"/>
              </w:rPr>
              <w:t>ard transactions</w:t>
            </w:r>
            <w:r w:rsidRPr="00A5286C">
              <w:rPr>
                <w:rFonts w:ascii="Tahoma" w:hAnsi="Tahoma" w:cs="Tahoma"/>
                <w:sz w:val="20"/>
              </w:rPr>
              <w:t>.</w:t>
            </w:r>
            <w:r w:rsidR="00946064" w:rsidRPr="00A5286C">
              <w:rPr>
                <w:rFonts w:ascii="Tahoma" w:hAnsi="Tahoma" w:cs="Tahoma"/>
                <w:sz w:val="20"/>
              </w:rPr>
              <w:t xml:space="preserve"> </w:t>
            </w:r>
          </w:p>
          <w:p w14:paraId="5961EC7C" w14:textId="58304BE4" w:rsidR="00A5286C" w:rsidRDefault="00946064" w:rsidP="00A5286C">
            <w:pPr>
              <w:pStyle w:val="Achievement"/>
              <w:rPr>
                <w:rFonts w:ascii="Tahoma" w:hAnsi="Tahoma" w:cs="Tahoma"/>
                <w:sz w:val="20"/>
              </w:rPr>
            </w:pPr>
            <w:r w:rsidRPr="00A5286C">
              <w:rPr>
                <w:rFonts w:ascii="Tahoma" w:hAnsi="Tahoma" w:cs="Tahoma"/>
                <w:sz w:val="20"/>
              </w:rPr>
              <w:t>Manage social media channels, including Instagram, Facebook, and relevant platforms</w:t>
            </w:r>
            <w:r w:rsidR="001C1BC5" w:rsidRPr="00A5286C">
              <w:rPr>
                <w:rFonts w:ascii="Tahoma" w:hAnsi="Tahoma" w:cs="Tahoma"/>
                <w:sz w:val="20"/>
              </w:rPr>
              <w:t>.</w:t>
            </w:r>
          </w:p>
          <w:p w14:paraId="4FDC3FC5" w14:textId="77777777" w:rsidR="00A5286C" w:rsidRPr="00A5286C" w:rsidRDefault="00A5286C" w:rsidP="00A5286C">
            <w:pPr>
              <w:pStyle w:val="Achievement"/>
              <w:numPr>
                <w:ilvl w:val="0"/>
                <w:numId w:val="0"/>
              </w:numPr>
              <w:ind w:left="240"/>
              <w:rPr>
                <w:rFonts w:ascii="Tahoma" w:hAnsi="Tahoma" w:cs="Tahoma"/>
                <w:sz w:val="20"/>
              </w:rPr>
            </w:pPr>
          </w:p>
          <w:p w14:paraId="1EFA8BBD" w14:textId="29F8459C" w:rsidR="00A369CF" w:rsidRPr="003F4C85" w:rsidRDefault="009003A5" w:rsidP="00A369CF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BankMed                 </w:t>
            </w:r>
            <w:r w:rsidR="00A369CF" w:rsidRPr="003F4C85">
              <w:rPr>
                <w:rFonts w:ascii="Tahoma" w:hAnsi="Tahoma" w:cs="Tahoma"/>
                <w:sz w:val="20"/>
              </w:rPr>
              <w:tab/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                                                         </w:t>
            </w:r>
            <w:r>
              <w:rPr>
                <w:rFonts w:ascii="Tahoma" w:hAnsi="Tahoma" w:cs="Tahoma"/>
                <w:bCs/>
                <w:sz w:val="20"/>
              </w:rPr>
              <w:t xml:space="preserve">           </w:t>
            </w:r>
            <w:r w:rsidR="00E23BC9">
              <w:rPr>
                <w:rFonts w:ascii="Tahoma" w:hAnsi="Tahoma" w:cs="Tahoma"/>
                <w:bCs/>
                <w:sz w:val="20"/>
              </w:rPr>
              <w:t xml:space="preserve">     Beirut, Lebanon</w:t>
            </w:r>
          </w:p>
          <w:p w14:paraId="14073804" w14:textId="4BA87196" w:rsidR="00990986" w:rsidRPr="00CD2941" w:rsidRDefault="00990986" w:rsidP="00E058D2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Intern – Training Program</w:t>
            </w:r>
            <w:r w:rsidRPr="00B56109">
              <w:rPr>
                <w:rFonts w:ascii="Tahoma" w:hAnsi="Tahoma" w:cs="Tahoma"/>
                <w:sz w:val="20"/>
              </w:rPr>
              <w:tab/>
            </w:r>
            <w:r w:rsidR="00E058D2">
              <w:rPr>
                <w:rFonts w:ascii="Tahoma" w:hAnsi="Tahoma" w:cs="Tahoma"/>
                <w:sz w:val="20"/>
              </w:rPr>
              <w:t xml:space="preserve">       </w:t>
            </w:r>
            <w:r w:rsidR="00603A7A">
              <w:rPr>
                <w:rFonts w:ascii="Tahoma" w:hAnsi="Tahoma" w:cs="Tahoma"/>
                <w:sz w:val="20"/>
              </w:rPr>
              <w:t xml:space="preserve">          </w:t>
            </w:r>
            <w:r w:rsidR="00CD2941" w:rsidRPr="00CD2941">
              <w:rPr>
                <w:rFonts w:ascii="Tahoma" w:hAnsi="Tahoma" w:cs="Tahoma"/>
                <w:sz w:val="20"/>
              </w:rPr>
              <w:t>August 2017</w:t>
            </w:r>
          </w:p>
          <w:p w14:paraId="600942DE" w14:textId="6C265D5D" w:rsidR="000675ED" w:rsidRDefault="00E058D2" w:rsidP="000675E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Enjoyed a 4</w:t>
            </w:r>
            <w:r w:rsidR="009D3B6C">
              <w:rPr>
                <w:rFonts w:ascii="Tahoma" w:hAnsi="Tahoma" w:cs="Tahoma"/>
                <w:sz w:val="20"/>
                <w:szCs w:val="20"/>
              </w:rPr>
              <w:t>-</w:t>
            </w:r>
            <w:r w:rsidR="000675ED" w:rsidRPr="000675ED">
              <w:rPr>
                <w:rFonts w:ascii="Tahoma" w:hAnsi="Tahoma" w:cs="Tahoma"/>
                <w:sz w:val="20"/>
                <w:szCs w:val="20"/>
              </w:rPr>
              <w:t xml:space="preserve">week orientation program across different functional layers of the bank including customer service, front desk </w:t>
            </w:r>
            <w:r w:rsidRPr="000675ED">
              <w:rPr>
                <w:rFonts w:ascii="Tahoma" w:hAnsi="Tahoma" w:cs="Tahoma"/>
                <w:sz w:val="20"/>
                <w:szCs w:val="20"/>
              </w:rPr>
              <w:t>teller,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Pr="000675ED">
              <w:rPr>
                <w:rFonts w:ascii="Tahoma" w:hAnsi="Tahoma" w:cs="Tahoma"/>
                <w:sz w:val="20"/>
                <w:szCs w:val="20"/>
              </w:rPr>
              <w:t>back</w:t>
            </w:r>
            <w:r w:rsidR="000675ED" w:rsidRPr="000675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office conciliation. </w:t>
            </w:r>
            <w:r w:rsidR="000675ED" w:rsidRPr="000675ED">
              <w:rPr>
                <w:rFonts w:ascii="Tahoma" w:hAnsi="Tahoma" w:cs="Tahoma"/>
                <w:sz w:val="20"/>
                <w:szCs w:val="20"/>
              </w:rPr>
              <w:t xml:space="preserve">The opportunity provided me a visual live-case perspective on the practical day-to-day operations of the banking industry, complementary to the existing theoretical side. </w:t>
            </w:r>
          </w:p>
          <w:p w14:paraId="652504A6" w14:textId="77777777" w:rsidR="00A5286C" w:rsidRDefault="009D3B6C" w:rsidP="00A5286C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Dealt with cash withdrawals &amp; deposits, bank transfers, currency exchange, account opening, loans &amp; facilities issue, domiciliation of salaries, letter of guarantee, credit card settlements, utility payments, checkbooks, certificate of deposit, letter of credit, statement of account, dormant accounts</w:t>
            </w:r>
            <w:r w:rsidR="00A5286C">
              <w:rPr>
                <w:rFonts w:ascii="Tahoma" w:hAnsi="Tahoma" w:cs="Tahoma"/>
                <w:sz w:val="20"/>
                <w:szCs w:val="20"/>
              </w:rPr>
              <w:t xml:space="preserve"> as well as customer complaints.</w:t>
            </w:r>
          </w:p>
          <w:p w14:paraId="54BFE8E5" w14:textId="03EAE377" w:rsidR="009003A5" w:rsidRPr="00A5286C" w:rsidRDefault="009003A5" w:rsidP="00A5286C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LAU Financial Aid</w:t>
            </w:r>
            <w:r w:rsidRPr="003F4C85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Cs/>
                <w:sz w:val="20"/>
              </w:rPr>
              <w:t xml:space="preserve">                                                                          Beirut, Lebanon</w:t>
            </w:r>
          </w:p>
          <w:p w14:paraId="61567726" w14:textId="0A1A1BEC" w:rsidR="009003A5" w:rsidRDefault="000675ED" w:rsidP="009003A5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Part Time </w:t>
            </w:r>
            <w:r w:rsidR="009003A5">
              <w:rPr>
                <w:rFonts w:ascii="Tahoma" w:hAnsi="Tahoma" w:cs="Tahoma"/>
                <w:i/>
                <w:iCs/>
                <w:sz w:val="20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Administrative </w:t>
            </w:r>
            <w:r w:rsidRPr="000675ED">
              <w:rPr>
                <w:rFonts w:ascii="Tahoma" w:hAnsi="Tahoma" w:cs="Tahoma"/>
                <w:i/>
                <w:iCs/>
                <w:sz w:val="20"/>
              </w:rPr>
              <w:t xml:space="preserve">Support Officer                     </w:t>
            </w:r>
            <w:r w:rsidRPr="000675ED">
              <w:rPr>
                <w:rFonts w:ascii="Tahoma" w:hAnsi="Tahoma" w:cs="Tahoma"/>
                <w:sz w:val="20"/>
              </w:rPr>
              <w:t xml:space="preserve">September </w:t>
            </w:r>
            <w:r w:rsidR="009003A5" w:rsidRPr="000675ED">
              <w:rPr>
                <w:rFonts w:ascii="Tahoma" w:hAnsi="Tahoma" w:cs="Tahoma"/>
                <w:sz w:val="20"/>
              </w:rPr>
              <w:t>201</w:t>
            </w:r>
            <w:r w:rsidRPr="000675ED">
              <w:rPr>
                <w:rFonts w:ascii="Tahoma" w:hAnsi="Tahoma" w:cs="Tahoma"/>
                <w:sz w:val="20"/>
              </w:rPr>
              <w:t>5</w:t>
            </w:r>
            <w:r w:rsidR="009003A5" w:rsidRPr="000675ED">
              <w:rPr>
                <w:rFonts w:ascii="Tahoma" w:hAnsi="Tahoma" w:cs="Tahoma"/>
                <w:sz w:val="20"/>
              </w:rPr>
              <w:t xml:space="preserve"> – </w:t>
            </w:r>
            <w:r w:rsidRPr="000675ED">
              <w:rPr>
                <w:rFonts w:ascii="Tahoma" w:hAnsi="Tahoma" w:cs="Tahoma"/>
                <w:sz w:val="20"/>
              </w:rPr>
              <w:t xml:space="preserve">September </w:t>
            </w:r>
            <w:r w:rsidR="009003A5" w:rsidRPr="000675ED">
              <w:rPr>
                <w:rFonts w:ascii="Tahoma" w:hAnsi="Tahoma" w:cs="Tahoma"/>
                <w:sz w:val="20"/>
              </w:rPr>
              <w:t>201</w:t>
            </w:r>
            <w:r w:rsidRPr="000675ED">
              <w:rPr>
                <w:rFonts w:ascii="Tahoma" w:hAnsi="Tahoma" w:cs="Tahoma"/>
                <w:sz w:val="20"/>
              </w:rPr>
              <w:t>8</w:t>
            </w:r>
          </w:p>
          <w:p w14:paraId="4D25E477" w14:textId="77777777" w:rsidR="009003A5" w:rsidRPr="00000F43" w:rsidRDefault="009003A5" w:rsidP="009003A5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  <w:p w14:paraId="181BA1DE" w14:textId="77777777" w:rsidR="009D3B6C" w:rsidRDefault="009D3B6C" w:rsidP="009003A5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b/>
                <w:bCs/>
                <w:sz w:val="20"/>
              </w:rPr>
            </w:pPr>
          </w:p>
          <w:p w14:paraId="682D6B38" w14:textId="0F1AF452" w:rsidR="009003A5" w:rsidRPr="003F4C85" w:rsidRDefault="009003A5" w:rsidP="009003A5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LAU Summer Camp</w:t>
            </w:r>
            <w:r w:rsidRPr="003F4C85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bCs/>
                <w:sz w:val="20"/>
              </w:rPr>
              <w:t xml:space="preserve">                                                                          Beirut, Lebanon</w:t>
            </w:r>
          </w:p>
          <w:p w14:paraId="78FE2751" w14:textId="24272339" w:rsidR="000675ED" w:rsidRDefault="000675ED" w:rsidP="000675ED">
            <w:pPr>
              <w:pStyle w:val="CompanyNameOne"/>
              <w:tabs>
                <w:tab w:val="clear" w:pos="1440"/>
                <w:tab w:val="clear" w:pos="6480"/>
                <w:tab w:val="right" w:pos="-12412"/>
                <w:tab w:val="left" w:pos="6012"/>
                <w:tab w:val="right" w:pos="83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Part Time – Group Leader                        </w:t>
            </w:r>
            <w:r w:rsidRPr="000675ED">
              <w:rPr>
                <w:rFonts w:ascii="Tahoma" w:hAnsi="Tahoma" w:cs="Tahoma"/>
                <w:i/>
                <w:iCs/>
                <w:sz w:val="20"/>
              </w:rPr>
              <w:t xml:space="preserve">                 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              </w:t>
            </w:r>
            <w:r w:rsidRPr="000675ED">
              <w:rPr>
                <w:rFonts w:ascii="Tahoma" w:hAnsi="Tahoma" w:cs="Tahoma"/>
                <w:i/>
                <w:iCs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>July 2015</w:t>
            </w:r>
            <w:r w:rsidRPr="000675ED">
              <w:rPr>
                <w:rFonts w:ascii="Tahoma" w:hAnsi="Tahoma" w:cs="Tahoma"/>
                <w:sz w:val="20"/>
              </w:rPr>
              <w:t xml:space="preserve"> – </w:t>
            </w:r>
            <w:r>
              <w:rPr>
                <w:rFonts w:ascii="Tahoma" w:hAnsi="Tahoma" w:cs="Tahoma"/>
                <w:sz w:val="20"/>
              </w:rPr>
              <w:t xml:space="preserve">August </w:t>
            </w:r>
            <w:r w:rsidRPr="000675ED">
              <w:rPr>
                <w:rFonts w:ascii="Tahoma" w:hAnsi="Tahoma" w:cs="Tahoma"/>
                <w:sz w:val="20"/>
              </w:rPr>
              <w:t>201</w:t>
            </w:r>
            <w:r>
              <w:rPr>
                <w:rFonts w:ascii="Tahoma" w:hAnsi="Tahoma" w:cs="Tahoma"/>
                <w:sz w:val="20"/>
              </w:rPr>
              <w:t>6</w:t>
            </w:r>
          </w:p>
          <w:p w14:paraId="05313520" w14:textId="066E1BEE" w:rsidR="009003A5" w:rsidRPr="00CB18BD" w:rsidRDefault="009003A5" w:rsidP="009D3B6C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sz w:val="20"/>
              </w:rPr>
            </w:pPr>
          </w:p>
        </w:tc>
      </w:tr>
      <w:tr w:rsidR="00434D2D" w:rsidRPr="00B56109" w14:paraId="4CF3BEE7" w14:textId="77777777" w:rsidTr="00FA50DC">
        <w:trPr>
          <w:cantSplit/>
          <w:trHeight w:val="576"/>
        </w:trPr>
        <w:tc>
          <w:tcPr>
            <w:tcW w:w="5000" w:type="pct"/>
            <w:gridSpan w:val="2"/>
          </w:tcPr>
          <w:p w14:paraId="0D929F3E" w14:textId="77D43A5A" w:rsidR="00434D2D" w:rsidRPr="00B56109" w:rsidRDefault="00434D2D" w:rsidP="00752B49">
            <w:pPr>
              <w:pStyle w:val="SectionTit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Professional </w:t>
            </w:r>
            <w:r w:rsidRPr="00B56109">
              <w:rPr>
                <w:rFonts w:ascii="Tahoma" w:hAnsi="Tahoma" w:cs="Tahoma"/>
              </w:rPr>
              <w:t>Skills</w:t>
            </w:r>
          </w:p>
        </w:tc>
      </w:tr>
      <w:tr w:rsidR="00434D2D" w:rsidRPr="00B56109" w14:paraId="5F9250B3" w14:textId="77777777" w:rsidTr="007979F1">
        <w:trPr>
          <w:trHeight w:val="895"/>
        </w:trPr>
        <w:tc>
          <w:tcPr>
            <w:tcW w:w="862" w:type="pct"/>
          </w:tcPr>
          <w:p w14:paraId="3DEF724B" w14:textId="77777777" w:rsidR="00434D2D" w:rsidRPr="00B56109" w:rsidRDefault="00434D2D" w:rsidP="00752B49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43ECCA79" w14:textId="7879C7BF" w:rsidR="004A7475" w:rsidRDefault="00434D2D" w:rsidP="00292735">
            <w:pPr>
              <w:pStyle w:val="Achievement"/>
              <w:rPr>
                <w:rFonts w:ascii="Tahoma" w:hAnsi="Tahoma" w:cs="Tahoma"/>
                <w:sz w:val="20"/>
              </w:rPr>
            </w:pPr>
            <w:r w:rsidRPr="00A369CF">
              <w:rPr>
                <w:rFonts w:ascii="Tahoma" w:hAnsi="Tahoma" w:cs="Tahoma"/>
                <w:sz w:val="20"/>
              </w:rPr>
              <w:t xml:space="preserve">Fluent </w:t>
            </w:r>
            <w:r w:rsidR="004A7475">
              <w:rPr>
                <w:rFonts w:ascii="Tahoma" w:hAnsi="Tahoma" w:cs="Tahoma"/>
                <w:sz w:val="20"/>
              </w:rPr>
              <w:t xml:space="preserve">command of written and spoken </w:t>
            </w:r>
            <w:r w:rsidRPr="00A369CF">
              <w:rPr>
                <w:rFonts w:ascii="Tahoma" w:hAnsi="Tahoma" w:cs="Tahoma"/>
                <w:sz w:val="20"/>
              </w:rPr>
              <w:t xml:space="preserve">English. </w:t>
            </w:r>
          </w:p>
          <w:p w14:paraId="260080F0" w14:textId="5A7E8CCF" w:rsidR="00434D2D" w:rsidRPr="00A369CF" w:rsidRDefault="00434D2D" w:rsidP="00292735">
            <w:pPr>
              <w:pStyle w:val="Achievement"/>
              <w:rPr>
                <w:rFonts w:ascii="Tahoma" w:hAnsi="Tahoma" w:cs="Tahoma"/>
                <w:sz w:val="20"/>
              </w:rPr>
            </w:pPr>
            <w:r w:rsidRPr="00A369CF">
              <w:rPr>
                <w:rFonts w:ascii="Tahoma" w:hAnsi="Tahoma" w:cs="Tahoma"/>
                <w:sz w:val="20"/>
              </w:rPr>
              <w:t xml:space="preserve">Experienced with </w:t>
            </w:r>
            <w:r w:rsidR="00C32888">
              <w:rPr>
                <w:rFonts w:ascii="Tahoma" w:hAnsi="Tahoma" w:cs="Tahoma"/>
                <w:sz w:val="20"/>
              </w:rPr>
              <w:t xml:space="preserve">all </w:t>
            </w:r>
            <w:r w:rsidRPr="00A369CF">
              <w:rPr>
                <w:rFonts w:ascii="Tahoma" w:hAnsi="Tahoma" w:cs="Tahoma"/>
                <w:sz w:val="20"/>
              </w:rPr>
              <w:t>Microsoft Office applications.</w:t>
            </w:r>
          </w:p>
          <w:p w14:paraId="7C5F3AEB" w14:textId="06E799A7" w:rsidR="00434D2D" w:rsidRDefault="00434D2D" w:rsidP="00292735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Team player with </w:t>
            </w:r>
            <w:r w:rsidR="00C32888">
              <w:rPr>
                <w:rFonts w:ascii="Tahoma" w:hAnsi="Tahoma" w:cs="Tahoma"/>
                <w:sz w:val="20"/>
              </w:rPr>
              <w:t>strong organization, communication and public speaking skills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231EAE44" w14:textId="77777777" w:rsidR="00C32888" w:rsidRDefault="00C32888" w:rsidP="00C32888">
            <w:pPr>
              <w:pStyle w:val="Achievemen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Negotiator with an </w:t>
            </w:r>
            <w:r w:rsidR="00434D2D">
              <w:rPr>
                <w:rFonts w:ascii="Tahoma" w:hAnsi="Tahoma" w:cs="Tahoma"/>
                <w:sz w:val="20"/>
              </w:rPr>
              <w:t>achievement orient</w:t>
            </w:r>
            <w:r>
              <w:rPr>
                <w:rFonts w:ascii="Tahoma" w:hAnsi="Tahoma" w:cs="Tahoma"/>
                <w:sz w:val="20"/>
              </w:rPr>
              <w:t xml:space="preserve">ation mindset, driven by </w:t>
            </w:r>
            <w:r w:rsidR="00434D2D">
              <w:rPr>
                <w:rFonts w:ascii="Tahoma" w:hAnsi="Tahoma" w:cs="Tahoma"/>
                <w:sz w:val="20"/>
              </w:rPr>
              <w:t>high learning capabilities.</w:t>
            </w:r>
          </w:p>
          <w:p w14:paraId="6C64515D" w14:textId="5ADE7440" w:rsidR="00C32888" w:rsidRPr="00C32888" w:rsidRDefault="00C32888" w:rsidP="00C32888">
            <w:pPr>
              <w:pStyle w:val="Achievement"/>
              <w:numPr>
                <w:ilvl w:val="0"/>
                <w:numId w:val="0"/>
              </w:numPr>
              <w:ind w:left="240"/>
              <w:rPr>
                <w:rFonts w:ascii="Tahoma" w:hAnsi="Tahoma" w:cs="Tahoma"/>
                <w:sz w:val="20"/>
              </w:rPr>
            </w:pPr>
          </w:p>
        </w:tc>
      </w:tr>
      <w:tr w:rsidR="00434D2D" w:rsidRPr="00B56109" w14:paraId="1B106253" w14:textId="77777777" w:rsidTr="00FA50DC">
        <w:trPr>
          <w:cantSplit/>
          <w:trHeight w:val="576"/>
        </w:trPr>
        <w:tc>
          <w:tcPr>
            <w:tcW w:w="5000" w:type="pct"/>
            <w:gridSpan w:val="2"/>
          </w:tcPr>
          <w:p w14:paraId="0B2EBCDF" w14:textId="0FD9212A" w:rsidR="00434D2D" w:rsidRPr="00B56109" w:rsidRDefault="00C32888" w:rsidP="003427AA">
            <w:pPr>
              <w:pStyle w:val="SectionTitl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Interests &amp; HObbies</w:t>
            </w:r>
          </w:p>
        </w:tc>
      </w:tr>
      <w:tr w:rsidR="00434D2D" w:rsidRPr="00B56109" w14:paraId="6A39D1F0" w14:textId="77777777" w:rsidTr="007979F1">
        <w:trPr>
          <w:trHeight w:val="192"/>
        </w:trPr>
        <w:tc>
          <w:tcPr>
            <w:tcW w:w="862" w:type="pct"/>
          </w:tcPr>
          <w:p w14:paraId="5E98BD2D" w14:textId="77777777" w:rsidR="00434D2D" w:rsidRPr="00B56109" w:rsidRDefault="00434D2D" w:rsidP="003427AA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249E5BF0" w14:textId="33560F03" w:rsidR="00434D2D" w:rsidRPr="00B56109" w:rsidRDefault="00C32888" w:rsidP="008E1797">
            <w:pPr>
              <w:pStyle w:val="Achievement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Music, </w:t>
            </w:r>
            <w:r w:rsidR="00E06FB6">
              <w:rPr>
                <w:rFonts w:ascii="Tahoma" w:hAnsi="Tahoma" w:cs="Tahoma"/>
                <w:bCs/>
                <w:sz w:val="20"/>
              </w:rPr>
              <w:t>c</w:t>
            </w:r>
            <w:r>
              <w:rPr>
                <w:rFonts w:ascii="Tahoma" w:hAnsi="Tahoma" w:cs="Tahoma"/>
                <w:bCs/>
                <w:sz w:val="20"/>
              </w:rPr>
              <w:t xml:space="preserve">inema, </w:t>
            </w:r>
            <w:r w:rsidR="00224EDE">
              <w:rPr>
                <w:rFonts w:ascii="Tahoma" w:hAnsi="Tahoma" w:cs="Tahoma"/>
                <w:bCs/>
                <w:sz w:val="20"/>
              </w:rPr>
              <w:t>fashion</w:t>
            </w:r>
            <w:r w:rsidR="001A6789">
              <w:rPr>
                <w:rFonts w:ascii="Tahoma" w:hAnsi="Tahoma" w:cs="Tahoma"/>
                <w:bCs/>
                <w:sz w:val="20"/>
              </w:rPr>
              <w:t xml:space="preserve">, </w:t>
            </w:r>
            <w:r w:rsidR="00E06FB6">
              <w:rPr>
                <w:rFonts w:ascii="Tahoma" w:hAnsi="Tahoma" w:cs="Tahoma"/>
                <w:bCs/>
                <w:sz w:val="20"/>
              </w:rPr>
              <w:t>s</w:t>
            </w:r>
            <w:r>
              <w:rPr>
                <w:rFonts w:ascii="Tahoma" w:hAnsi="Tahoma" w:cs="Tahoma"/>
                <w:bCs/>
                <w:sz w:val="20"/>
              </w:rPr>
              <w:t xml:space="preserve">ports and </w:t>
            </w:r>
            <w:r w:rsidR="00E06FB6">
              <w:rPr>
                <w:rFonts w:ascii="Tahoma" w:hAnsi="Tahoma" w:cs="Tahoma"/>
                <w:bCs/>
                <w:sz w:val="20"/>
              </w:rPr>
              <w:t>r</w:t>
            </w:r>
            <w:r>
              <w:rPr>
                <w:rFonts w:ascii="Tahoma" w:hAnsi="Tahoma" w:cs="Tahoma"/>
                <w:bCs/>
                <w:sz w:val="20"/>
              </w:rPr>
              <w:t>eading.</w:t>
            </w:r>
          </w:p>
        </w:tc>
      </w:tr>
    </w:tbl>
    <w:p w14:paraId="4737D687" w14:textId="4A6DCB97" w:rsidR="008E1797" w:rsidRDefault="008E1797" w:rsidP="006E39C3">
      <w:pPr>
        <w:tabs>
          <w:tab w:val="left" w:pos="2805"/>
        </w:tabs>
        <w:rPr>
          <w:rFonts w:ascii="Tahoma" w:hAnsi="Tahoma" w:cs="Tahoma"/>
          <w:sz w:val="20"/>
        </w:rPr>
      </w:pPr>
    </w:p>
    <w:tbl>
      <w:tblPr>
        <w:tblW w:w="5894" w:type="pct"/>
        <w:tblInd w:w="-792" w:type="dxa"/>
        <w:tblLook w:val="0000" w:firstRow="0" w:lastRow="0" w:firstColumn="0" w:lastColumn="0" w:noHBand="0" w:noVBand="0"/>
      </w:tblPr>
      <w:tblGrid>
        <w:gridCol w:w="1756"/>
        <w:gridCol w:w="8429"/>
      </w:tblGrid>
      <w:tr w:rsidR="00C32888" w:rsidRPr="00B56109" w14:paraId="3CEDBCBB" w14:textId="77777777" w:rsidTr="00DA39FC">
        <w:trPr>
          <w:cantSplit/>
          <w:trHeight w:val="576"/>
        </w:trPr>
        <w:tc>
          <w:tcPr>
            <w:tcW w:w="5000" w:type="pct"/>
            <w:gridSpan w:val="2"/>
          </w:tcPr>
          <w:p w14:paraId="326A8E9C" w14:textId="77777777" w:rsidR="00C32888" w:rsidRPr="00B56109" w:rsidRDefault="00C32888" w:rsidP="00DA39FC">
            <w:pPr>
              <w:pStyle w:val="SectionTitle"/>
              <w:rPr>
                <w:rFonts w:ascii="Tahoma" w:hAnsi="Tahoma" w:cs="Tahoma"/>
              </w:rPr>
            </w:pPr>
            <w:r w:rsidRPr="00B56109">
              <w:rPr>
                <w:rFonts w:ascii="Tahoma" w:hAnsi="Tahoma" w:cs="Tahoma"/>
              </w:rPr>
              <w:lastRenderedPageBreak/>
              <w:t>References</w:t>
            </w:r>
          </w:p>
        </w:tc>
      </w:tr>
      <w:tr w:rsidR="00C32888" w:rsidRPr="00B56109" w14:paraId="6AFEF0A0" w14:textId="77777777" w:rsidTr="00DA39FC">
        <w:trPr>
          <w:trHeight w:val="192"/>
        </w:trPr>
        <w:tc>
          <w:tcPr>
            <w:tcW w:w="862" w:type="pct"/>
          </w:tcPr>
          <w:p w14:paraId="076E2568" w14:textId="77777777" w:rsidR="00C32888" w:rsidRPr="00B56109" w:rsidRDefault="00C32888" w:rsidP="00DA39FC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138" w:type="pct"/>
          </w:tcPr>
          <w:p w14:paraId="279DC799" w14:textId="3DC2A739" w:rsidR="00C32888" w:rsidRPr="00B56109" w:rsidRDefault="00C32888" w:rsidP="00DA39FC">
            <w:pPr>
              <w:pStyle w:val="Achievement"/>
              <w:rPr>
                <w:rFonts w:ascii="Tahoma" w:hAnsi="Tahoma" w:cs="Tahoma"/>
                <w:i/>
                <w:sz w:val="20"/>
              </w:rPr>
            </w:pPr>
            <w:r w:rsidRPr="004A79C3">
              <w:rPr>
                <w:rFonts w:ascii="Tahoma" w:hAnsi="Tahoma" w:cs="Tahoma"/>
                <w:bCs/>
                <w:sz w:val="20"/>
              </w:rPr>
              <w:t xml:space="preserve">Available </w:t>
            </w:r>
            <w:r>
              <w:rPr>
                <w:rFonts w:ascii="Tahoma" w:hAnsi="Tahoma" w:cs="Tahoma"/>
                <w:bCs/>
                <w:sz w:val="20"/>
              </w:rPr>
              <w:t>u</w:t>
            </w:r>
            <w:r w:rsidRPr="004A79C3">
              <w:rPr>
                <w:rFonts w:ascii="Tahoma" w:hAnsi="Tahoma" w:cs="Tahoma"/>
                <w:bCs/>
                <w:sz w:val="20"/>
              </w:rPr>
              <w:t xml:space="preserve">pon </w:t>
            </w:r>
            <w:r>
              <w:rPr>
                <w:rFonts w:ascii="Tahoma" w:hAnsi="Tahoma" w:cs="Tahoma"/>
                <w:bCs/>
                <w:sz w:val="20"/>
              </w:rPr>
              <w:t>r</w:t>
            </w:r>
            <w:r w:rsidRPr="004A79C3">
              <w:rPr>
                <w:rFonts w:ascii="Tahoma" w:hAnsi="Tahoma" w:cs="Tahoma"/>
                <w:bCs/>
                <w:sz w:val="20"/>
              </w:rPr>
              <w:t>equest.</w:t>
            </w:r>
          </w:p>
        </w:tc>
      </w:tr>
    </w:tbl>
    <w:p w14:paraId="71284EF9" w14:textId="77777777" w:rsidR="00C32888" w:rsidRPr="003F789E" w:rsidRDefault="00C32888" w:rsidP="006E39C3">
      <w:pPr>
        <w:tabs>
          <w:tab w:val="left" w:pos="2805"/>
        </w:tabs>
        <w:rPr>
          <w:rFonts w:ascii="Tahoma" w:hAnsi="Tahoma" w:cs="Tahoma"/>
          <w:sz w:val="20"/>
        </w:rPr>
      </w:pPr>
    </w:p>
    <w:sectPr w:rsidR="00C32888" w:rsidRPr="003F789E" w:rsidSect="003F789E">
      <w:headerReference w:type="default" r:id="rId8"/>
      <w:footerReference w:type="default" r:id="rId9"/>
      <w:pgSz w:w="12240" w:h="15840"/>
      <w:pgMar w:top="90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6F198" w14:textId="77777777" w:rsidR="00707010" w:rsidRDefault="00707010">
      <w:r>
        <w:separator/>
      </w:r>
    </w:p>
  </w:endnote>
  <w:endnote w:type="continuationSeparator" w:id="0">
    <w:p w14:paraId="7A394591" w14:textId="77777777" w:rsidR="00707010" w:rsidRDefault="0070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3D79" w14:textId="77777777" w:rsidR="005F0C28" w:rsidRDefault="005F0C28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E6992" w14:textId="77777777" w:rsidR="00707010" w:rsidRDefault="00707010">
      <w:r>
        <w:separator/>
      </w:r>
    </w:p>
  </w:footnote>
  <w:footnote w:type="continuationSeparator" w:id="0">
    <w:p w14:paraId="0E1C831A" w14:textId="77777777" w:rsidR="00707010" w:rsidRDefault="0070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B692" w14:textId="77777777" w:rsidR="005F0C28" w:rsidRDefault="005F0C28">
    <w:pPr>
      <w:pStyle w:val="Header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F880DFD"/>
    <w:multiLevelType w:val="hybridMultilevel"/>
    <w:tmpl w:val="BB681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85633"/>
    <w:multiLevelType w:val="hybridMultilevel"/>
    <w:tmpl w:val="2FE6DE4E"/>
    <w:lvl w:ilvl="0" w:tplc="126654DE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64E477F"/>
    <w:multiLevelType w:val="hybridMultilevel"/>
    <w:tmpl w:val="8A30DD54"/>
    <w:lvl w:ilvl="0" w:tplc="50D8C5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29B54D47"/>
    <w:multiLevelType w:val="hybridMultilevel"/>
    <w:tmpl w:val="C86EA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F5D01"/>
    <w:multiLevelType w:val="hybridMultilevel"/>
    <w:tmpl w:val="583439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B60C0"/>
    <w:multiLevelType w:val="hybridMultilevel"/>
    <w:tmpl w:val="F39ADFAC"/>
    <w:lvl w:ilvl="0" w:tplc="50D8C5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BBB250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3BF9"/>
    <w:multiLevelType w:val="hybridMultilevel"/>
    <w:tmpl w:val="1FFC75B8"/>
    <w:lvl w:ilvl="0" w:tplc="50D8C5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77C4C"/>
    <w:multiLevelType w:val="multilevel"/>
    <w:tmpl w:val="947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CD146F"/>
    <w:multiLevelType w:val="multilevel"/>
    <w:tmpl w:val="4CA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86468"/>
    <w:multiLevelType w:val="hybridMultilevel"/>
    <w:tmpl w:val="4CA49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  <w:num w:numId="12">
    <w:abstractNumId w:val="2"/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3"/>
  </w:num>
  <w:num w:numId="23">
    <w:abstractNumId w:val="6"/>
  </w:num>
  <w:num w:numId="2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0">
    <w:abstractNumId w:val="8"/>
  </w:num>
  <w:num w:numId="3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B1"/>
    <w:rsid w:val="00000F43"/>
    <w:rsid w:val="000128D0"/>
    <w:rsid w:val="00015ADC"/>
    <w:rsid w:val="000178E1"/>
    <w:rsid w:val="000203B9"/>
    <w:rsid w:val="00021892"/>
    <w:rsid w:val="00021DAE"/>
    <w:rsid w:val="00025B7F"/>
    <w:rsid w:val="00026E6B"/>
    <w:rsid w:val="000279BA"/>
    <w:rsid w:val="00027F69"/>
    <w:rsid w:val="00034AFB"/>
    <w:rsid w:val="00040CA9"/>
    <w:rsid w:val="00045789"/>
    <w:rsid w:val="00051930"/>
    <w:rsid w:val="000525A7"/>
    <w:rsid w:val="000675ED"/>
    <w:rsid w:val="00074721"/>
    <w:rsid w:val="000778F5"/>
    <w:rsid w:val="00092240"/>
    <w:rsid w:val="00096DF1"/>
    <w:rsid w:val="000A53B5"/>
    <w:rsid w:val="000A55F8"/>
    <w:rsid w:val="000A628B"/>
    <w:rsid w:val="000A6749"/>
    <w:rsid w:val="000B6A33"/>
    <w:rsid w:val="000B7539"/>
    <w:rsid w:val="000C0CC6"/>
    <w:rsid w:val="000D2A5C"/>
    <w:rsid w:val="000D3566"/>
    <w:rsid w:val="000D3DF2"/>
    <w:rsid w:val="000D76AA"/>
    <w:rsid w:val="000F27DF"/>
    <w:rsid w:val="000F2AB4"/>
    <w:rsid w:val="000F493A"/>
    <w:rsid w:val="000F4956"/>
    <w:rsid w:val="000F5FAC"/>
    <w:rsid w:val="00101448"/>
    <w:rsid w:val="001014FA"/>
    <w:rsid w:val="00110003"/>
    <w:rsid w:val="001126A5"/>
    <w:rsid w:val="00114FDA"/>
    <w:rsid w:val="001228FB"/>
    <w:rsid w:val="001309EE"/>
    <w:rsid w:val="00133884"/>
    <w:rsid w:val="00140275"/>
    <w:rsid w:val="00140F0C"/>
    <w:rsid w:val="00143A9E"/>
    <w:rsid w:val="0014672A"/>
    <w:rsid w:val="0015178C"/>
    <w:rsid w:val="001626D9"/>
    <w:rsid w:val="00166DA4"/>
    <w:rsid w:val="0017025A"/>
    <w:rsid w:val="00174AF5"/>
    <w:rsid w:val="001835D7"/>
    <w:rsid w:val="00183DF1"/>
    <w:rsid w:val="00186A9A"/>
    <w:rsid w:val="001964E0"/>
    <w:rsid w:val="001A6789"/>
    <w:rsid w:val="001A74C2"/>
    <w:rsid w:val="001B0C52"/>
    <w:rsid w:val="001B441E"/>
    <w:rsid w:val="001B44BB"/>
    <w:rsid w:val="001C1BC5"/>
    <w:rsid w:val="001C3117"/>
    <w:rsid w:val="001C7D88"/>
    <w:rsid w:val="001D4EF5"/>
    <w:rsid w:val="001D5498"/>
    <w:rsid w:val="001D7F67"/>
    <w:rsid w:val="001E1EA0"/>
    <w:rsid w:val="001F087C"/>
    <w:rsid w:val="001F0CA5"/>
    <w:rsid w:val="001F2398"/>
    <w:rsid w:val="002050E1"/>
    <w:rsid w:val="00212BE0"/>
    <w:rsid w:val="0021300D"/>
    <w:rsid w:val="00216A8E"/>
    <w:rsid w:val="00216AEC"/>
    <w:rsid w:val="0021703D"/>
    <w:rsid w:val="00220B79"/>
    <w:rsid w:val="00224EDE"/>
    <w:rsid w:val="002250B1"/>
    <w:rsid w:val="002277F7"/>
    <w:rsid w:val="0023035F"/>
    <w:rsid w:val="00231500"/>
    <w:rsid w:val="002347FC"/>
    <w:rsid w:val="00245FCE"/>
    <w:rsid w:val="00260947"/>
    <w:rsid w:val="0026125A"/>
    <w:rsid w:val="00271A05"/>
    <w:rsid w:val="0027725A"/>
    <w:rsid w:val="002800F4"/>
    <w:rsid w:val="00284861"/>
    <w:rsid w:val="00287D44"/>
    <w:rsid w:val="00292735"/>
    <w:rsid w:val="00292CAC"/>
    <w:rsid w:val="002A647E"/>
    <w:rsid w:val="002A65F9"/>
    <w:rsid w:val="002B2446"/>
    <w:rsid w:val="002D4AA0"/>
    <w:rsid w:val="002E18EA"/>
    <w:rsid w:val="002E3BCD"/>
    <w:rsid w:val="002F0B11"/>
    <w:rsid w:val="002F1D7B"/>
    <w:rsid w:val="002F5B42"/>
    <w:rsid w:val="002F5CD9"/>
    <w:rsid w:val="002F6668"/>
    <w:rsid w:val="0030540D"/>
    <w:rsid w:val="00307430"/>
    <w:rsid w:val="00311815"/>
    <w:rsid w:val="00313729"/>
    <w:rsid w:val="00317DE4"/>
    <w:rsid w:val="003216B1"/>
    <w:rsid w:val="0033115A"/>
    <w:rsid w:val="00334609"/>
    <w:rsid w:val="00340B19"/>
    <w:rsid w:val="003427AA"/>
    <w:rsid w:val="00343759"/>
    <w:rsid w:val="003451F4"/>
    <w:rsid w:val="003653C5"/>
    <w:rsid w:val="003705D5"/>
    <w:rsid w:val="00372967"/>
    <w:rsid w:val="003740F2"/>
    <w:rsid w:val="00380E88"/>
    <w:rsid w:val="00385D9A"/>
    <w:rsid w:val="003919BD"/>
    <w:rsid w:val="003A1508"/>
    <w:rsid w:val="003A4AE5"/>
    <w:rsid w:val="003A57D5"/>
    <w:rsid w:val="003B1FD7"/>
    <w:rsid w:val="003B3EB5"/>
    <w:rsid w:val="003B40DF"/>
    <w:rsid w:val="003C5EAF"/>
    <w:rsid w:val="003C6E0C"/>
    <w:rsid w:val="003D12EF"/>
    <w:rsid w:val="003D18EF"/>
    <w:rsid w:val="003D4A16"/>
    <w:rsid w:val="003D7866"/>
    <w:rsid w:val="003E0003"/>
    <w:rsid w:val="003E5094"/>
    <w:rsid w:val="003F789E"/>
    <w:rsid w:val="0040179A"/>
    <w:rsid w:val="00402781"/>
    <w:rsid w:val="00403093"/>
    <w:rsid w:val="004031EC"/>
    <w:rsid w:val="00406BEC"/>
    <w:rsid w:val="00411ECB"/>
    <w:rsid w:val="004126DC"/>
    <w:rsid w:val="004138BD"/>
    <w:rsid w:val="004207BD"/>
    <w:rsid w:val="004251B1"/>
    <w:rsid w:val="004266E6"/>
    <w:rsid w:val="00432815"/>
    <w:rsid w:val="00433F48"/>
    <w:rsid w:val="00434D2D"/>
    <w:rsid w:val="00440339"/>
    <w:rsid w:val="0044075B"/>
    <w:rsid w:val="004444E4"/>
    <w:rsid w:val="00445FC3"/>
    <w:rsid w:val="00465AE2"/>
    <w:rsid w:val="004722AB"/>
    <w:rsid w:val="00483C2F"/>
    <w:rsid w:val="00484348"/>
    <w:rsid w:val="0049182B"/>
    <w:rsid w:val="0049222B"/>
    <w:rsid w:val="00492C6E"/>
    <w:rsid w:val="0049565C"/>
    <w:rsid w:val="004A6D04"/>
    <w:rsid w:val="004A7475"/>
    <w:rsid w:val="004A79C3"/>
    <w:rsid w:val="004B1A5F"/>
    <w:rsid w:val="004C2B00"/>
    <w:rsid w:val="004D3A94"/>
    <w:rsid w:val="004D6B2E"/>
    <w:rsid w:val="004E16A4"/>
    <w:rsid w:val="004E4C47"/>
    <w:rsid w:val="004F1F7E"/>
    <w:rsid w:val="004F76A8"/>
    <w:rsid w:val="00500621"/>
    <w:rsid w:val="005072ED"/>
    <w:rsid w:val="0050733E"/>
    <w:rsid w:val="0051109E"/>
    <w:rsid w:val="00515360"/>
    <w:rsid w:val="0052310A"/>
    <w:rsid w:val="005324E8"/>
    <w:rsid w:val="0054033C"/>
    <w:rsid w:val="005414CB"/>
    <w:rsid w:val="00555BF3"/>
    <w:rsid w:val="00561AEF"/>
    <w:rsid w:val="00564A91"/>
    <w:rsid w:val="005709ED"/>
    <w:rsid w:val="00572718"/>
    <w:rsid w:val="00583E06"/>
    <w:rsid w:val="005A471E"/>
    <w:rsid w:val="005A5810"/>
    <w:rsid w:val="005A5F18"/>
    <w:rsid w:val="005A6438"/>
    <w:rsid w:val="005C0AD6"/>
    <w:rsid w:val="005C2788"/>
    <w:rsid w:val="005F0B40"/>
    <w:rsid w:val="005F0C28"/>
    <w:rsid w:val="005F14E2"/>
    <w:rsid w:val="005F4B32"/>
    <w:rsid w:val="00602EFA"/>
    <w:rsid w:val="00603A7A"/>
    <w:rsid w:val="00607BAF"/>
    <w:rsid w:val="00607F1C"/>
    <w:rsid w:val="006229BB"/>
    <w:rsid w:val="0063250B"/>
    <w:rsid w:val="006333BB"/>
    <w:rsid w:val="00634897"/>
    <w:rsid w:val="00635A3F"/>
    <w:rsid w:val="00640D0E"/>
    <w:rsid w:val="00643B31"/>
    <w:rsid w:val="00644192"/>
    <w:rsid w:val="0064442B"/>
    <w:rsid w:val="00644D80"/>
    <w:rsid w:val="006600AF"/>
    <w:rsid w:val="00660F05"/>
    <w:rsid w:val="0066537B"/>
    <w:rsid w:val="006764D5"/>
    <w:rsid w:val="00685AA7"/>
    <w:rsid w:val="00687B72"/>
    <w:rsid w:val="006B1D9E"/>
    <w:rsid w:val="006B660A"/>
    <w:rsid w:val="006C30FB"/>
    <w:rsid w:val="006D0BA0"/>
    <w:rsid w:val="006E39C3"/>
    <w:rsid w:val="006E6DCC"/>
    <w:rsid w:val="006F4917"/>
    <w:rsid w:val="007051F0"/>
    <w:rsid w:val="007054CC"/>
    <w:rsid w:val="00707010"/>
    <w:rsid w:val="007143B3"/>
    <w:rsid w:val="00717AC3"/>
    <w:rsid w:val="00717C2E"/>
    <w:rsid w:val="0072160A"/>
    <w:rsid w:val="00726014"/>
    <w:rsid w:val="007276A6"/>
    <w:rsid w:val="00730E51"/>
    <w:rsid w:val="007311B0"/>
    <w:rsid w:val="007328D8"/>
    <w:rsid w:val="0073366F"/>
    <w:rsid w:val="0074036C"/>
    <w:rsid w:val="00742C24"/>
    <w:rsid w:val="00752B49"/>
    <w:rsid w:val="00752ED6"/>
    <w:rsid w:val="00755024"/>
    <w:rsid w:val="007628B0"/>
    <w:rsid w:val="0076324A"/>
    <w:rsid w:val="00780778"/>
    <w:rsid w:val="007833C4"/>
    <w:rsid w:val="007858FC"/>
    <w:rsid w:val="00790E64"/>
    <w:rsid w:val="007940A8"/>
    <w:rsid w:val="007979F1"/>
    <w:rsid w:val="007A0333"/>
    <w:rsid w:val="007A112F"/>
    <w:rsid w:val="007A2DDF"/>
    <w:rsid w:val="007B335B"/>
    <w:rsid w:val="007B3987"/>
    <w:rsid w:val="007B77C0"/>
    <w:rsid w:val="007C060D"/>
    <w:rsid w:val="007C1A65"/>
    <w:rsid w:val="007C1BED"/>
    <w:rsid w:val="007C1D8F"/>
    <w:rsid w:val="007C24B2"/>
    <w:rsid w:val="007C78A0"/>
    <w:rsid w:val="007D0931"/>
    <w:rsid w:val="007D362C"/>
    <w:rsid w:val="007D6B01"/>
    <w:rsid w:val="007E6238"/>
    <w:rsid w:val="007F5028"/>
    <w:rsid w:val="00817194"/>
    <w:rsid w:val="008225AA"/>
    <w:rsid w:val="008244C7"/>
    <w:rsid w:val="008254A8"/>
    <w:rsid w:val="00825FC0"/>
    <w:rsid w:val="00837AF0"/>
    <w:rsid w:val="00854D60"/>
    <w:rsid w:val="008649FB"/>
    <w:rsid w:val="00864E96"/>
    <w:rsid w:val="008667CB"/>
    <w:rsid w:val="00870E33"/>
    <w:rsid w:val="00880B98"/>
    <w:rsid w:val="0088288D"/>
    <w:rsid w:val="00884F22"/>
    <w:rsid w:val="008A2C8D"/>
    <w:rsid w:val="008B37D5"/>
    <w:rsid w:val="008C1AF8"/>
    <w:rsid w:val="008C38A5"/>
    <w:rsid w:val="008C3DB2"/>
    <w:rsid w:val="008C687F"/>
    <w:rsid w:val="008C6EFC"/>
    <w:rsid w:val="008D2C0E"/>
    <w:rsid w:val="008D4EE2"/>
    <w:rsid w:val="008E1797"/>
    <w:rsid w:val="008F5E25"/>
    <w:rsid w:val="009003A5"/>
    <w:rsid w:val="00902C5E"/>
    <w:rsid w:val="00912753"/>
    <w:rsid w:val="0091798D"/>
    <w:rsid w:val="00922425"/>
    <w:rsid w:val="00925B8D"/>
    <w:rsid w:val="009277AA"/>
    <w:rsid w:val="00933C0B"/>
    <w:rsid w:val="00934794"/>
    <w:rsid w:val="009439B9"/>
    <w:rsid w:val="00946064"/>
    <w:rsid w:val="00950DE6"/>
    <w:rsid w:val="0095738F"/>
    <w:rsid w:val="009601CB"/>
    <w:rsid w:val="0096433D"/>
    <w:rsid w:val="009760FD"/>
    <w:rsid w:val="009822C6"/>
    <w:rsid w:val="009858F7"/>
    <w:rsid w:val="009870FF"/>
    <w:rsid w:val="00990986"/>
    <w:rsid w:val="009921C0"/>
    <w:rsid w:val="0099472E"/>
    <w:rsid w:val="00994F15"/>
    <w:rsid w:val="009B0543"/>
    <w:rsid w:val="009D1FD7"/>
    <w:rsid w:val="009D3B6C"/>
    <w:rsid w:val="009D4FA6"/>
    <w:rsid w:val="009D7B55"/>
    <w:rsid w:val="009E6044"/>
    <w:rsid w:val="009F05CF"/>
    <w:rsid w:val="009F238F"/>
    <w:rsid w:val="009F257B"/>
    <w:rsid w:val="00A01CAD"/>
    <w:rsid w:val="00A02AC8"/>
    <w:rsid w:val="00A257A5"/>
    <w:rsid w:val="00A33541"/>
    <w:rsid w:val="00A369CF"/>
    <w:rsid w:val="00A41CA3"/>
    <w:rsid w:val="00A43BDD"/>
    <w:rsid w:val="00A45C36"/>
    <w:rsid w:val="00A50281"/>
    <w:rsid w:val="00A51A30"/>
    <w:rsid w:val="00A5286C"/>
    <w:rsid w:val="00A62090"/>
    <w:rsid w:val="00A77889"/>
    <w:rsid w:val="00A97364"/>
    <w:rsid w:val="00AA6943"/>
    <w:rsid w:val="00AB6659"/>
    <w:rsid w:val="00AC371F"/>
    <w:rsid w:val="00AD35CC"/>
    <w:rsid w:val="00AD44EE"/>
    <w:rsid w:val="00AD4D64"/>
    <w:rsid w:val="00AE4A4D"/>
    <w:rsid w:val="00AE5CB1"/>
    <w:rsid w:val="00AF63ED"/>
    <w:rsid w:val="00B11EC0"/>
    <w:rsid w:val="00B3146D"/>
    <w:rsid w:val="00B3406A"/>
    <w:rsid w:val="00B35837"/>
    <w:rsid w:val="00B4310D"/>
    <w:rsid w:val="00B45A4F"/>
    <w:rsid w:val="00B47314"/>
    <w:rsid w:val="00B50AA1"/>
    <w:rsid w:val="00B522B7"/>
    <w:rsid w:val="00B53E5B"/>
    <w:rsid w:val="00B56109"/>
    <w:rsid w:val="00B67FB5"/>
    <w:rsid w:val="00B709A3"/>
    <w:rsid w:val="00B778E0"/>
    <w:rsid w:val="00B8089A"/>
    <w:rsid w:val="00B81174"/>
    <w:rsid w:val="00B84CAD"/>
    <w:rsid w:val="00B85215"/>
    <w:rsid w:val="00B960E3"/>
    <w:rsid w:val="00B96482"/>
    <w:rsid w:val="00B97B0F"/>
    <w:rsid w:val="00BA59DE"/>
    <w:rsid w:val="00BB03FF"/>
    <w:rsid w:val="00BC16FB"/>
    <w:rsid w:val="00BC4994"/>
    <w:rsid w:val="00BC6C14"/>
    <w:rsid w:val="00BD27A2"/>
    <w:rsid w:val="00BD53BD"/>
    <w:rsid w:val="00BE54C8"/>
    <w:rsid w:val="00BE76A3"/>
    <w:rsid w:val="00BE7CAA"/>
    <w:rsid w:val="00C107AF"/>
    <w:rsid w:val="00C20C16"/>
    <w:rsid w:val="00C218B3"/>
    <w:rsid w:val="00C30590"/>
    <w:rsid w:val="00C3153B"/>
    <w:rsid w:val="00C32888"/>
    <w:rsid w:val="00C330D1"/>
    <w:rsid w:val="00C34E13"/>
    <w:rsid w:val="00C35E0E"/>
    <w:rsid w:val="00C35F20"/>
    <w:rsid w:val="00C50204"/>
    <w:rsid w:val="00C50778"/>
    <w:rsid w:val="00C50E5F"/>
    <w:rsid w:val="00C67D18"/>
    <w:rsid w:val="00C708CD"/>
    <w:rsid w:val="00C74DC3"/>
    <w:rsid w:val="00C751DC"/>
    <w:rsid w:val="00C82CB2"/>
    <w:rsid w:val="00C8466C"/>
    <w:rsid w:val="00C9133C"/>
    <w:rsid w:val="00C96406"/>
    <w:rsid w:val="00CA4409"/>
    <w:rsid w:val="00CB18BD"/>
    <w:rsid w:val="00CB4BF0"/>
    <w:rsid w:val="00CB52EA"/>
    <w:rsid w:val="00CC1209"/>
    <w:rsid w:val="00CC5DA0"/>
    <w:rsid w:val="00CC6698"/>
    <w:rsid w:val="00CD2941"/>
    <w:rsid w:val="00CD5B67"/>
    <w:rsid w:val="00CE43BA"/>
    <w:rsid w:val="00CF2506"/>
    <w:rsid w:val="00CF7AD2"/>
    <w:rsid w:val="00D14D35"/>
    <w:rsid w:val="00D22346"/>
    <w:rsid w:val="00D23EDB"/>
    <w:rsid w:val="00D321E8"/>
    <w:rsid w:val="00D33131"/>
    <w:rsid w:val="00D33970"/>
    <w:rsid w:val="00D344A3"/>
    <w:rsid w:val="00D46551"/>
    <w:rsid w:val="00D51235"/>
    <w:rsid w:val="00D54E02"/>
    <w:rsid w:val="00D559E6"/>
    <w:rsid w:val="00D65075"/>
    <w:rsid w:val="00D65568"/>
    <w:rsid w:val="00D77EC3"/>
    <w:rsid w:val="00D83970"/>
    <w:rsid w:val="00D94B28"/>
    <w:rsid w:val="00D9687A"/>
    <w:rsid w:val="00DA37CE"/>
    <w:rsid w:val="00DB72AC"/>
    <w:rsid w:val="00DC5CD6"/>
    <w:rsid w:val="00DE3142"/>
    <w:rsid w:val="00DE3969"/>
    <w:rsid w:val="00DE5E7E"/>
    <w:rsid w:val="00DE739D"/>
    <w:rsid w:val="00DF39D3"/>
    <w:rsid w:val="00E03561"/>
    <w:rsid w:val="00E058D2"/>
    <w:rsid w:val="00E06FB6"/>
    <w:rsid w:val="00E07F67"/>
    <w:rsid w:val="00E16C46"/>
    <w:rsid w:val="00E23BC9"/>
    <w:rsid w:val="00E24E33"/>
    <w:rsid w:val="00E30111"/>
    <w:rsid w:val="00E3416F"/>
    <w:rsid w:val="00E34EB0"/>
    <w:rsid w:val="00E36991"/>
    <w:rsid w:val="00E40658"/>
    <w:rsid w:val="00E4330D"/>
    <w:rsid w:val="00E43873"/>
    <w:rsid w:val="00E45ADB"/>
    <w:rsid w:val="00E508EA"/>
    <w:rsid w:val="00E54DEA"/>
    <w:rsid w:val="00E57327"/>
    <w:rsid w:val="00E60C70"/>
    <w:rsid w:val="00E828E6"/>
    <w:rsid w:val="00E858A4"/>
    <w:rsid w:val="00E97BBC"/>
    <w:rsid w:val="00EA21CA"/>
    <w:rsid w:val="00EA3EC1"/>
    <w:rsid w:val="00EB02B2"/>
    <w:rsid w:val="00EB5BF4"/>
    <w:rsid w:val="00EC11BF"/>
    <w:rsid w:val="00EC75CC"/>
    <w:rsid w:val="00ED45A0"/>
    <w:rsid w:val="00EE18DC"/>
    <w:rsid w:val="00EE5C3F"/>
    <w:rsid w:val="00EE62C5"/>
    <w:rsid w:val="00EF0054"/>
    <w:rsid w:val="00EF1011"/>
    <w:rsid w:val="00F01233"/>
    <w:rsid w:val="00F01C34"/>
    <w:rsid w:val="00F02609"/>
    <w:rsid w:val="00F23383"/>
    <w:rsid w:val="00F2608A"/>
    <w:rsid w:val="00F2645E"/>
    <w:rsid w:val="00F3435D"/>
    <w:rsid w:val="00F347DD"/>
    <w:rsid w:val="00F4398F"/>
    <w:rsid w:val="00F4704A"/>
    <w:rsid w:val="00F55EC6"/>
    <w:rsid w:val="00F5621D"/>
    <w:rsid w:val="00F569E7"/>
    <w:rsid w:val="00F77535"/>
    <w:rsid w:val="00F81551"/>
    <w:rsid w:val="00F8228A"/>
    <w:rsid w:val="00F82B76"/>
    <w:rsid w:val="00F839CF"/>
    <w:rsid w:val="00F86476"/>
    <w:rsid w:val="00F90DB9"/>
    <w:rsid w:val="00FA056E"/>
    <w:rsid w:val="00FA1EE4"/>
    <w:rsid w:val="00FA50DC"/>
    <w:rsid w:val="00FA6EF8"/>
    <w:rsid w:val="00FB445A"/>
    <w:rsid w:val="00FC68BD"/>
    <w:rsid w:val="00FD4258"/>
    <w:rsid w:val="00FE15BA"/>
    <w:rsid w:val="00FE507D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142C2"/>
  <w15:docId w15:val="{2BEEE0A7-A227-4646-BF0C-D3D452BE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E33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870E3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70E33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70E3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870E3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70E33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rsid w:val="00870E3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870E33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ompanyNameOne">
    <w:name w:val="Company Name One"/>
    <w:basedOn w:val="CompanyName"/>
    <w:next w:val="JobTitle"/>
    <w:rsid w:val="00870E33"/>
    <w:pPr>
      <w:spacing w:before="60"/>
    </w:pPr>
  </w:style>
  <w:style w:type="paragraph" w:customStyle="1" w:styleId="NoTitle">
    <w:name w:val="No Title"/>
    <w:basedOn w:val="SectionTitle"/>
    <w:rsid w:val="00870E33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870E33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870E33"/>
    <w:pPr>
      <w:spacing w:before="220"/>
      <w:ind w:left="245" w:hanging="245"/>
    </w:pPr>
  </w:style>
  <w:style w:type="paragraph" w:styleId="BodyText">
    <w:name w:val="Body Text"/>
    <w:basedOn w:val="Normal"/>
    <w:rsid w:val="00870E33"/>
    <w:pPr>
      <w:spacing w:after="120"/>
    </w:pPr>
  </w:style>
  <w:style w:type="paragraph" w:styleId="Header">
    <w:name w:val="header"/>
    <w:basedOn w:val="Normal"/>
    <w:rsid w:val="00870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0E33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6A8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unhideWhenUsed/>
    <w:rsid w:val="009858F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502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946064"/>
    <w:rPr>
      <w:rFonts w:ascii="Garamond" w:hAnsi="Garamond"/>
      <w:sz w:val="22"/>
    </w:rPr>
  </w:style>
  <w:style w:type="paragraph" w:styleId="NormalWeb">
    <w:name w:val="Normal (Web)"/>
    <w:basedOn w:val="Normal"/>
    <w:uiPriority w:val="99"/>
    <w:unhideWhenUsed/>
    <w:rsid w:val="000675E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a.alwan@l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Tala Alwan</vt:lpstr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 Alwan</dc:title>
  <dc:subject>Curriculum Vitae</dc:subject>
  <dc:creator>ZA</dc:creator>
  <cp:lastModifiedBy>Tala Alwan</cp:lastModifiedBy>
  <cp:revision>2</cp:revision>
  <dcterms:created xsi:type="dcterms:W3CDTF">2019-10-13T10:18:00Z</dcterms:created>
  <dcterms:modified xsi:type="dcterms:W3CDTF">2019-10-13T10:18:00Z</dcterms:modified>
</cp:coreProperties>
</file>