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6CFA15" w14:textId="77777777" w:rsidR="00C52641" w:rsidRPr="00C52641" w:rsidRDefault="00C52641" w:rsidP="00C52641">
      <w:pPr>
        <w:spacing w:after="0" w:line="240" w:lineRule="auto"/>
        <w:rPr>
          <w:rFonts w:ascii="Times New Roman" w:eastAsia="Times New Roman" w:hAnsi="Times New Roman" w:cs="Times New Roman"/>
          <w:b/>
          <w:sz w:val="44"/>
          <w:szCs w:val="44"/>
        </w:rPr>
      </w:pPr>
      <w:r>
        <w:rPr>
          <w:rFonts w:ascii="Times New Roman" w:eastAsia="Times New Roman" w:hAnsi="Times New Roman" w:cs="Times New Roman"/>
          <w:b/>
          <w:sz w:val="44"/>
          <w:szCs w:val="44"/>
        </w:rPr>
        <w:t xml:space="preserve">Crystal Monica </w:t>
      </w:r>
      <w:proofErr w:type="spellStart"/>
      <w:r>
        <w:rPr>
          <w:rFonts w:ascii="Times New Roman" w:eastAsia="Times New Roman" w:hAnsi="Times New Roman" w:cs="Times New Roman"/>
          <w:b/>
          <w:sz w:val="44"/>
          <w:szCs w:val="44"/>
        </w:rPr>
        <w:t>Abou</w:t>
      </w:r>
      <w:proofErr w:type="spellEnd"/>
      <w:r>
        <w:rPr>
          <w:rFonts w:ascii="Times New Roman" w:eastAsia="Times New Roman" w:hAnsi="Times New Roman" w:cs="Times New Roman"/>
          <w:b/>
          <w:sz w:val="44"/>
          <w:szCs w:val="4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44"/>
          <w:szCs w:val="44"/>
        </w:rPr>
        <w:t>Jneid</w:t>
      </w:r>
      <w:proofErr w:type="spellEnd"/>
    </w:p>
    <w:p w14:paraId="31C2B1ED" w14:textId="77777777" w:rsidR="00C52641" w:rsidRPr="00C52641" w:rsidRDefault="00C52641" w:rsidP="00C5264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52641">
        <w:rPr>
          <w:rFonts w:ascii="Times New Roman" w:eastAsia="Times New Roman" w:hAnsi="Times New Roman" w:cs="Times New Roman"/>
        </w:rPr>
        <w:t xml:space="preserve">3rd Floor, </w:t>
      </w:r>
      <w:proofErr w:type="spellStart"/>
      <w:r>
        <w:rPr>
          <w:rFonts w:ascii="Times New Roman" w:eastAsia="Times New Roman" w:hAnsi="Times New Roman" w:cs="Times New Roman"/>
        </w:rPr>
        <w:t>Abou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Jneid</w:t>
      </w:r>
      <w:proofErr w:type="spellEnd"/>
      <w:r w:rsidRPr="00C52641">
        <w:rPr>
          <w:rFonts w:ascii="Times New Roman" w:eastAsia="Times New Roman" w:hAnsi="Times New Roman" w:cs="Times New Roman"/>
        </w:rPr>
        <w:t xml:space="preserve"> Bldg.</w:t>
      </w:r>
    </w:p>
    <w:p w14:paraId="153090B7" w14:textId="77777777" w:rsidR="00C52641" w:rsidRPr="00C52641" w:rsidRDefault="00C52641" w:rsidP="00C52641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Naccache</w:t>
      </w:r>
      <w:proofErr w:type="spellEnd"/>
      <w:r w:rsidRPr="00C52641">
        <w:rPr>
          <w:rFonts w:ascii="Times New Roman" w:eastAsia="Times New Roman" w:hAnsi="Times New Roman" w:cs="Times New Roman"/>
        </w:rPr>
        <w:t>, Lebanon</w:t>
      </w:r>
    </w:p>
    <w:p w14:paraId="032C7821" w14:textId="77777777" w:rsidR="00C52641" w:rsidRPr="00C52641" w:rsidRDefault="00C52641" w:rsidP="00C5264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52641">
        <w:rPr>
          <w:rFonts w:ascii="Times New Roman" w:eastAsia="Times New Roman" w:hAnsi="Times New Roman" w:cs="Times New Roman"/>
        </w:rPr>
        <w:t xml:space="preserve">Mobile: +961 70 </w:t>
      </w:r>
      <w:r>
        <w:rPr>
          <w:rFonts w:ascii="Times New Roman" w:eastAsia="Times New Roman" w:hAnsi="Times New Roman" w:cs="Times New Roman"/>
        </w:rPr>
        <w:t>362379</w:t>
      </w:r>
    </w:p>
    <w:p w14:paraId="5C092D94" w14:textId="77777777" w:rsidR="00C52641" w:rsidRPr="00C52641" w:rsidRDefault="00C52641" w:rsidP="00C52641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C52641">
        <w:rPr>
          <w:rFonts w:ascii="Times New Roman" w:eastAsia="Times New Roman" w:hAnsi="Times New Roman" w:cs="Times New Roman"/>
        </w:rPr>
        <w:t xml:space="preserve">Email: </w:t>
      </w:r>
      <w:hyperlink r:id="rId5" w:history="1">
        <w:r w:rsidRPr="00BD6E06">
          <w:rPr>
            <w:rStyle w:val="Hyperlink"/>
            <w:rFonts w:ascii="Times New Roman" w:eastAsia="Times New Roman" w:hAnsi="Times New Roman" w:cs="Times New Roman"/>
          </w:rPr>
          <w:t>crystalmonica.aboujneid</w:t>
        </w:r>
        <w:r w:rsidRPr="00C52641">
          <w:rPr>
            <w:rStyle w:val="Hyperlink"/>
            <w:rFonts w:ascii="Times New Roman" w:eastAsia="Times New Roman" w:hAnsi="Times New Roman" w:cs="Times New Roman"/>
          </w:rPr>
          <w:t>@lau.edu</w:t>
        </w:r>
      </w:hyperlink>
    </w:p>
    <w:p w14:paraId="67266B52" w14:textId="77777777" w:rsidR="00C52641" w:rsidRPr="00C52641" w:rsidRDefault="00C52641" w:rsidP="00C52641">
      <w:pPr>
        <w:spacing w:after="120" w:line="1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47F0107D" w14:textId="77777777" w:rsidR="00C52641" w:rsidRPr="00C52641" w:rsidRDefault="00C52641" w:rsidP="00C52641">
      <w:pPr>
        <w:tabs>
          <w:tab w:val="left" w:pos="-1080"/>
          <w:tab w:val="left" w:pos="-720"/>
          <w:tab w:val="left" w:pos="144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2641">
        <w:rPr>
          <w:rFonts w:ascii="Times New Roman" w:eastAsia="Times New Roman" w:hAnsi="Times New Roman" w:cs="Times New Roman"/>
          <w:b/>
          <w:sz w:val="24"/>
          <w:szCs w:val="24"/>
        </w:rPr>
        <w:t>OBJECTIVE</w:t>
      </w:r>
    </w:p>
    <w:p w14:paraId="5FB5743C" w14:textId="77777777" w:rsidR="00C52641" w:rsidRPr="00C52641" w:rsidRDefault="00C52641" w:rsidP="00C52641">
      <w:pPr>
        <w:tabs>
          <w:tab w:val="left" w:pos="-1080"/>
          <w:tab w:val="left" w:pos="-720"/>
          <w:tab w:val="left" w:pos="144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Times New Roman" w:eastAsia="Arial Unicode MS" w:hAnsi="Times New Roman" w:cs="Times New Roman"/>
          <w:bCs/>
        </w:rPr>
      </w:pPr>
      <w:r w:rsidRPr="00C52641">
        <w:rPr>
          <w:rFonts w:ascii="Times New Roman" w:eastAsia="Times New Roman" w:hAnsi="Times New Roman" w:cs="Times New Roman"/>
          <w:bCs/>
        </w:rPr>
        <w:t>Admission to an internship position for summer 20</w:t>
      </w:r>
      <w:r>
        <w:rPr>
          <w:rFonts w:ascii="Times New Roman" w:eastAsia="Times New Roman" w:hAnsi="Times New Roman" w:cs="Times New Roman"/>
          <w:bCs/>
        </w:rPr>
        <w:t>20</w:t>
      </w:r>
      <w:r w:rsidRPr="00C52641">
        <w:rPr>
          <w:rFonts w:ascii="Times New Roman" w:eastAsia="Arial Unicode MS" w:hAnsi="Times New Roman" w:cs="Times New Roman"/>
          <w:bCs/>
        </w:rPr>
        <w:t xml:space="preserve"> </w:t>
      </w:r>
    </w:p>
    <w:p w14:paraId="4F39000E" w14:textId="77777777" w:rsidR="00C52641" w:rsidRPr="00C52641" w:rsidRDefault="00C52641" w:rsidP="00C52641">
      <w:pPr>
        <w:spacing w:after="120" w:line="1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58C40641" w14:textId="77777777" w:rsidR="00C52641" w:rsidRPr="00C52641" w:rsidRDefault="00C52641" w:rsidP="00C52641">
      <w:pPr>
        <w:spacing w:after="120" w:line="1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2641">
        <w:rPr>
          <w:rFonts w:ascii="Times New Roman" w:eastAsia="Times New Roman" w:hAnsi="Times New Roman" w:cs="Times New Roman"/>
          <w:b/>
          <w:sz w:val="24"/>
          <w:szCs w:val="24"/>
        </w:rPr>
        <w:t>EDUCATION</w:t>
      </w:r>
    </w:p>
    <w:p w14:paraId="7330DE67" w14:textId="77777777" w:rsidR="00C52641" w:rsidRPr="00C52641" w:rsidRDefault="00C52641" w:rsidP="00C52641">
      <w:pPr>
        <w:spacing w:after="120" w:line="1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2641">
        <w:rPr>
          <w:rFonts w:ascii="Times New Roman" w:eastAsia="Times New Roman" w:hAnsi="Times New Roman" w:cs="Times New Roman"/>
          <w:b/>
          <w:sz w:val="24"/>
          <w:szCs w:val="24"/>
        </w:rPr>
        <w:t>Lebanese American University, Byblos, Lebanon</w:t>
      </w:r>
    </w:p>
    <w:p w14:paraId="34D0F9BF" w14:textId="77777777" w:rsidR="00C52641" w:rsidRDefault="00C52641" w:rsidP="00C52641">
      <w:pPr>
        <w:spacing w:after="120" w:line="18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52641">
        <w:rPr>
          <w:rFonts w:ascii="Times New Roman" w:eastAsia="Times New Roman" w:hAnsi="Times New Roman" w:cs="Times New Roman"/>
          <w:sz w:val="24"/>
          <w:szCs w:val="24"/>
        </w:rPr>
        <w:t xml:space="preserve">B.E. in </w:t>
      </w:r>
      <w:r>
        <w:rPr>
          <w:rFonts w:ascii="Times New Roman" w:eastAsia="Times New Roman" w:hAnsi="Times New Roman" w:cs="Times New Roman"/>
          <w:sz w:val="24"/>
          <w:szCs w:val="24"/>
        </w:rPr>
        <w:t>Computer</w:t>
      </w:r>
      <w:r w:rsidRPr="00C52641">
        <w:rPr>
          <w:rFonts w:ascii="Times New Roman" w:eastAsia="Times New Roman" w:hAnsi="Times New Roman" w:cs="Times New Roman"/>
          <w:sz w:val="24"/>
          <w:szCs w:val="24"/>
        </w:rPr>
        <w:t xml:space="preserve"> Engineering</w:t>
      </w:r>
      <w:r w:rsidRPr="00C52641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C52641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C52641"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September</w:t>
      </w:r>
      <w:r w:rsidRPr="00C52641">
        <w:rPr>
          <w:rFonts w:ascii="Times New Roman" w:eastAsia="Times New Roman" w:hAnsi="Times New Roman" w:cs="Times New Roman"/>
          <w:i/>
          <w:sz w:val="24"/>
          <w:szCs w:val="24"/>
        </w:rPr>
        <w:t xml:space="preserve"> 2016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– present</w:t>
      </w:r>
    </w:p>
    <w:p w14:paraId="5009F69E" w14:textId="77777777" w:rsidR="00C52641" w:rsidRPr="00C52641" w:rsidRDefault="00C52641" w:rsidP="00C52641">
      <w:pPr>
        <w:spacing w:after="120" w:line="18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52641">
        <w:rPr>
          <w:rFonts w:ascii="Times New Roman" w:eastAsia="Times New Roman" w:hAnsi="Times New Roman" w:cs="Times New Roman"/>
          <w:i/>
          <w:sz w:val="24"/>
          <w:szCs w:val="24"/>
        </w:rPr>
        <w:br/>
      </w:r>
    </w:p>
    <w:p w14:paraId="2946EA42" w14:textId="77777777" w:rsidR="00C52641" w:rsidRPr="00C52641" w:rsidRDefault="00C52641" w:rsidP="00C52641">
      <w:pPr>
        <w:spacing w:after="120" w:line="18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mallCaps/>
          <w:sz w:val="24"/>
          <w:szCs w:val="20"/>
        </w:rPr>
        <w:t xml:space="preserve"> </w:t>
      </w:r>
      <w:r w:rsidRPr="00C52641">
        <w:rPr>
          <w:rFonts w:ascii="Times New Roman" w:eastAsia="Arial Unicode MS" w:hAnsi="Times New Roman" w:cs="Times New Roman"/>
          <w:b/>
          <w:smallCaps/>
          <w:sz w:val="24"/>
          <w:szCs w:val="20"/>
        </w:rPr>
        <w:t>Background Courses Include:</w:t>
      </w:r>
      <w:r w:rsidRPr="00C52641">
        <w:rPr>
          <w:rFonts w:ascii="Times New Roman" w:eastAsia="Arial Unicode MS" w:hAnsi="Times New Roman" w:cs="Times New Roman"/>
          <w:smallCaps/>
          <w:sz w:val="24"/>
          <w:szCs w:val="20"/>
        </w:rPr>
        <w:t xml:space="preserve"> </w:t>
      </w:r>
    </w:p>
    <w:tbl>
      <w:tblPr>
        <w:tblpPr w:leftFromText="180" w:rightFromText="180" w:vertAnchor="text" w:horzAnchor="margin" w:tblpY="161"/>
        <w:tblW w:w="9428" w:type="dxa"/>
        <w:tblLayout w:type="fixed"/>
        <w:tblLook w:val="00A0" w:firstRow="1" w:lastRow="0" w:firstColumn="1" w:lastColumn="0" w:noHBand="0" w:noVBand="0"/>
      </w:tblPr>
      <w:tblGrid>
        <w:gridCol w:w="3576"/>
        <w:gridCol w:w="2976"/>
        <w:gridCol w:w="2876"/>
      </w:tblGrid>
      <w:tr w:rsidR="00C52641" w:rsidRPr="00C52641" w14:paraId="13A95E39" w14:textId="77777777" w:rsidTr="00C52641">
        <w:tc>
          <w:tcPr>
            <w:tcW w:w="3576" w:type="dxa"/>
            <w:hideMark/>
          </w:tcPr>
          <w:p w14:paraId="2095BE2B" w14:textId="77777777" w:rsidR="00C52641" w:rsidRPr="00C52641" w:rsidRDefault="00C52641" w:rsidP="00C52641">
            <w:pPr>
              <w:tabs>
                <w:tab w:val="left" w:pos="-1080"/>
                <w:tab w:val="left" w:pos="-720"/>
                <w:tab w:val="left" w:pos="16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240" w:lineRule="auto"/>
              <w:rPr>
                <w:rFonts w:ascii="Times New Roman" w:eastAsia="Arial Unicode MS" w:hAnsi="Times New Roman" w:cs="Times New Roman"/>
                <w:b/>
                <w:smallCaps/>
                <w:color w:val="FFFFFF"/>
                <w:sz w:val="24"/>
                <w:szCs w:val="20"/>
              </w:rPr>
            </w:pPr>
            <w:r w:rsidRPr="00C52641">
              <w:rPr>
                <w:rFonts w:ascii="Times New Roman" w:eastAsia="Arial Unicode MS" w:hAnsi="Times New Roman" w:cs="Times New Roman"/>
                <w:sz w:val="24"/>
                <w:szCs w:val="20"/>
              </w:rPr>
              <w:t>Signals &amp; systems</w:t>
            </w:r>
          </w:p>
        </w:tc>
        <w:tc>
          <w:tcPr>
            <w:tcW w:w="2976" w:type="dxa"/>
            <w:hideMark/>
          </w:tcPr>
          <w:p w14:paraId="2BAD4972" w14:textId="77777777" w:rsidR="00C52641" w:rsidRPr="00C52641" w:rsidRDefault="00C52641" w:rsidP="00C52641">
            <w:pPr>
              <w:spacing w:after="0" w:line="240" w:lineRule="auto"/>
              <w:rPr>
                <w:rFonts w:ascii="Times New Roman" w:eastAsia="Arial Unicode MS" w:hAnsi="Times New Roman" w:cs="Times New Roman"/>
                <w:smallCaps/>
                <w:color w:val="FFFFFF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Computer Architecture</w:t>
            </w:r>
          </w:p>
        </w:tc>
        <w:tc>
          <w:tcPr>
            <w:tcW w:w="2876" w:type="dxa"/>
            <w:hideMark/>
          </w:tcPr>
          <w:p w14:paraId="31E75B61" w14:textId="77777777" w:rsidR="00C52641" w:rsidRPr="00C52641" w:rsidRDefault="00C52641" w:rsidP="00C52641">
            <w:pPr>
              <w:spacing w:after="0" w:line="240" w:lineRule="auto"/>
              <w:rPr>
                <w:rFonts w:ascii="Times New Roman" w:eastAsia="Arial Unicode MS" w:hAnsi="Times New Roman" w:cs="Times New Roman"/>
                <w:smallCaps/>
                <w:color w:val="FFFFFF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Computer Networks</w:t>
            </w:r>
          </w:p>
        </w:tc>
      </w:tr>
      <w:tr w:rsidR="00C52641" w:rsidRPr="00C52641" w14:paraId="2A918C3E" w14:textId="77777777" w:rsidTr="00C52641">
        <w:tc>
          <w:tcPr>
            <w:tcW w:w="3576" w:type="dxa"/>
            <w:hideMark/>
          </w:tcPr>
          <w:p w14:paraId="63907D35" w14:textId="77777777" w:rsidR="00C52641" w:rsidRPr="00C52641" w:rsidRDefault="00C52641" w:rsidP="00C52641">
            <w:pPr>
              <w:tabs>
                <w:tab w:val="left" w:pos="-1080"/>
                <w:tab w:val="left" w:pos="-720"/>
                <w:tab w:val="left" w:pos="16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240" w:lineRule="auto"/>
              <w:rPr>
                <w:rFonts w:ascii="Times New Roman" w:eastAsia="Arial Unicode MS" w:hAnsi="Times New Roman" w:cs="Times New Roman"/>
                <w:b/>
                <w:smallCaps/>
                <w:color w:val="FFFFFF"/>
                <w:sz w:val="24"/>
                <w:szCs w:val="20"/>
              </w:rPr>
            </w:pPr>
            <w:r w:rsidRPr="00C52641">
              <w:rPr>
                <w:rFonts w:ascii="Times New Roman" w:eastAsia="Arial Unicode MS" w:hAnsi="Times New Roman" w:cs="Times New Roman"/>
                <w:sz w:val="24"/>
                <w:szCs w:val="20"/>
              </w:rPr>
              <w:t>Communication system</w:t>
            </w:r>
            <w:r>
              <w:rPr>
                <w:rFonts w:ascii="Times New Roman" w:eastAsia="Arial Unicode MS" w:hAnsi="Times New Roman" w:cs="Times New Roman"/>
                <w:sz w:val="24"/>
                <w:szCs w:val="20"/>
              </w:rPr>
              <w:t>s</w:t>
            </w:r>
            <w:r w:rsidRPr="00C52641">
              <w:rPr>
                <w:rFonts w:ascii="Times New Roman" w:eastAsia="Arial Unicode MS" w:hAnsi="Times New Roman" w:cs="Times New Roman"/>
                <w:sz w:val="24"/>
                <w:szCs w:val="20"/>
              </w:rPr>
              <w:t xml:space="preserve"> </w:t>
            </w:r>
          </w:p>
        </w:tc>
        <w:tc>
          <w:tcPr>
            <w:tcW w:w="2976" w:type="dxa"/>
            <w:hideMark/>
          </w:tcPr>
          <w:p w14:paraId="3920458D" w14:textId="77777777" w:rsidR="00C52641" w:rsidRPr="00C52641" w:rsidRDefault="00C52641" w:rsidP="00C52641">
            <w:pPr>
              <w:spacing w:after="0" w:line="240" w:lineRule="auto"/>
              <w:rPr>
                <w:rFonts w:ascii="Times New Roman" w:eastAsia="Arial Unicode MS" w:hAnsi="Times New Roman" w:cs="Times New Roman"/>
                <w:smallCaps/>
                <w:color w:val="FFFFFF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Digital Systems</w:t>
            </w:r>
          </w:p>
        </w:tc>
        <w:tc>
          <w:tcPr>
            <w:tcW w:w="2876" w:type="dxa"/>
            <w:hideMark/>
          </w:tcPr>
          <w:p w14:paraId="26191042" w14:textId="47F5285F" w:rsidR="00C52641" w:rsidRPr="00C52641" w:rsidRDefault="00C2377A" w:rsidP="00C52641">
            <w:pPr>
              <w:spacing w:after="0" w:line="240" w:lineRule="auto"/>
              <w:rPr>
                <w:rFonts w:ascii="Times New Roman" w:eastAsia="Arial Unicode MS" w:hAnsi="Times New Roman" w:cs="Times New Roman"/>
                <w:smallCaps/>
                <w:color w:val="FFFFFF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Intelligent Eng. Algorithms</w:t>
            </w:r>
          </w:p>
        </w:tc>
      </w:tr>
      <w:tr w:rsidR="00C52641" w:rsidRPr="00C52641" w14:paraId="4BD0B46C" w14:textId="77777777" w:rsidTr="00C52641">
        <w:trPr>
          <w:gridAfter w:val="1"/>
          <w:wAfter w:w="2876" w:type="dxa"/>
        </w:trPr>
        <w:tc>
          <w:tcPr>
            <w:tcW w:w="3576" w:type="dxa"/>
            <w:hideMark/>
          </w:tcPr>
          <w:p w14:paraId="6730FD67" w14:textId="77777777" w:rsidR="00C52641" w:rsidRDefault="00C52641" w:rsidP="00C52641">
            <w:pPr>
              <w:tabs>
                <w:tab w:val="left" w:pos="-1080"/>
                <w:tab w:val="left" w:pos="-720"/>
                <w:tab w:val="left" w:pos="16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0"/>
              </w:rPr>
            </w:pPr>
            <w:r w:rsidRPr="00C52641">
              <w:rPr>
                <w:rFonts w:ascii="Times New Roman" w:eastAsia="Arial Unicode MS" w:hAnsi="Times New Roman" w:cs="Times New Roman"/>
                <w:sz w:val="24"/>
                <w:szCs w:val="20"/>
              </w:rPr>
              <w:t>Microprocessors</w:t>
            </w:r>
          </w:p>
          <w:p w14:paraId="2CBDFF51" w14:textId="35589DD2" w:rsidR="00C2377A" w:rsidRPr="00C52641" w:rsidRDefault="00C2377A" w:rsidP="00C52641">
            <w:pPr>
              <w:tabs>
                <w:tab w:val="left" w:pos="-1080"/>
                <w:tab w:val="left" w:pos="-720"/>
                <w:tab w:val="left" w:pos="16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240" w:lineRule="auto"/>
              <w:rPr>
                <w:rFonts w:ascii="Times New Roman" w:eastAsia="Arial Unicode MS" w:hAnsi="Times New Roman" w:cs="Times New Roman"/>
                <w:b/>
                <w:smallCaps/>
                <w:color w:val="FFFFFF"/>
                <w:sz w:val="24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Operating Systems                             </w:t>
            </w:r>
          </w:p>
        </w:tc>
        <w:tc>
          <w:tcPr>
            <w:tcW w:w="2976" w:type="dxa"/>
            <w:hideMark/>
          </w:tcPr>
          <w:p w14:paraId="32F033A3" w14:textId="77777777" w:rsidR="00C52641" w:rsidRDefault="00C52641" w:rsidP="00C52641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0"/>
              </w:rPr>
            </w:pPr>
            <w:r w:rsidRPr="00C52641">
              <w:rPr>
                <w:rFonts w:ascii="Times New Roman" w:eastAsia="Arial Unicode MS" w:hAnsi="Times New Roman" w:cs="Times New Roman"/>
                <w:sz w:val="24"/>
                <w:szCs w:val="20"/>
              </w:rPr>
              <w:t>Electronics I</w:t>
            </w:r>
          </w:p>
          <w:p w14:paraId="0FF88345" w14:textId="7250797C" w:rsidR="00C2377A" w:rsidRPr="00C52641" w:rsidRDefault="00C2377A" w:rsidP="00C52641">
            <w:pPr>
              <w:spacing w:after="0" w:line="240" w:lineRule="auto"/>
              <w:rPr>
                <w:rFonts w:ascii="Times New Roman" w:eastAsia="Arial Unicode MS" w:hAnsi="Times New Roman" w:cs="Times New Roman"/>
                <w:smallCaps/>
                <w:color w:val="FFFFFF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Database Systems</w:t>
            </w:r>
          </w:p>
        </w:tc>
      </w:tr>
      <w:tr w:rsidR="00C52641" w:rsidRPr="00C52641" w14:paraId="7BDB1F29" w14:textId="77777777" w:rsidTr="00C52641">
        <w:tc>
          <w:tcPr>
            <w:tcW w:w="3576" w:type="dxa"/>
            <w:hideMark/>
          </w:tcPr>
          <w:p w14:paraId="20A68294" w14:textId="45CFE851" w:rsidR="00C52641" w:rsidRPr="00C52641" w:rsidRDefault="00C52641" w:rsidP="00C52641">
            <w:pPr>
              <w:tabs>
                <w:tab w:val="left" w:pos="-1080"/>
                <w:tab w:val="left" w:pos="-720"/>
                <w:tab w:val="left" w:pos="16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240" w:lineRule="auto"/>
              <w:rPr>
                <w:rFonts w:ascii="Times New Roman" w:eastAsia="Arial Unicode MS" w:hAnsi="Times New Roman" w:cs="Times New Roman"/>
                <w:b/>
                <w:smallCaps/>
                <w:color w:val="FFFFFF"/>
                <w:sz w:val="24"/>
                <w:szCs w:val="20"/>
              </w:rPr>
            </w:pPr>
            <w:r w:rsidRPr="00C52641">
              <w:rPr>
                <w:rFonts w:ascii="Times New Roman" w:eastAsia="Arial Unicode MS" w:hAnsi="Times New Roman" w:cs="Times New Roman"/>
                <w:sz w:val="24"/>
                <w:szCs w:val="20"/>
              </w:rPr>
              <w:t>Control systems</w:t>
            </w:r>
          </w:p>
        </w:tc>
        <w:tc>
          <w:tcPr>
            <w:tcW w:w="2976" w:type="dxa"/>
            <w:hideMark/>
          </w:tcPr>
          <w:p w14:paraId="2EEC3E76" w14:textId="2F38B68A" w:rsidR="00C52641" w:rsidRPr="00C52641" w:rsidRDefault="00C52641" w:rsidP="00C52641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52641">
              <w:rPr>
                <w:rFonts w:ascii="Times New Roman" w:eastAsia="Arial Unicode MS" w:hAnsi="Times New Roman" w:cs="Times New Roman"/>
                <w:sz w:val="24"/>
                <w:szCs w:val="24"/>
              </w:rPr>
              <w:t>Logic design</w:t>
            </w:r>
          </w:p>
        </w:tc>
        <w:tc>
          <w:tcPr>
            <w:tcW w:w="2876" w:type="dxa"/>
            <w:hideMark/>
          </w:tcPr>
          <w:p w14:paraId="3824EE6A" w14:textId="77777777" w:rsidR="00C52641" w:rsidRPr="00C52641" w:rsidRDefault="00C52641" w:rsidP="00C52641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C52641" w:rsidRPr="00C52641" w14:paraId="7ADFADD3" w14:textId="77777777" w:rsidTr="00C52641">
        <w:tc>
          <w:tcPr>
            <w:tcW w:w="3576" w:type="dxa"/>
            <w:hideMark/>
          </w:tcPr>
          <w:p w14:paraId="2047731D" w14:textId="77777777" w:rsidR="00C52641" w:rsidRPr="00C52641" w:rsidRDefault="00C52641" w:rsidP="00C52641">
            <w:pPr>
              <w:tabs>
                <w:tab w:val="left" w:pos="-1080"/>
                <w:tab w:val="left" w:pos="-720"/>
                <w:tab w:val="left" w:pos="16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240" w:lineRule="auto"/>
              <w:rPr>
                <w:rFonts w:ascii="Times New Roman" w:eastAsia="Arial Unicode MS" w:hAnsi="Times New Roman" w:cs="Times New Roman"/>
                <w:b/>
                <w:smallCaps/>
                <w:color w:val="FFFFFF"/>
                <w:sz w:val="24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Information and Coding</w:t>
            </w:r>
          </w:p>
        </w:tc>
        <w:tc>
          <w:tcPr>
            <w:tcW w:w="2976" w:type="dxa"/>
            <w:hideMark/>
          </w:tcPr>
          <w:p w14:paraId="7017E5E4" w14:textId="77777777" w:rsidR="00C52641" w:rsidRPr="00C52641" w:rsidRDefault="00C52641" w:rsidP="00C52641">
            <w:pPr>
              <w:spacing w:after="0" w:line="240" w:lineRule="auto"/>
              <w:rPr>
                <w:rFonts w:ascii="Times New Roman" w:eastAsia="Arial Unicode MS" w:hAnsi="Times New Roman" w:cs="Times New Roman"/>
                <w:smallCaps/>
                <w:color w:val="FFFFFF"/>
                <w:sz w:val="24"/>
                <w:szCs w:val="24"/>
              </w:rPr>
            </w:pPr>
            <w:r w:rsidRPr="00C52641">
              <w:rPr>
                <w:rFonts w:ascii="Times New Roman" w:eastAsia="Arial Unicode MS" w:hAnsi="Times New Roman" w:cs="Times New Roman"/>
                <w:sz w:val="24"/>
                <w:szCs w:val="24"/>
              </w:rPr>
              <w:t>Electric circuits I</w:t>
            </w:r>
          </w:p>
        </w:tc>
        <w:tc>
          <w:tcPr>
            <w:tcW w:w="2876" w:type="dxa"/>
            <w:hideMark/>
          </w:tcPr>
          <w:p w14:paraId="5FDB4B2C" w14:textId="77777777" w:rsidR="00C52641" w:rsidRPr="00C52641" w:rsidRDefault="00C52641" w:rsidP="00C52641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C52641" w:rsidRPr="00C52641" w14:paraId="10669CDB" w14:textId="77777777" w:rsidTr="00C52641">
        <w:tc>
          <w:tcPr>
            <w:tcW w:w="3576" w:type="dxa"/>
            <w:hideMark/>
          </w:tcPr>
          <w:p w14:paraId="721C657F" w14:textId="77777777" w:rsidR="00C52641" w:rsidRPr="00C52641" w:rsidRDefault="00C52641" w:rsidP="00C52641">
            <w:pPr>
              <w:tabs>
                <w:tab w:val="left" w:pos="-1080"/>
                <w:tab w:val="left" w:pos="-720"/>
                <w:tab w:val="left" w:pos="16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240" w:lineRule="auto"/>
              <w:rPr>
                <w:rFonts w:ascii="Times New Roman" w:eastAsia="Arial Unicode MS" w:hAnsi="Times New Roman" w:cs="Times New Roman"/>
                <w:b/>
                <w:smallCaps/>
                <w:color w:val="FFFFFF"/>
                <w:sz w:val="24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0"/>
              </w:rPr>
              <w:t>Data Structures</w:t>
            </w:r>
          </w:p>
        </w:tc>
        <w:tc>
          <w:tcPr>
            <w:tcW w:w="2976" w:type="dxa"/>
            <w:hideMark/>
          </w:tcPr>
          <w:p w14:paraId="466E9E11" w14:textId="77777777" w:rsidR="00C52641" w:rsidRPr="00C52641" w:rsidRDefault="00C52641" w:rsidP="00C52641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52641">
              <w:rPr>
                <w:rFonts w:ascii="Times New Roman" w:eastAsia="Arial Unicode MS" w:hAnsi="Times New Roman" w:cs="Times New Roman"/>
                <w:sz w:val="24"/>
                <w:szCs w:val="24"/>
              </w:rPr>
              <w:t>Electric circuits II</w:t>
            </w:r>
          </w:p>
        </w:tc>
        <w:tc>
          <w:tcPr>
            <w:tcW w:w="2876" w:type="dxa"/>
            <w:hideMark/>
          </w:tcPr>
          <w:p w14:paraId="1CB2BF6E" w14:textId="77777777" w:rsidR="00C52641" w:rsidRPr="00C52641" w:rsidRDefault="00C52641" w:rsidP="00C52641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C52641" w:rsidRPr="00C52641" w14:paraId="6851DC6C" w14:textId="77777777" w:rsidTr="00C52641">
        <w:tc>
          <w:tcPr>
            <w:tcW w:w="3576" w:type="dxa"/>
          </w:tcPr>
          <w:p w14:paraId="4B9C3262" w14:textId="77777777" w:rsidR="00C52641" w:rsidRPr="00C52641" w:rsidRDefault="00C52641" w:rsidP="00C52641">
            <w:pPr>
              <w:tabs>
                <w:tab w:val="left" w:pos="-1080"/>
                <w:tab w:val="left" w:pos="-720"/>
                <w:tab w:val="left" w:pos="16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0"/>
              </w:rPr>
            </w:pPr>
          </w:p>
        </w:tc>
        <w:tc>
          <w:tcPr>
            <w:tcW w:w="2976" w:type="dxa"/>
          </w:tcPr>
          <w:p w14:paraId="4245B59D" w14:textId="77777777" w:rsidR="00C52641" w:rsidRPr="00C52641" w:rsidRDefault="00C52641" w:rsidP="00C52641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876" w:type="dxa"/>
          </w:tcPr>
          <w:p w14:paraId="075523FA" w14:textId="77777777" w:rsidR="00C52641" w:rsidRPr="00C52641" w:rsidRDefault="00C52641" w:rsidP="00C52641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</w:tbl>
    <w:p w14:paraId="27821AB0" w14:textId="77777777" w:rsidR="00C52641" w:rsidRPr="00C52641" w:rsidRDefault="00C52641" w:rsidP="00C52641">
      <w:pPr>
        <w:tabs>
          <w:tab w:val="left" w:pos="-1080"/>
          <w:tab w:val="left" w:pos="-720"/>
          <w:tab w:val="left" w:pos="16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Times New Roman" w:eastAsia="Arial Unicode MS" w:hAnsi="Times New Roman" w:cs="Times New Roman"/>
          <w:b/>
          <w:smallCaps/>
          <w:sz w:val="24"/>
          <w:szCs w:val="20"/>
        </w:rPr>
      </w:pPr>
    </w:p>
    <w:p w14:paraId="4546AAA7" w14:textId="77777777" w:rsidR="00C52641" w:rsidRPr="00C52641" w:rsidRDefault="00C52641" w:rsidP="00C52641">
      <w:pPr>
        <w:spacing w:after="120" w:line="1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L’</w:t>
      </w:r>
      <w:r w:rsidRPr="00C52641">
        <w:rPr>
          <w:rFonts w:ascii="Times New Roman" w:hAnsi="Times New Roman" w:cs="Times New Roman"/>
          <w:b/>
          <w:bCs/>
          <w:sz w:val="24"/>
          <w:szCs w:val="24"/>
          <w:lang w:val="fr-FR"/>
        </w:rPr>
        <w:t>Athénée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Beyrouth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Bsalim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, Lebanon</w:t>
      </w:r>
    </w:p>
    <w:p w14:paraId="430DA4E8" w14:textId="1FDCA38E" w:rsidR="00C52641" w:rsidRPr="00C52641" w:rsidRDefault="00C52641" w:rsidP="00C52641">
      <w:pPr>
        <w:spacing w:after="120" w:line="18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Lebanese Baccalaureate, Focus on General Sciences</w:t>
      </w:r>
      <w:r w:rsidR="00AC503A">
        <w:rPr>
          <w:rFonts w:ascii="Times New Roman" w:eastAsia="Times New Roman" w:hAnsi="Times New Roman" w:cs="Times New Roman"/>
          <w:sz w:val="24"/>
          <w:szCs w:val="24"/>
        </w:rPr>
        <w:t xml:space="preserve"> (Grade:16.67/20)</w:t>
      </w:r>
      <w:r w:rsidRPr="00C52641"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June 2016</w:t>
      </w:r>
    </w:p>
    <w:p w14:paraId="7D7C22C2" w14:textId="77777777" w:rsidR="00C52641" w:rsidRPr="00C52641" w:rsidRDefault="00C52641" w:rsidP="00C52641">
      <w:pPr>
        <w:spacing w:after="120" w:line="1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14:paraId="1E4E5B73" w14:textId="77777777" w:rsidR="00C52641" w:rsidRPr="00C52641" w:rsidRDefault="00C52641" w:rsidP="00C52641">
      <w:pPr>
        <w:spacing w:after="120" w:line="1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26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2641">
        <w:rPr>
          <w:rFonts w:ascii="Times New Roman" w:eastAsia="Times New Roman" w:hAnsi="Times New Roman" w:cs="Times New Roman"/>
          <w:b/>
          <w:sz w:val="24"/>
          <w:szCs w:val="24"/>
        </w:rPr>
        <w:t>EXPERIENCE</w:t>
      </w:r>
    </w:p>
    <w:p w14:paraId="3F16FEB4" w14:textId="77777777" w:rsidR="00C52641" w:rsidRPr="00C52641" w:rsidRDefault="00C52641" w:rsidP="00C52641">
      <w:pPr>
        <w:spacing w:after="120" w:line="18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361482" w14:textId="77777777" w:rsidR="00C52641" w:rsidRPr="00C52641" w:rsidRDefault="00A55356" w:rsidP="00C52641">
      <w:pPr>
        <w:spacing w:after="0" w:line="1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Teaching Assistant          </w:t>
      </w:r>
      <w:r w:rsidR="00C52641" w:rsidRPr="00C52641">
        <w:rPr>
          <w:rFonts w:ascii="Times New Roman" w:eastAsia="Times New Roman" w:hAnsi="Times New Roman" w:cs="Times New Roman"/>
          <w:b/>
          <w:sz w:val="24"/>
          <w:szCs w:val="24"/>
        </w:rPr>
        <w:t>Lebanese American Universit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August</w:t>
      </w:r>
      <w:r w:rsidR="00C52641" w:rsidRPr="00C52641">
        <w:rPr>
          <w:rFonts w:ascii="Times New Roman" w:eastAsia="Times New Roman" w:hAnsi="Times New Roman" w:cs="Times New Roman"/>
          <w:i/>
          <w:sz w:val="24"/>
          <w:szCs w:val="24"/>
        </w:rPr>
        <w:t xml:space="preserve"> 201</w:t>
      </w:r>
      <w:r w:rsidR="00C52641">
        <w:rPr>
          <w:rFonts w:ascii="Times New Roman" w:eastAsia="Times New Roman" w:hAnsi="Times New Roman" w:cs="Times New Roman"/>
          <w:i/>
          <w:sz w:val="24"/>
          <w:szCs w:val="24"/>
        </w:rPr>
        <w:t>8</w:t>
      </w:r>
      <w:r w:rsidR="00C52641" w:rsidRPr="00C52641">
        <w:rPr>
          <w:rFonts w:ascii="Times New Roman" w:eastAsia="Times New Roman" w:hAnsi="Times New Roman" w:cs="Times New Roman"/>
          <w:i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August</w:t>
      </w:r>
      <w:r w:rsidR="00C52641">
        <w:rPr>
          <w:rFonts w:ascii="Times New Roman" w:eastAsia="Times New Roman" w:hAnsi="Times New Roman" w:cs="Times New Roman"/>
          <w:i/>
          <w:sz w:val="24"/>
          <w:szCs w:val="24"/>
        </w:rPr>
        <w:t xml:space="preserve"> 2019</w:t>
      </w:r>
    </w:p>
    <w:p w14:paraId="65BDA640" w14:textId="77777777" w:rsidR="00C52641" w:rsidRPr="00C52641" w:rsidRDefault="00C52641" w:rsidP="00C52641">
      <w:pPr>
        <w:spacing w:after="0" w:line="180" w:lineRule="auto"/>
        <w:ind w:firstLine="720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79FDC29" w14:textId="77777777" w:rsidR="00C52641" w:rsidRPr="00C52641" w:rsidRDefault="00C52641" w:rsidP="00C52641">
      <w:pPr>
        <w:spacing w:after="0" w:line="240" w:lineRule="auto"/>
        <w:ind w:left="396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ACDF4DA" w14:textId="77777777" w:rsidR="00C52641" w:rsidRPr="00C52641" w:rsidRDefault="00C52641" w:rsidP="00C526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2641">
        <w:rPr>
          <w:rFonts w:ascii="Times New Roman" w:eastAsia="Times New Roman" w:hAnsi="Times New Roman" w:cs="Times New Roman"/>
          <w:b/>
          <w:sz w:val="24"/>
          <w:szCs w:val="24"/>
        </w:rPr>
        <w:t>Language</w:t>
      </w:r>
      <w:r w:rsidRPr="00C5264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5264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52641">
        <w:rPr>
          <w:rFonts w:ascii="Times New Roman" w:eastAsia="Times New Roman" w:hAnsi="Times New Roman" w:cs="Times New Roman"/>
          <w:sz w:val="24"/>
          <w:szCs w:val="24"/>
        </w:rPr>
        <w:t xml:space="preserve">Fluent in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French, </w:t>
      </w:r>
      <w:r w:rsidRPr="00C52641">
        <w:rPr>
          <w:rFonts w:ascii="Times New Roman" w:eastAsia="Times New Roman" w:hAnsi="Times New Roman" w:cs="Times New Roman"/>
          <w:sz w:val="24"/>
          <w:szCs w:val="24"/>
        </w:rPr>
        <w:t>English, Arabic</w:t>
      </w:r>
    </w:p>
    <w:p w14:paraId="1A370E83" w14:textId="3BC03C9C" w:rsidR="00C52641" w:rsidRPr="00C52641" w:rsidRDefault="00C52641" w:rsidP="00C52641">
      <w:p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1890" w:hanging="1890"/>
        <w:rPr>
          <w:rFonts w:ascii="Times New Roman" w:eastAsia="Arial Unicode MS" w:hAnsi="Times New Roman" w:cs="Times New Roman"/>
          <w:sz w:val="24"/>
          <w:szCs w:val="20"/>
        </w:rPr>
      </w:pPr>
      <w:r w:rsidRPr="00C52641">
        <w:rPr>
          <w:rFonts w:ascii="Times New Roman" w:eastAsia="Arial Unicode MS" w:hAnsi="Times New Roman" w:cs="Times New Roman"/>
          <w:b/>
          <w:smallCaps/>
          <w:sz w:val="24"/>
          <w:szCs w:val="20"/>
        </w:rPr>
        <w:t xml:space="preserve">Computer Skills: </w:t>
      </w:r>
      <w:r w:rsidRPr="00C52641">
        <w:rPr>
          <w:rFonts w:ascii="Times New Roman" w:eastAsia="Arial Unicode MS" w:hAnsi="Times New Roman" w:cs="Times New Roman"/>
          <w:sz w:val="24"/>
          <w:szCs w:val="20"/>
        </w:rPr>
        <w:t>Java</w:t>
      </w:r>
      <w:r w:rsidR="00C2377A">
        <w:rPr>
          <w:rFonts w:ascii="Times New Roman" w:eastAsia="Arial Unicode MS" w:hAnsi="Times New Roman" w:cs="Times New Roman"/>
          <w:sz w:val="24"/>
          <w:szCs w:val="20"/>
        </w:rPr>
        <w:t>, C and</w:t>
      </w:r>
      <w:r>
        <w:rPr>
          <w:rFonts w:ascii="Times New Roman" w:eastAsia="Arial Unicode MS" w:hAnsi="Times New Roman" w:cs="Times New Roman"/>
          <w:sz w:val="24"/>
          <w:szCs w:val="20"/>
        </w:rPr>
        <w:t xml:space="preserve"> Python </w:t>
      </w:r>
      <w:r w:rsidRPr="00C52641">
        <w:rPr>
          <w:rFonts w:ascii="Times New Roman" w:eastAsia="Arial Unicode MS" w:hAnsi="Times New Roman" w:cs="Times New Roman"/>
          <w:sz w:val="24"/>
          <w:szCs w:val="20"/>
        </w:rPr>
        <w:t>Programming</w:t>
      </w:r>
      <w:r>
        <w:rPr>
          <w:rFonts w:ascii="Times New Roman" w:eastAsia="Arial Unicode MS" w:hAnsi="Times New Roman" w:cs="Times New Roman"/>
          <w:sz w:val="24"/>
          <w:szCs w:val="20"/>
        </w:rPr>
        <w:t xml:space="preserve">, </w:t>
      </w:r>
      <w:r w:rsidRPr="00C52641">
        <w:rPr>
          <w:rFonts w:ascii="Times New Roman" w:eastAsia="Arial Unicode MS" w:hAnsi="Times New Roman" w:cs="Times New Roman"/>
          <w:sz w:val="24"/>
          <w:szCs w:val="20"/>
        </w:rPr>
        <w:t>Quartus II</w:t>
      </w:r>
      <w:r>
        <w:rPr>
          <w:rFonts w:ascii="Times New Roman" w:eastAsia="Arial Unicode MS" w:hAnsi="Times New Roman" w:cs="Times New Roman"/>
          <w:sz w:val="24"/>
          <w:szCs w:val="20"/>
        </w:rPr>
        <w:t xml:space="preserve">, </w:t>
      </w:r>
      <w:proofErr w:type="spellStart"/>
      <w:r>
        <w:rPr>
          <w:rFonts w:ascii="Times New Roman" w:eastAsia="Arial Unicode MS" w:hAnsi="Times New Roman" w:cs="Times New Roman"/>
          <w:sz w:val="24"/>
          <w:szCs w:val="20"/>
        </w:rPr>
        <w:t>ModelSim</w:t>
      </w:r>
      <w:proofErr w:type="spellEnd"/>
      <w:r w:rsidRPr="00C52641">
        <w:rPr>
          <w:rFonts w:ascii="Times New Roman" w:eastAsia="Arial Unicode MS" w:hAnsi="Times New Roman" w:cs="Times New Roman"/>
          <w:smallCaps/>
          <w:sz w:val="24"/>
          <w:szCs w:val="20"/>
        </w:rPr>
        <w:t xml:space="preserve">, </w:t>
      </w:r>
      <w:r w:rsidRPr="00C52641">
        <w:rPr>
          <w:rFonts w:ascii="Times New Roman" w:eastAsia="Arial Unicode MS" w:hAnsi="Times New Roman" w:cs="Times New Roman"/>
          <w:sz w:val="24"/>
          <w:szCs w:val="20"/>
        </w:rPr>
        <w:t>MS Office (Word, Excel, PowerPoint), Ps-</w:t>
      </w:r>
      <w:proofErr w:type="spellStart"/>
      <w:r w:rsidRPr="00C52641">
        <w:rPr>
          <w:rFonts w:ascii="Times New Roman" w:eastAsia="Arial Unicode MS" w:hAnsi="Times New Roman" w:cs="Times New Roman"/>
          <w:sz w:val="24"/>
          <w:szCs w:val="20"/>
        </w:rPr>
        <w:t>Pice</w:t>
      </w:r>
      <w:proofErr w:type="spellEnd"/>
      <w:r w:rsidRPr="00C52641">
        <w:rPr>
          <w:rFonts w:ascii="Times New Roman" w:eastAsia="Arial Unicode MS" w:hAnsi="Times New Roman" w:cs="Times New Roman"/>
          <w:sz w:val="24"/>
          <w:szCs w:val="20"/>
        </w:rPr>
        <w:t xml:space="preserve">, </w:t>
      </w:r>
      <w:proofErr w:type="spellStart"/>
      <w:r w:rsidRPr="00C52641">
        <w:rPr>
          <w:rFonts w:ascii="Times New Roman" w:eastAsia="Arial Unicode MS" w:hAnsi="Times New Roman" w:cs="Times New Roman"/>
          <w:sz w:val="24"/>
          <w:szCs w:val="20"/>
        </w:rPr>
        <w:t>Matlab</w:t>
      </w:r>
      <w:proofErr w:type="spellEnd"/>
      <w:r w:rsidR="00B25E0B">
        <w:rPr>
          <w:rFonts w:ascii="Times New Roman" w:eastAsia="Arial Unicode MS" w:hAnsi="Times New Roman" w:cs="Times New Roman"/>
          <w:sz w:val="24"/>
          <w:szCs w:val="20"/>
        </w:rPr>
        <w:t>.</w:t>
      </w:r>
    </w:p>
    <w:p w14:paraId="4D347DB9" w14:textId="77777777" w:rsidR="00C52641" w:rsidRPr="00C52641" w:rsidRDefault="00C52641" w:rsidP="00C52641">
      <w:p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Times New Roman" w:eastAsia="Arial Unicode MS" w:hAnsi="Times New Roman" w:cs="Times New Roman"/>
          <w:b/>
          <w:smallCaps/>
          <w:sz w:val="24"/>
          <w:szCs w:val="20"/>
        </w:rPr>
      </w:pPr>
    </w:p>
    <w:p w14:paraId="71C7FCA5" w14:textId="77777777" w:rsidR="00C52641" w:rsidRPr="00C52641" w:rsidRDefault="00C52641" w:rsidP="00C52641">
      <w:p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1890" w:hanging="1890"/>
        <w:rPr>
          <w:rFonts w:ascii="Times New Roman" w:eastAsia="Arial Unicode MS" w:hAnsi="Times New Roman" w:cs="Times New Roman"/>
          <w:sz w:val="24"/>
          <w:szCs w:val="20"/>
        </w:rPr>
      </w:pPr>
      <w:r w:rsidRPr="00C52641">
        <w:rPr>
          <w:rFonts w:ascii="Times New Roman" w:eastAsia="Arial Unicode MS" w:hAnsi="Times New Roman" w:cs="Times New Roman"/>
          <w:b/>
          <w:smallCaps/>
          <w:sz w:val="24"/>
          <w:szCs w:val="20"/>
        </w:rPr>
        <w:t>Additional Information:</w:t>
      </w:r>
      <w:r w:rsidRPr="00C52641">
        <w:rPr>
          <w:rFonts w:ascii="Times New Roman" w:eastAsia="Arial Unicode MS" w:hAnsi="Times New Roman" w:cs="Times New Roman"/>
          <w:sz w:val="24"/>
          <w:szCs w:val="20"/>
        </w:rPr>
        <w:t xml:space="preserve">  Running, Volunteering…</w:t>
      </w:r>
    </w:p>
    <w:p w14:paraId="20342900" w14:textId="77777777" w:rsidR="00C52641" w:rsidRPr="00C52641" w:rsidRDefault="00C52641" w:rsidP="00C52641">
      <w:p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Times New Roman" w:eastAsia="Arial Unicode MS" w:hAnsi="Times New Roman" w:cs="Times New Roman"/>
          <w:sz w:val="20"/>
          <w:szCs w:val="20"/>
        </w:rPr>
      </w:pPr>
    </w:p>
    <w:p w14:paraId="4C947688" w14:textId="2D5C77BF" w:rsidR="00AC503A" w:rsidRDefault="00C52641" w:rsidP="00C52641">
      <w:p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1890" w:hanging="1890"/>
        <w:rPr>
          <w:rFonts w:ascii="Times New Roman" w:eastAsia="Arial Unicode MS" w:hAnsi="Times New Roman" w:cs="Times New Roman"/>
          <w:sz w:val="24"/>
          <w:szCs w:val="20"/>
        </w:rPr>
      </w:pPr>
      <w:r w:rsidRPr="00C52641">
        <w:rPr>
          <w:rFonts w:ascii="Times New Roman" w:eastAsia="Arial Unicode MS" w:hAnsi="Times New Roman" w:cs="Times New Roman"/>
          <w:b/>
          <w:smallCaps/>
          <w:sz w:val="24"/>
          <w:szCs w:val="20"/>
        </w:rPr>
        <w:t>Honors and Awards</w:t>
      </w:r>
    </w:p>
    <w:p w14:paraId="0C159D93" w14:textId="50F84E34" w:rsidR="00C52641" w:rsidRDefault="00C52641" w:rsidP="00C52641">
      <w:p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1890" w:hanging="1890"/>
        <w:rPr>
          <w:rFonts w:ascii="Times New Roman" w:eastAsia="Arial Unicode MS" w:hAnsi="Times New Roman" w:cs="Times New Roman"/>
          <w:sz w:val="24"/>
          <w:szCs w:val="20"/>
        </w:rPr>
      </w:pPr>
      <w:r w:rsidRPr="00C52641">
        <w:rPr>
          <w:rFonts w:ascii="Times New Roman" w:eastAsia="Arial Unicode MS" w:hAnsi="Times New Roman" w:cs="Times New Roman"/>
          <w:sz w:val="24"/>
          <w:szCs w:val="20"/>
        </w:rPr>
        <w:t>Honor and Distinction Certificate from Engineering Department,</w:t>
      </w:r>
      <w:r>
        <w:rPr>
          <w:rFonts w:ascii="Times New Roman" w:eastAsia="Arial Unicode MS" w:hAnsi="Times New Roman" w:cs="Times New Roman"/>
          <w:sz w:val="24"/>
          <w:szCs w:val="20"/>
        </w:rPr>
        <w:t xml:space="preserve"> with a </w:t>
      </w:r>
      <w:r w:rsidR="00AC503A">
        <w:rPr>
          <w:rFonts w:ascii="Times New Roman" w:eastAsia="Arial Unicode MS" w:hAnsi="Times New Roman" w:cs="Times New Roman"/>
          <w:sz w:val="24"/>
          <w:szCs w:val="20"/>
        </w:rPr>
        <w:t xml:space="preserve">cumulative </w:t>
      </w:r>
      <w:r>
        <w:rPr>
          <w:rFonts w:ascii="Times New Roman" w:eastAsia="Arial Unicode MS" w:hAnsi="Times New Roman" w:cs="Times New Roman"/>
          <w:sz w:val="24"/>
          <w:szCs w:val="20"/>
        </w:rPr>
        <w:t>GPA of 3</w:t>
      </w:r>
      <w:r w:rsidR="00C2377A">
        <w:rPr>
          <w:rFonts w:ascii="Times New Roman" w:eastAsia="Arial Unicode MS" w:hAnsi="Times New Roman" w:cs="Times New Roman"/>
          <w:sz w:val="24"/>
          <w:szCs w:val="20"/>
        </w:rPr>
        <w:t>.</w:t>
      </w:r>
      <w:r>
        <w:rPr>
          <w:rFonts w:ascii="Times New Roman" w:eastAsia="Arial Unicode MS" w:hAnsi="Times New Roman" w:cs="Times New Roman"/>
          <w:sz w:val="24"/>
          <w:szCs w:val="20"/>
        </w:rPr>
        <w:t>41</w:t>
      </w:r>
    </w:p>
    <w:p w14:paraId="60DD1301" w14:textId="1F636601" w:rsidR="00AC503A" w:rsidRPr="00C52641" w:rsidRDefault="00AC503A" w:rsidP="00C52641">
      <w:p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1890" w:hanging="1890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Arial Unicode MS" w:hAnsi="Times New Roman" w:cs="Times New Roman"/>
          <w:sz w:val="24"/>
          <w:szCs w:val="20"/>
        </w:rPr>
        <w:t xml:space="preserve">“Prix </w:t>
      </w:r>
      <w:proofErr w:type="spellStart"/>
      <w:r>
        <w:rPr>
          <w:rFonts w:ascii="Times New Roman" w:eastAsia="Arial Unicode MS" w:hAnsi="Times New Roman" w:cs="Times New Roman"/>
          <w:sz w:val="24"/>
          <w:szCs w:val="20"/>
        </w:rPr>
        <w:t>d’Excellence</w:t>
      </w:r>
      <w:proofErr w:type="spellEnd"/>
      <w:r>
        <w:rPr>
          <w:rFonts w:ascii="Times New Roman" w:eastAsia="Arial Unicode MS" w:hAnsi="Times New Roman" w:cs="Times New Roman"/>
          <w:sz w:val="24"/>
          <w:szCs w:val="20"/>
        </w:rPr>
        <w:t xml:space="preserve">” (promotion 2016- </w:t>
      </w:r>
      <w:proofErr w:type="spellStart"/>
      <w:r w:rsidRPr="00AC503A">
        <w:rPr>
          <w:rFonts w:ascii="Times New Roman" w:eastAsia="Arial Unicode MS" w:hAnsi="Times New Roman" w:cs="Times New Roman"/>
          <w:sz w:val="24"/>
          <w:szCs w:val="20"/>
        </w:rPr>
        <w:t>L’Athénée</w:t>
      </w:r>
      <w:proofErr w:type="spellEnd"/>
      <w:r w:rsidRPr="00AC503A">
        <w:rPr>
          <w:rFonts w:ascii="Times New Roman" w:eastAsia="Arial Unicode MS" w:hAnsi="Times New Roman" w:cs="Times New Roman"/>
          <w:sz w:val="24"/>
          <w:szCs w:val="20"/>
        </w:rPr>
        <w:t xml:space="preserve"> de </w:t>
      </w:r>
      <w:proofErr w:type="spellStart"/>
      <w:r w:rsidRPr="00AC503A">
        <w:rPr>
          <w:rFonts w:ascii="Times New Roman" w:eastAsia="Arial Unicode MS" w:hAnsi="Times New Roman" w:cs="Times New Roman"/>
          <w:sz w:val="24"/>
          <w:szCs w:val="20"/>
        </w:rPr>
        <w:t>Beyrouth</w:t>
      </w:r>
      <w:proofErr w:type="spellEnd"/>
      <w:r>
        <w:rPr>
          <w:rFonts w:ascii="Times New Roman" w:eastAsia="Arial Unicode MS" w:hAnsi="Times New Roman" w:cs="Times New Roman"/>
          <w:sz w:val="24"/>
          <w:szCs w:val="20"/>
        </w:rPr>
        <w:t>)</w:t>
      </w:r>
    </w:p>
    <w:p w14:paraId="344AC933" w14:textId="77777777" w:rsidR="00C52641" w:rsidRDefault="00C52641"/>
    <w:sectPr w:rsidR="00C526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35D78"/>
    <w:multiLevelType w:val="hybridMultilevel"/>
    <w:tmpl w:val="DC6CCE34"/>
    <w:lvl w:ilvl="0" w:tplc="48345394">
      <w:numFmt w:val="bullet"/>
      <w:lvlText w:val="-"/>
      <w:lvlJc w:val="left"/>
      <w:pPr>
        <w:ind w:left="720" w:hanging="360"/>
      </w:pPr>
      <w:rPr>
        <w:rFonts w:ascii="Candara" w:eastAsiaTheme="minorHAnsi" w:hAnsi="Candar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30216"/>
    <w:multiLevelType w:val="hybridMultilevel"/>
    <w:tmpl w:val="8E7C9D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9252DAB"/>
    <w:multiLevelType w:val="hybridMultilevel"/>
    <w:tmpl w:val="54165A04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641"/>
    <w:rsid w:val="00763860"/>
    <w:rsid w:val="00A55356"/>
    <w:rsid w:val="00A84834"/>
    <w:rsid w:val="00AC503A"/>
    <w:rsid w:val="00B25E0B"/>
    <w:rsid w:val="00C2377A"/>
    <w:rsid w:val="00C5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A7D53"/>
  <w15:chartTrackingRefBased/>
  <w15:docId w15:val="{1F5DB803-DA88-4263-9D96-5D957EDB3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26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64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526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264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52641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rystalmonica.aboujneid@la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CrystalMonica AbouJneid</dc:creator>
  <cp:keywords/>
  <dc:description/>
  <cp:lastModifiedBy>CrystalMonica AbouJneid</cp:lastModifiedBy>
  <cp:revision>6</cp:revision>
  <cp:lastPrinted>2019-10-01T08:12:00Z</cp:lastPrinted>
  <dcterms:created xsi:type="dcterms:W3CDTF">2019-10-01T08:11:00Z</dcterms:created>
  <dcterms:modified xsi:type="dcterms:W3CDTF">2019-11-04T17:45:00Z</dcterms:modified>
</cp:coreProperties>
</file>