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E5" w:rsidRDefault="00F93CE5" w:rsidP="00F93C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cs="TimesNewRomanPS-BoldMT"/>
          <w:b/>
          <w:bCs/>
          <w:color w:val="000000"/>
          <w:sz w:val="23"/>
          <w:szCs w:val="23"/>
        </w:rPr>
        <w:t>YEHYA SIBLINI</w:t>
      </w:r>
    </w:p>
    <w:p w:rsidR="00F93CE5" w:rsidRPr="002752FC" w:rsidRDefault="00F93CE5" w:rsidP="00EA01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 xml:space="preserve">Beirut, Lebanon  | +961-3263226 | </w:t>
      </w:r>
      <w:hyperlink r:id="rId4" w:history="1">
        <w:r w:rsidR="00EA0102" w:rsidRPr="00EA3D7F">
          <w:rPr>
            <w:rStyle w:val="Hyperlink"/>
            <w:rFonts w:ascii="TimesNewRomanPSMT" w:cs="TimesNewRomanPSMT"/>
            <w:sz w:val="18"/>
            <w:szCs w:val="18"/>
          </w:rPr>
          <w:t>ysiblini@masonlive.gmu.edu</w:t>
        </w:r>
      </w:hyperlink>
      <w:r w:rsidR="00EA0102">
        <w:rPr>
          <w:rFonts w:ascii="TimesNewRomanPSMT" w:cs="TimesNewRomanPSMT"/>
          <w:sz w:val="18"/>
          <w:szCs w:val="18"/>
        </w:rPr>
        <w:t xml:space="preserve"> </w:t>
      </w:r>
      <w:r w:rsidR="00EA0102">
        <w:rPr>
          <w:rFonts w:ascii="TimesNewRomanPSMT" w:cs="TimesNewRomanPSMT"/>
          <w:color w:val="000000"/>
          <w:sz w:val="18"/>
          <w:szCs w:val="18"/>
        </w:rPr>
        <w:t>| US CITIZEN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color w:val="000000"/>
          <w:sz w:val="18"/>
          <w:szCs w:val="18"/>
        </w:rPr>
      </w:pPr>
    </w:p>
    <w:p w:rsidR="00F93CE5" w:rsidRDefault="00F93CE5" w:rsidP="00F93CE5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color w:val="000000"/>
          <w:sz w:val="20"/>
          <w:szCs w:val="20"/>
          <w:u w:val="single"/>
        </w:rPr>
      </w:pP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3"/>
          <w:szCs w:val="23"/>
          <w:u w:val="single"/>
        </w:rPr>
      </w:pPr>
    </w:p>
    <w:p w:rsidR="00F93CE5" w:rsidRPr="00041230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3"/>
          <w:szCs w:val="23"/>
          <w:u w:val="single"/>
        </w:rPr>
      </w:pPr>
      <w:r w:rsidRPr="00041230">
        <w:rPr>
          <w:rFonts w:ascii="TimesNewRomanPS-BoldMT" w:cs="TimesNewRomanPS-BoldMT"/>
          <w:b/>
          <w:bCs/>
          <w:color w:val="000000"/>
          <w:sz w:val="23"/>
          <w:szCs w:val="23"/>
          <w:u w:val="single"/>
        </w:rPr>
        <w:t>EDUCATION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-BoldItalicMT" w:cs="TimesNewRomanPS-BoldItalicMT"/>
          <w:b/>
          <w:bCs/>
          <w:i/>
          <w:iCs/>
          <w:color w:val="000000"/>
          <w:sz w:val="18"/>
          <w:szCs w:val="18"/>
        </w:rPr>
        <w:t xml:space="preserve">B.S. Information Systems &amp; Operations Management </w:t>
      </w:r>
      <w:r>
        <w:rPr>
          <w:rFonts w:ascii="TimesNewRomanPS-BoldItalicMT" w:cs="TimesNewRomanPS-BoldItalicMT"/>
          <w:b/>
          <w:bCs/>
          <w:i/>
          <w:iCs/>
          <w:color w:val="000000"/>
          <w:sz w:val="18"/>
          <w:szCs w:val="18"/>
        </w:rPr>
        <w:tab/>
      </w:r>
      <w:r>
        <w:rPr>
          <w:rFonts w:ascii="TimesNewRomanPS-BoldItalicMT" w:cs="TimesNewRomanPS-BoldItalicMT"/>
          <w:b/>
          <w:bCs/>
          <w:i/>
          <w:iCs/>
          <w:color w:val="000000"/>
          <w:sz w:val="18"/>
          <w:szCs w:val="18"/>
        </w:rPr>
        <w:tab/>
      </w:r>
      <w:r>
        <w:rPr>
          <w:rFonts w:ascii="TimesNewRomanPS-BoldItalicMT" w:cs="TimesNewRomanPS-BoldItalicMT"/>
          <w:b/>
          <w:bCs/>
          <w:i/>
          <w:iCs/>
          <w:color w:val="000000"/>
          <w:sz w:val="18"/>
          <w:szCs w:val="18"/>
        </w:rPr>
        <w:tab/>
      </w:r>
      <w:r>
        <w:rPr>
          <w:rFonts w:ascii="TimesNewRomanPS-BoldItalicMT" w:cs="TimesNewRomanPS-BoldItalicMT"/>
          <w:b/>
          <w:bCs/>
          <w:i/>
          <w:iCs/>
          <w:color w:val="000000"/>
          <w:sz w:val="18"/>
          <w:szCs w:val="18"/>
        </w:rPr>
        <w:tab/>
      </w:r>
      <w:r>
        <w:rPr>
          <w:rFonts w:ascii="TimesNewRomanPS-BoldItalicMT" w:cs="TimesNewRomanPS-BoldItalicMT"/>
          <w:b/>
          <w:bCs/>
          <w:i/>
          <w:iCs/>
          <w:color w:val="000000"/>
          <w:sz w:val="18"/>
          <w:szCs w:val="18"/>
        </w:rPr>
        <w:tab/>
      </w:r>
      <w:r>
        <w:rPr>
          <w:rFonts w:ascii="TimesNewRomanPSMT" w:cs="TimesNewRomanPSMT"/>
          <w:color w:val="000000"/>
          <w:sz w:val="18"/>
          <w:szCs w:val="18"/>
        </w:rPr>
        <w:t>May 2018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George Mason University, School of Business, Fairfax, Virginia</w:t>
      </w:r>
    </w:p>
    <w:p w:rsidR="00F93CE5" w:rsidRPr="00C25006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3"/>
          <w:szCs w:val="23"/>
          <w:u w:val="single"/>
        </w:rPr>
      </w:pPr>
      <w:r w:rsidRPr="00C25006">
        <w:rPr>
          <w:rFonts w:ascii="TimesNewRomanPS-BoldMT" w:cs="TimesNewRomanPS-BoldMT"/>
          <w:b/>
          <w:bCs/>
          <w:color w:val="000000"/>
          <w:sz w:val="23"/>
          <w:szCs w:val="23"/>
          <w:u w:val="single"/>
        </w:rPr>
        <w:t>PROFESSIONAL EXPERIENCE</w:t>
      </w:r>
    </w:p>
    <w:p w:rsidR="00F93CE5" w:rsidRPr="00041230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</w:pP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Macy's Retail Holdings, Inc. </w:t>
      </w:r>
      <w:r w:rsidRPr="00041230"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–</w:t>
      </w: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 Tyson's Galleria II - 1651 International Drive McLean, VA 22102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 xml:space="preserve">August 2018 </w:t>
      </w:r>
      <w:r>
        <w:rPr>
          <w:rFonts w:ascii="TimesNewRomanPSMT" w:cs="TimesNewRomanPSMT" w:hint="cs"/>
          <w:color w:val="000000"/>
          <w:sz w:val="18"/>
          <w:szCs w:val="18"/>
        </w:rPr>
        <w:t>–</w:t>
      </w:r>
      <w:r>
        <w:rPr>
          <w:rFonts w:ascii="TimesNewRomanPSMT" w:cs="TimesNewRomanPSMT"/>
          <w:color w:val="000000"/>
          <w:sz w:val="18"/>
          <w:szCs w:val="18"/>
        </w:rPr>
        <w:t xml:space="preserve"> February 2019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cs="TimesNewRomanPS-BoldMT"/>
          <w:b/>
          <w:bCs/>
          <w:color w:val="000000"/>
          <w:sz w:val="18"/>
          <w:szCs w:val="18"/>
        </w:rPr>
        <w:t>Flex Work Team Non-Commission Rotational Seasonal Sales Associate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Responsible for providing outstanding customer service, creating an exceptional shopping experience, completing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point of sale transactions inclusive of credit and loyalty program enrollment, and delivering a clean, neat, and easy to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shop environment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Responsible for picking and packing of fulfillment orders.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Provide an exceptional customer shopping experience by ensuring both the in store and online customer is always the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#1 priority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Service the customer in a helpful and friendly manner including ringing point of sale transactions, credit and loyalty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program enrollment, and helping them to find what they are looking for</w:t>
      </w:r>
    </w:p>
    <w:p w:rsidR="00F93CE5" w:rsidRPr="00041230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</w:pP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Plow &amp; Hearth LLC </w:t>
      </w:r>
      <w:r w:rsidRPr="00041230"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–</w:t>
      </w: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 11951 Grand Commons Ave, Fairfax, VA 22030 USA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 xml:space="preserve">June 2018 </w:t>
      </w:r>
      <w:r>
        <w:rPr>
          <w:rFonts w:ascii="TimesNewRomanPSMT" w:cs="TimesNewRomanPSMT" w:hint="cs"/>
          <w:color w:val="000000"/>
          <w:sz w:val="18"/>
          <w:szCs w:val="18"/>
        </w:rPr>
        <w:t>–</w:t>
      </w:r>
      <w:r>
        <w:rPr>
          <w:rFonts w:ascii="TimesNewRomanPSMT" w:cs="TimesNewRomanPSMT"/>
          <w:color w:val="000000"/>
          <w:sz w:val="18"/>
          <w:szCs w:val="18"/>
        </w:rPr>
        <w:t xml:space="preserve"> August 2018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cs="TimesNewRomanPS-BoldMT"/>
          <w:b/>
          <w:bCs/>
          <w:color w:val="000000"/>
          <w:sz w:val="18"/>
          <w:szCs w:val="18"/>
        </w:rPr>
        <w:t>Part-Time Seasonal Sales Associate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Sales Associates assist the Store Manager to ensure the highest level of customer experience.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Responsible for conducting customer transactions through the Point of Sale system, developing and applying product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expertise, and maintaining the visual presentation of the sales floor.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Operate a computerized Point of Sale system; this includes accurate entry of customer information, conducting sales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and cash transactions, and navigating inventory database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Develop and apply product knowledge, while maintaining an ongoing awareness of current sales and promotions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Assist in unloading and processing weekly deliveries</w:t>
      </w:r>
    </w:p>
    <w:p w:rsidR="00F93CE5" w:rsidRPr="00041230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</w:pP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Outback Steakhouse </w:t>
      </w:r>
      <w:r w:rsidRPr="00041230"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–</w:t>
      </w: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 315 Maple Ave East, Vienna, VA 22180 USA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 xml:space="preserve">January 27, 2018 </w:t>
      </w:r>
      <w:r>
        <w:rPr>
          <w:rFonts w:ascii="TimesNewRomanPSMT" w:cs="TimesNewRomanPSMT" w:hint="cs"/>
          <w:color w:val="000000"/>
          <w:sz w:val="18"/>
          <w:szCs w:val="18"/>
        </w:rPr>
        <w:t>–</w:t>
      </w:r>
      <w:r>
        <w:rPr>
          <w:rFonts w:ascii="TimesNewRomanPSMT" w:cs="TimesNewRomanPSMT"/>
          <w:color w:val="000000"/>
          <w:sz w:val="18"/>
          <w:szCs w:val="18"/>
        </w:rPr>
        <w:t xml:space="preserve"> April 2018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cs="TimesNewRomanPS-BoldMT"/>
          <w:b/>
          <w:bCs/>
          <w:color w:val="000000"/>
          <w:sz w:val="18"/>
          <w:szCs w:val="18"/>
        </w:rPr>
        <w:t>Front Host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Greet customers, take reservations, and direct guests to tables.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Answering phones and providing guest assistance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Maintain a restaurant appearance and assist in opening and closing duties</w:t>
      </w:r>
    </w:p>
    <w:p w:rsidR="00F93CE5" w:rsidRPr="00041230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</w:pP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Uber Technologies </w:t>
      </w:r>
      <w:r w:rsidRPr="00041230">
        <w:rPr>
          <w:rFonts w:ascii="TimesNewRomanPS-BoldItalicMT" w:cs="TimesNewRomanPS-BoldItalicMT"/>
          <w:b/>
          <w:bCs/>
          <w:i/>
          <w:iCs/>
          <w:color w:val="000000"/>
          <w:sz w:val="18"/>
          <w:szCs w:val="18"/>
          <w:u w:val="single"/>
        </w:rPr>
        <w:t xml:space="preserve">(RAISER LLC) </w:t>
      </w:r>
      <w:r w:rsidRPr="00041230"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–</w:t>
      </w: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 1455 Market St., Suite #400, San Francisco, CA 94103 USA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 xml:space="preserve">Oct. 2014 </w:t>
      </w:r>
      <w:r>
        <w:rPr>
          <w:rFonts w:ascii="TimesNewRomanPSMT" w:cs="TimesNewRomanPSMT" w:hint="cs"/>
          <w:color w:val="000000"/>
          <w:sz w:val="18"/>
          <w:szCs w:val="18"/>
        </w:rPr>
        <w:t>–</w:t>
      </w:r>
      <w:r>
        <w:rPr>
          <w:rFonts w:ascii="TimesNewRomanPSMT" w:cs="TimesNewRomanPSMT"/>
          <w:color w:val="000000"/>
          <w:sz w:val="18"/>
          <w:szCs w:val="18"/>
        </w:rPr>
        <w:t xml:space="preserve"> March 2016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cs="TimesNewRomanPS-BoldMT"/>
          <w:b/>
          <w:bCs/>
          <w:color w:val="000000"/>
          <w:sz w:val="18"/>
          <w:szCs w:val="18"/>
        </w:rPr>
        <w:t>Independent Contractor - Driver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Partnered with Uber to provide private ride sharing services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 xml:space="preserve">- Processed delivery requests swiftly and accurately with the </w:t>
      </w:r>
      <w:proofErr w:type="spellStart"/>
      <w:r>
        <w:rPr>
          <w:rFonts w:ascii="TimesNewRomanPSMT" w:cs="TimesNewRomanPSMT"/>
          <w:color w:val="000000"/>
          <w:sz w:val="18"/>
          <w:szCs w:val="18"/>
        </w:rPr>
        <w:t>UberEats</w:t>
      </w:r>
      <w:proofErr w:type="spellEnd"/>
      <w:r>
        <w:rPr>
          <w:rFonts w:ascii="TimesNewRomanPSMT" w:cs="TimesNewRomanPSMT"/>
          <w:color w:val="000000"/>
          <w:sz w:val="18"/>
          <w:szCs w:val="18"/>
        </w:rPr>
        <w:t xml:space="preserve"> program in DC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Completed over 4,500+ rides from points A to points B-Z+, using the hassle free Uber app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Provide safe and reliable rides, to and from various locations to requested or designated drop of points</w:t>
      </w:r>
    </w:p>
    <w:p w:rsidR="00F93CE5" w:rsidRPr="00041230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</w:pP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Capital One Bank </w:t>
      </w:r>
      <w:r w:rsidRPr="00041230"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–</w:t>
      </w:r>
      <w:r w:rsidRPr="00041230"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 xml:space="preserve"> 10670 Fairfax Blvd, Fairfax, VA 22030 USA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 xml:space="preserve">December 2010 </w:t>
      </w:r>
      <w:r>
        <w:rPr>
          <w:rFonts w:ascii="TimesNewRomanPSMT" w:cs="TimesNewRomanPSMT" w:hint="cs"/>
          <w:color w:val="000000"/>
          <w:sz w:val="18"/>
          <w:szCs w:val="18"/>
        </w:rPr>
        <w:t>–</w:t>
      </w:r>
      <w:r>
        <w:rPr>
          <w:rFonts w:ascii="TimesNewRomanPSMT" w:cs="TimesNewRomanPSMT"/>
          <w:color w:val="000000"/>
          <w:sz w:val="18"/>
          <w:szCs w:val="18"/>
        </w:rPr>
        <w:t xml:space="preserve"> May 2011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cs="TimesNewRomanPS-BoldMT"/>
          <w:b/>
          <w:bCs/>
          <w:color w:val="000000"/>
          <w:sz w:val="18"/>
          <w:szCs w:val="18"/>
        </w:rPr>
        <w:t>Peak-Time Teller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Processed requests swiftly and accurately to decrease customer wait times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Maintained proper cash limits, processing deposits, withdrawals, transfers and handling large amounts of currency</w:t>
      </w:r>
    </w:p>
    <w:p w:rsidR="00F93CE5" w:rsidRDefault="00F93CE5" w:rsidP="00F93CE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/>
          <w:color w:val="000000"/>
          <w:sz w:val="18"/>
          <w:szCs w:val="18"/>
        </w:rPr>
        <w:t>- Responsible for maintaining and balancing cash drawer daily</w:t>
      </w:r>
    </w:p>
    <w:p w:rsidR="00E237CB" w:rsidRDefault="00E237CB" w:rsidP="00E237CB">
      <w:pPr>
        <w:autoSpaceDE w:val="0"/>
        <w:autoSpaceDN w:val="0"/>
        <w:adjustRightInd w:val="0"/>
        <w:spacing w:after="0" w:line="240" w:lineRule="auto"/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</w:pPr>
      <w:proofErr w:type="spellStart"/>
      <w:r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Banque</w:t>
      </w:r>
      <w:proofErr w:type="spellEnd"/>
      <w:r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 xml:space="preserve"> de la </w:t>
      </w:r>
      <w:proofErr w:type="spellStart"/>
      <w:r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Mediterranee</w:t>
      </w:r>
      <w:proofErr w:type="spellEnd"/>
      <w:r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 xml:space="preserve"> </w:t>
      </w:r>
      <w:r>
        <w:rPr>
          <w:rFonts w:ascii="TimesNewRomanPS-ItalicMT" w:cs="TimesNewRomanPS-ItalicMT"/>
          <w:i/>
          <w:iCs/>
          <w:color w:val="000000"/>
          <w:sz w:val="18"/>
          <w:szCs w:val="18"/>
          <w:u w:val="single"/>
        </w:rPr>
        <w:t>–</w:t>
      </w:r>
      <w:r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 xml:space="preserve"> 482 Clemenceau Street, </w:t>
      </w:r>
      <w:proofErr w:type="spellStart"/>
      <w:r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Riad</w:t>
      </w:r>
      <w:proofErr w:type="spellEnd"/>
      <w:r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ElSolh</w:t>
      </w:r>
      <w:proofErr w:type="spellEnd"/>
      <w:r>
        <w:rPr>
          <w:rFonts w:ascii="TimesNewRomanPS-ItalicMT" w:cs="TimesNewRomanPS-ItalicMT" w:hint="cs"/>
          <w:i/>
          <w:iCs/>
          <w:color w:val="000000"/>
          <w:sz w:val="18"/>
          <w:szCs w:val="18"/>
          <w:u w:val="single"/>
        </w:rPr>
        <w:t>, Beirut, Lebanon</w:t>
      </w:r>
    </w:p>
    <w:p w:rsidR="00E237CB" w:rsidRDefault="00E237CB" w:rsidP="00E237CB">
      <w:pPr>
        <w:autoSpaceDE w:val="0"/>
        <w:autoSpaceDN w:val="0"/>
        <w:adjustRightInd w:val="0"/>
        <w:spacing w:after="0" w:line="240" w:lineRule="auto"/>
        <w:rPr>
          <w:rFonts w:ascii="TimesNewRomanPSMT" w:cs="TimesNewRomanPSMT" w:hint="cs"/>
          <w:color w:val="000000"/>
          <w:sz w:val="18"/>
          <w:szCs w:val="18"/>
        </w:rPr>
      </w:pPr>
      <w:r>
        <w:rPr>
          <w:rFonts w:ascii="TimesNewRomanPSMT" w:cs="TimesNewRomanPSMT" w:hint="cs"/>
          <w:color w:val="000000"/>
          <w:sz w:val="18"/>
          <w:szCs w:val="18"/>
        </w:rPr>
        <w:t xml:space="preserve">June 2009 </w:t>
      </w:r>
      <w:r>
        <w:rPr>
          <w:rFonts w:ascii="TimesNewRomanPSMT" w:cs="TimesNewRomanPSMT"/>
          <w:color w:val="000000"/>
          <w:sz w:val="18"/>
          <w:szCs w:val="18"/>
        </w:rPr>
        <w:t>–</w:t>
      </w:r>
      <w:r>
        <w:rPr>
          <w:rFonts w:ascii="TimesNewRomanPSMT" w:cs="TimesNewRomanPSMT" w:hint="cs"/>
          <w:color w:val="000000"/>
          <w:sz w:val="18"/>
          <w:szCs w:val="18"/>
        </w:rPr>
        <w:t xml:space="preserve"> July 2009</w:t>
      </w:r>
    </w:p>
    <w:p w:rsidR="00E237CB" w:rsidRDefault="00E237CB" w:rsidP="00E237CB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 w:hint="cs"/>
          <w:b/>
          <w:bCs/>
          <w:color w:val="000000"/>
          <w:sz w:val="18"/>
          <w:szCs w:val="18"/>
        </w:rPr>
      </w:pPr>
      <w:r>
        <w:rPr>
          <w:rFonts w:ascii="TimesNewRomanPS-BoldMT" w:cs="TimesNewRomanPS-BoldMT" w:hint="cs"/>
          <w:b/>
          <w:bCs/>
          <w:color w:val="000000"/>
          <w:sz w:val="18"/>
          <w:szCs w:val="18"/>
        </w:rPr>
        <w:t>Finance Rotational Intern</w:t>
      </w:r>
    </w:p>
    <w:p w:rsidR="00E237CB" w:rsidRDefault="00E237CB" w:rsidP="00E237CB">
      <w:pPr>
        <w:autoSpaceDE w:val="0"/>
        <w:autoSpaceDN w:val="0"/>
        <w:adjustRightInd w:val="0"/>
        <w:spacing w:after="0" w:line="240" w:lineRule="auto"/>
        <w:rPr>
          <w:rFonts w:ascii="TimesNewRomanPSMT" w:cs="TimesNewRomanPSMT" w:hint="cs"/>
          <w:color w:val="000000"/>
          <w:sz w:val="18"/>
          <w:szCs w:val="18"/>
        </w:rPr>
      </w:pPr>
      <w:r>
        <w:rPr>
          <w:rFonts w:ascii="TimesNewRomanPSMT" w:cs="TimesNewRomanPSMT" w:hint="cs"/>
          <w:color w:val="000000"/>
          <w:sz w:val="18"/>
          <w:szCs w:val="18"/>
        </w:rPr>
        <w:t>- Finalized the controls, and updated the currency charts to send out the rates to the bank's branches</w:t>
      </w:r>
    </w:p>
    <w:p w:rsidR="00E237CB" w:rsidRDefault="00E237CB" w:rsidP="00E237CB">
      <w:pPr>
        <w:autoSpaceDE w:val="0"/>
        <w:autoSpaceDN w:val="0"/>
        <w:adjustRightInd w:val="0"/>
        <w:spacing w:after="0" w:line="240" w:lineRule="auto"/>
        <w:rPr>
          <w:rFonts w:ascii="TimesNewRomanPSMT" w:cs="TimesNewRomanPSMT" w:hint="cs"/>
          <w:color w:val="000000"/>
          <w:sz w:val="18"/>
          <w:szCs w:val="18"/>
        </w:rPr>
      </w:pPr>
      <w:r>
        <w:rPr>
          <w:rFonts w:ascii="TimesNewRomanPSMT" w:cs="TimesNewRomanPSMT" w:hint="cs"/>
          <w:color w:val="000000"/>
          <w:sz w:val="18"/>
          <w:szCs w:val="18"/>
        </w:rPr>
        <w:t>- Conducted cross rates of exchange</w:t>
      </w:r>
    </w:p>
    <w:p w:rsidR="00E237CB" w:rsidRDefault="00E237CB" w:rsidP="00E237CB">
      <w:pPr>
        <w:autoSpaceDE w:val="0"/>
        <w:autoSpaceDN w:val="0"/>
        <w:adjustRightInd w:val="0"/>
        <w:spacing w:after="0" w:line="240" w:lineRule="auto"/>
        <w:rPr>
          <w:rFonts w:ascii="TimesNewRomanPSMT" w:cs="TimesNewRomanPSMT" w:hint="cs"/>
          <w:color w:val="000000"/>
          <w:sz w:val="18"/>
          <w:szCs w:val="18"/>
        </w:rPr>
      </w:pPr>
      <w:r>
        <w:rPr>
          <w:rFonts w:ascii="TimesNewRomanPSMT" w:cs="TimesNewRomanPSMT" w:hint="cs"/>
          <w:color w:val="000000"/>
          <w:sz w:val="18"/>
          <w:szCs w:val="18"/>
        </w:rPr>
        <w:t>- Altering pips and big figures while selling various currencies to a certain clientele at variable rates</w:t>
      </w:r>
    </w:p>
    <w:p w:rsidR="00E237CB" w:rsidRDefault="00E237CB" w:rsidP="00E237CB">
      <w:pPr>
        <w:autoSpaceDE w:val="0"/>
        <w:autoSpaceDN w:val="0"/>
        <w:adjustRightInd w:val="0"/>
        <w:spacing w:after="0" w:line="240" w:lineRule="auto"/>
        <w:rPr>
          <w:rFonts w:ascii="TimesNewRomanPSMT" w:cs="TimesNewRomanPSMT" w:hint="cs"/>
          <w:color w:val="000000"/>
          <w:sz w:val="18"/>
          <w:szCs w:val="18"/>
        </w:rPr>
      </w:pPr>
      <w:r>
        <w:rPr>
          <w:rFonts w:ascii="TimesNewRomanPSMT" w:cs="TimesNewRomanPSMT" w:hint="cs"/>
          <w:color w:val="000000"/>
          <w:sz w:val="18"/>
          <w:szCs w:val="18"/>
        </w:rPr>
        <w:t>- Responsible for a drawer and auditing it at the end and beginning of every shift</w:t>
      </w:r>
    </w:p>
    <w:p w:rsidR="007864B6" w:rsidRPr="00F93CE5" w:rsidRDefault="00E237CB" w:rsidP="00E237CB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18"/>
          <w:szCs w:val="18"/>
        </w:rPr>
      </w:pPr>
      <w:r>
        <w:rPr>
          <w:rFonts w:ascii="TimesNewRomanPSMT" w:cs="TimesNewRomanPSMT" w:hint="cs"/>
          <w:color w:val="000000"/>
          <w:sz w:val="18"/>
          <w:szCs w:val="18"/>
        </w:rPr>
        <w:t>- Processed requests quickly and accurately in order to satisfy customer and branch needs</w:t>
      </w:r>
      <w:bookmarkStart w:id="0" w:name="_GoBack"/>
      <w:bookmarkEnd w:id="0"/>
    </w:p>
    <w:sectPr w:rsidR="007864B6" w:rsidRPr="00F93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Italic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Italic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E5"/>
    <w:rsid w:val="00034BBE"/>
    <w:rsid w:val="00437AB3"/>
    <w:rsid w:val="007864B6"/>
    <w:rsid w:val="00A939DA"/>
    <w:rsid w:val="00C25006"/>
    <w:rsid w:val="00DD6A18"/>
    <w:rsid w:val="00E237CB"/>
    <w:rsid w:val="00EA0102"/>
    <w:rsid w:val="00F178D7"/>
    <w:rsid w:val="00F9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AC50"/>
  <w15:chartTrackingRefBased/>
  <w15:docId w15:val="{D9368524-1990-4AA7-BA5C-99332A69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siblini@masonlive.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Mendes Siblini</dc:creator>
  <cp:keywords/>
  <dc:description/>
  <cp:lastModifiedBy>Yvonne Mendes Siblini</cp:lastModifiedBy>
  <cp:revision>8</cp:revision>
  <dcterms:created xsi:type="dcterms:W3CDTF">2019-09-21T15:40:00Z</dcterms:created>
  <dcterms:modified xsi:type="dcterms:W3CDTF">2019-11-10T22:08:00Z</dcterms:modified>
</cp:coreProperties>
</file>