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DB4FC" w14:textId="67055AF1" w:rsidR="00A428F5" w:rsidRDefault="00701715" w:rsidP="00701715">
      <w:pPr>
        <w:spacing w:after="0" w:line="240" w:lineRule="auto"/>
        <w:rPr>
          <w:rFonts w:asciiTheme="minorHAnsi" w:hAnsiTheme="minorHAnsi" w:cstheme="minorHAnsi"/>
          <w:b/>
        </w:rPr>
      </w:pPr>
      <w:r w:rsidRPr="00701715">
        <w:rPr>
          <w:rFonts w:asciiTheme="minorHAnsi" w:hAnsiTheme="minorHAnsi" w:cstheme="minorHAnsi"/>
        </w:rPr>
        <w:tab/>
        <w:t xml:space="preserve"> </w:t>
      </w:r>
    </w:p>
    <w:p w14:paraId="656AAB58" w14:textId="4396F118" w:rsidR="00701715" w:rsidRPr="00684B75" w:rsidRDefault="00C66CFC" w:rsidP="0044090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Educational B</w:t>
      </w:r>
      <w:r w:rsidR="00701715" w:rsidRPr="00684B75">
        <w:rPr>
          <w:rFonts w:asciiTheme="minorHAnsi" w:hAnsiTheme="minorHAnsi" w:cstheme="minorHAnsi"/>
          <w:b/>
          <w:sz w:val="24"/>
          <w:szCs w:val="24"/>
        </w:rPr>
        <w:t>ackground</w:t>
      </w:r>
    </w:p>
    <w:p w14:paraId="5FC2BABB" w14:textId="41ACCAF9" w:rsidR="00AE0E1F" w:rsidRPr="00701715" w:rsidRDefault="00193AE5" w:rsidP="00701715">
      <w:pPr>
        <w:spacing w:after="0" w:line="240" w:lineRule="auto"/>
        <w:rPr>
          <w:rFonts w:asciiTheme="minorHAnsi" w:hAnsiTheme="minorHAnsi" w:cstheme="minorHAnsi"/>
          <w:b/>
        </w:rPr>
      </w:pPr>
      <w:r w:rsidRPr="00701715">
        <w:rPr>
          <w:rFonts w:asciiTheme="minorHAnsi" w:hAnsiTheme="minorHAnsi" w:cstheme="minorHAnsi"/>
        </w:rPr>
        <w:t>______________________________________________________________________</w:t>
      </w:r>
      <w:r w:rsidR="00FD24E3" w:rsidRPr="00701715">
        <w:rPr>
          <w:rFonts w:asciiTheme="minorHAnsi" w:hAnsiTheme="minorHAnsi" w:cstheme="minorHAnsi"/>
        </w:rPr>
        <w:t>_____________</w:t>
      </w:r>
      <w:r w:rsidR="00C66CFC">
        <w:rPr>
          <w:rFonts w:asciiTheme="minorHAnsi" w:hAnsiTheme="minorHAnsi" w:cstheme="minorHAnsi"/>
        </w:rPr>
        <w:t>__________</w:t>
      </w:r>
    </w:p>
    <w:p w14:paraId="4C82937D" w14:textId="77777777" w:rsidR="00AE0E1F" w:rsidRPr="00701715" w:rsidRDefault="00AE0E1F" w:rsidP="0070171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DF9B46B" w14:textId="77777777" w:rsidR="00684B75" w:rsidRDefault="0004558B" w:rsidP="0004558B">
      <w:pPr>
        <w:spacing w:after="0" w:line="240" w:lineRule="auto"/>
        <w:ind w:left="3600" w:hanging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2015 – </w:t>
      </w:r>
      <w:r w:rsidR="00701715" w:rsidRPr="00701715">
        <w:rPr>
          <w:rFonts w:asciiTheme="minorHAnsi" w:hAnsiTheme="minorHAnsi" w:cstheme="minorHAnsi"/>
        </w:rPr>
        <w:t xml:space="preserve">2018 </w:t>
      </w:r>
      <w:r w:rsidR="00701715" w:rsidRPr="00701715">
        <w:rPr>
          <w:rFonts w:asciiTheme="minorHAnsi" w:hAnsiTheme="minorHAnsi" w:cstheme="minorHAnsi"/>
        </w:rPr>
        <w:tab/>
      </w:r>
      <w:r w:rsidRPr="0004558B">
        <w:rPr>
          <w:rFonts w:asciiTheme="minorHAnsi" w:hAnsiTheme="minorHAnsi" w:cstheme="minorHAnsi"/>
          <w:b/>
        </w:rPr>
        <w:t>State University of New York</w:t>
      </w:r>
      <w:r>
        <w:rPr>
          <w:rFonts w:asciiTheme="minorHAnsi" w:hAnsiTheme="minorHAnsi" w:cstheme="minorHAnsi"/>
        </w:rPr>
        <w:t xml:space="preserve"> (USA) </w:t>
      </w:r>
      <w:r w:rsidRPr="0004558B">
        <w:rPr>
          <w:rFonts w:asciiTheme="minorHAnsi" w:hAnsiTheme="minorHAnsi" w:cstheme="minorHAnsi"/>
          <w:b/>
        </w:rPr>
        <w:t>&amp;</w:t>
      </w:r>
      <w:r>
        <w:rPr>
          <w:rFonts w:asciiTheme="minorHAnsi" w:hAnsiTheme="minorHAnsi" w:cstheme="minorHAnsi"/>
        </w:rPr>
        <w:t xml:space="preserve"> </w:t>
      </w:r>
    </w:p>
    <w:p w14:paraId="5A2B945C" w14:textId="752E4B45" w:rsidR="00701715" w:rsidRPr="00701715" w:rsidRDefault="00701715" w:rsidP="00684B75">
      <w:pPr>
        <w:spacing w:after="0" w:line="240" w:lineRule="auto"/>
        <w:ind w:left="3600"/>
        <w:rPr>
          <w:rFonts w:asciiTheme="minorHAnsi" w:hAnsiTheme="minorHAnsi" w:cstheme="minorHAnsi"/>
        </w:rPr>
      </w:pPr>
      <w:r w:rsidRPr="00701715">
        <w:rPr>
          <w:rFonts w:asciiTheme="minorHAnsi" w:hAnsiTheme="minorHAnsi" w:cstheme="minorHAnsi"/>
          <w:b/>
        </w:rPr>
        <w:t>American University of Science and Technology</w:t>
      </w:r>
      <w:r w:rsidRPr="00701715">
        <w:rPr>
          <w:rFonts w:asciiTheme="minorHAnsi" w:hAnsiTheme="minorHAnsi" w:cstheme="minorHAnsi"/>
        </w:rPr>
        <w:t xml:space="preserve"> </w:t>
      </w:r>
      <w:r w:rsidR="0004558B">
        <w:rPr>
          <w:rFonts w:asciiTheme="minorHAnsi" w:hAnsiTheme="minorHAnsi" w:cstheme="minorHAnsi"/>
        </w:rPr>
        <w:t>(</w:t>
      </w:r>
      <w:r w:rsidR="00B757DB">
        <w:rPr>
          <w:rFonts w:asciiTheme="minorHAnsi" w:hAnsiTheme="minorHAnsi" w:cstheme="minorHAnsi"/>
        </w:rPr>
        <w:t>Beirut</w:t>
      </w:r>
      <w:r w:rsidR="0004558B">
        <w:rPr>
          <w:rFonts w:asciiTheme="minorHAnsi" w:hAnsiTheme="minorHAnsi" w:cstheme="minorHAnsi"/>
        </w:rPr>
        <w:t>)</w:t>
      </w:r>
    </w:p>
    <w:p w14:paraId="275BD237" w14:textId="77777777" w:rsidR="0004558B" w:rsidRDefault="0004558B" w:rsidP="00E457F9">
      <w:pPr>
        <w:spacing w:after="0" w:line="240" w:lineRule="auto"/>
        <w:ind w:left="288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Dual </w:t>
      </w:r>
      <w:r w:rsidR="00701715" w:rsidRPr="00701715">
        <w:rPr>
          <w:rFonts w:asciiTheme="minorHAnsi" w:hAnsiTheme="minorHAnsi" w:cstheme="minorHAnsi"/>
        </w:rPr>
        <w:t xml:space="preserve">Bachelor’s Degree in </w:t>
      </w:r>
      <w:r>
        <w:rPr>
          <w:rFonts w:asciiTheme="minorHAnsi" w:hAnsiTheme="minorHAnsi" w:cstheme="minorHAnsi"/>
        </w:rPr>
        <w:t xml:space="preserve">Communication Arts &amp; </w:t>
      </w:r>
      <w:r w:rsidR="00701715" w:rsidRPr="00701715">
        <w:rPr>
          <w:rFonts w:asciiTheme="minorHAnsi" w:hAnsiTheme="minorHAnsi" w:cstheme="minorHAnsi"/>
        </w:rPr>
        <w:t xml:space="preserve">Public Relations </w:t>
      </w:r>
    </w:p>
    <w:p w14:paraId="0A3BFEB6" w14:textId="153FA3B1" w:rsidR="00701715" w:rsidRPr="0004558B" w:rsidRDefault="0004558B" w:rsidP="00E457F9">
      <w:pPr>
        <w:spacing w:after="0" w:line="240" w:lineRule="auto"/>
        <w:ind w:left="2880" w:firstLine="720"/>
        <w:rPr>
          <w:rFonts w:asciiTheme="minorHAnsi" w:hAnsiTheme="minorHAnsi" w:cstheme="minorHAnsi"/>
          <w:i/>
        </w:rPr>
      </w:pPr>
      <w:r w:rsidRPr="0004558B">
        <w:rPr>
          <w:rFonts w:asciiTheme="minorHAnsi" w:hAnsiTheme="minorHAnsi" w:cstheme="minorHAnsi"/>
          <w:i/>
        </w:rPr>
        <w:t xml:space="preserve">Graduated </w:t>
      </w:r>
      <w:r w:rsidR="00701715" w:rsidRPr="0004558B">
        <w:rPr>
          <w:rFonts w:asciiTheme="minorHAnsi" w:hAnsiTheme="minorHAnsi" w:cstheme="minorHAnsi"/>
          <w:i/>
        </w:rPr>
        <w:t xml:space="preserve">with distinction </w:t>
      </w:r>
    </w:p>
    <w:p w14:paraId="3AA748E2" w14:textId="399E6360" w:rsidR="00701715" w:rsidRPr="00701715" w:rsidRDefault="00701715" w:rsidP="00701715">
      <w:pPr>
        <w:spacing w:after="0" w:line="240" w:lineRule="auto"/>
        <w:rPr>
          <w:rFonts w:asciiTheme="minorHAnsi" w:hAnsiTheme="minorHAnsi" w:cstheme="minorHAnsi"/>
          <w:i/>
        </w:rPr>
      </w:pPr>
      <w:r w:rsidRPr="00701715">
        <w:rPr>
          <w:rFonts w:asciiTheme="minorHAnsi" w:hAnsiTheme="minorHAnsi" w:cstheme="minorHAnsi"/>
        </w:rPr>
        <w:t xml:space="preserve">                                                        </w:t>
      </w:r>
      <w:r w:rsidR="00E457F9">
        <w:rPr>
          <w:rFonts w:asciiTheme="minorHAnsi" w:hAnsiTheme="minorHAnsi" w:cstheme="minorHAnsi"/>
        </w:rPr>
        <w:tab/>
      </w:r>
      <w:r w:rsidRPr="00701715">
        <w:rPr>
          <w:rFonts w:asciiTheme="minorHAnsi" w:hAnsiTheme="minorHAnsi" w:cstheme="minorHAnsi"/>
        </w:rPr>
        <w:t xml:space="preserve">                      </w:t>
      </w:r>
    </w:p>
    <w:p w14:paraId="12F7DFDB" w14:textId="77777777" w:rsidR="00A428F5" w:rsidRPr="00701715" w:rsidRDefault="00A428F5" w:rsidP="00A428F5">
      <w:pPr>
        <w:spacing w:after="0" w:line="240" w:lineRule="auto"/>
        <w:ind w:left="1440"/>
        <w:rPr>
          <w:rFonts w:asciiTheme="minorHAnsi" w:hAnsiTheme="minorHAnsi" w:cstheme="minorHAnsi"/>
        </w:rPr>
      </w:pPr>
    </w:p>
    <w:p w14:paraId="43F929D0" w14:textId="4C1405C3" w:rsidR="00701715" w:rsidRPr="00701715" w:rsidRDefault="00701715" w:rsidP="00A428F5">
      <w:pPr>
        <w:spacing w:after="0" w:line="240" w:lineRule="auto"/>
        <w:ind w:left="1440"/>
        <w:rPr>
          <w:rFonts w:asciiTheme="minorHAnsi" w:hAnsiTheme="minorHAnsi" w:cstheme="minorHAnsi"/>
          <w:u w:val="single"/>
        </w:rPr>
      </w:pPr>
      <w:r w:rsidRPr="00701715">
        <w:rPr>
          <w:rFonts w:asciiTheme="minorHAnsi" w:hAnsiTheme="minorHAnsi" w:cstheme="minorHAnsi"/>
        </w:rPr>
        <w:t>2006 – 2008</w:t>
      </w:r>
      <w:r w:rsidRPr="00701715">
        <w:rPr>
          <w:rFonts w:asciiTheme="minorHAnsi" w:hAnsiTheme="minorHAnsi" w:cstheme="minorHAnsi"/>
        </w:rPr>
        <w:tab/>
      </w:r>
      <w:r w:rsidR="00E457F9">
        <w:rPr>
          <w:rFonts w:asciiTheme="minorHAnsi" w:hAnsiTheme="minorHAnsi" w:cstheme="minorHAnsi"/>
        </w:rPr>
        <w:tab/>
      </w:r>
      <w:r w:rsidRPr="00701715">
        <w:rPr>
          <w:rFonts w:asciiTheme="minorHAnsi" w:hAnsiTheme="minorHAnsi" w:cstheme="minorHAnsi"/>
          <w:b/>
        </w:rPr>
        <w:t>Lebane</w:t>
      </w:r>
      <w:r w:rsidR="0004558B">
        <w:rPr>
          <w:rFonts w:asciiTheme="minorHAnsi" w:hAnsiTheme="minorHAnsi" w:cstheme="minorHAnsi"/>
          <w:b/>
        </w:rPr>
        <w:t>se American University</w:t>
      </w:r>
      <w:r w:rsidRPr="00701715">
        <w:rPr>
          <w:rFonts w:asciiTheme="minorHAnsi" w:hAnsiTheme="minorHAnsi" w:cstheme="minorHAnsi"/>
          <w:b/>
        </w:rPr>
        <w:t xml:space="preserve"> </w:t>
      </w:r>
      <w:r w:rsidR="0004558B">
        <w:rPr>
          <w:rFonts w:asciiTheme="minorHAnsi" w:hAnsiTheme="minorHAnsi" w:cstheme="minorHAnsi"/>
        </w:rPr>
        <w:t>(</w:t>
      </w:r>
      <w:r w:rsidR="00B757DB">
        <w:rPr>
          <w:rFonts w:asciiTheme="minorHAnsi" w:hAnsiTheme="minorHAnsi" w:cstheme="minorHAnsi"/>
        </w:rPr>
        <w:t>Beirut</w:t>
      </w:r>
      <w:r w:rsidRPr="0004558B">
        <w:rPr>
          <w:rFonts w:asciiTheme="minorHAnsi" w:hAnsiTheme="minorHAnsi" w:cstheme="minorHAnsi"/>
        </w:rPr>
        <w:t>)</w:t>
      </w:r>
      <w:r w:rsidRPr="00701715">
        <w:rPr>
          <w:rFonts w:asciiTheme="minorHAnsi" w:hAnsiTheme="minorHAnsi" w:cstheme="minorHAnsi"/>
        </w:rPr>
        <w:tab/>
        <w:t xml:space="preserve">        </w:t>
      </w:r>
      <w:r w:rsidRPr="00701715">
        <w:rPr>
          <w:rFonts w:asciiTheme="minorHAnsi" w:hAnsiTheme="minorHAnsi" w:cstheme="minorHAnsi"/>
        </w:rPr>
        <w:tab/>
      </w:r>
    </w:p>
    <w:p w14:paraId="48C5E5D5" w14:textId="365D61FF" w:rsidR="00701715" w:rsidRDefault="00701715" w:rsidP="00A428F5">
      <w:pPr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701715">
        <w:rPr>
          <w:rFonts w:asciiTheme="minorHAnsi" w:hAnsiTheme="minorHAnsi" w:cstheme="minorHAnsi"/>
        </w:rPr>
        <w:tab/>
      </w:r>
      <w:r w:rsidRPr="00701715">
        <w:rPr>
          <w:rFonts w:asciiTheme="minorHAnsi" w:hAnsiTheme="minorHAnsi" w:cstheme="minorHAnsi"/>
        </w:rPr>
        <w:tab/>
      </w:r>
      <w:r w:rsidRPr="00701715">
        <w:rPr>
          <w:rFonts w:asciiTheme="minorHAnsi" w:hAnsiTheme="minorHAnsi" w:cstheme="minorHAnsi"/>
        </w:rPr>
        <w:tab/>
      </w:r>
      <w:r w:rsidRPr="00701715">
        <w:rPr>
          <w:rFonts w:asciiTheme="minorHAnsi" w:hAnsiTheme="minorHAnsi" w:cstheme="minorHAnsi"/>
        </w:rPr>
        <w:tab/>
      </w:r>
      <w:r w:rsidR="00E457F9">
        <w:rPr>
          <w:rFonts w:asciiTheme="minorHAnsi" w:hAnsiTheme="minorHAnsi" w:cstheme="minorHAnsi"/>
        </w:rPr>
        <w:tab/>
      </w:r>
      <w:r w:rsidR="00FD0F67">
        <w:rPr>
          <w:rFonts w:asciiTheme="minorHAnsi" w:hAnsiTheme="minorHAnsi" w:cstheme="minorHAnsi"/>
        </w:rPr>
        <w:t>Marketing and</w:t>
      </w:r>
      <w:r w:rsidRPr="00701715">
        <w:rPr>
          <w:rFonts w:asciiTheme="minorHAnsi" w:hAnsiTheme="minorHAnsi" w:cstheme="minorHAnsi"/>
        </w:rPr>
        <w:t xml:space="preserve"> Advertising </w:t>
      </w:r>
      <w:r w:rsidR="0004558B">
        <w:rPr>
          <w:rFonts w:asciiTheme="minorHAnsi" w:hAnsiTheme="minorHAnsi" w:cstheme="minorHAnsi"/>
        </w:rPr>
        <w:t>courses</w:t>
      </w:r>
    </w:p>
    <w:p w14:paraId="5A268EB6" w14:textId="708B33CB" w:rsidR="00A428F5" w:rsidRDefault="001F622C" w:rsidP="007C5B73">
      <w:pPr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C5B73">
        <w:rPr>
          <w:rFonts w:asciiTheme="minorHAnsi" w:hAnsiTheme="minorHAnsi" w:cstheme="minorHAnsi"/>
        </w:rPr>
        <w:t xml:space="preserve"> </w:t>
      </w:r>
    </w:p>
    <w:p w14:paraId="274EE8AF" w14:textId="77777777" w:rsidR="007C5B73" w:rsidRDefault="007C5B73" w:rsidP="007C5B73">
      <w:pPr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</w:p>
    <w:p w14:paraId="10AC0F72" w14:textId="77777777" w:rsidR="00C66CFC" w:rsidRPr="007C5B73" w:rsidRDefault="00C66CFC" w:rsidP="007C5B73">
      <w:pPr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</w:p>
    <w:p w14:paraId="06B666CF" w14:textId="0977F60A" w:rsidR="00A428F5" w:rsidRPr="00684B75" w:rsidRDefault="00A428F5" w:rsidP="004409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84B75">
        <w:rPr>
          <w:rFonts w:asciiTheme="minorHAnsi" w:hAnsiTheme="minorHAnsi" w:cstheme="minorHAnsi"/>
          <w:b/>
          <w:color w:val="000000"/>
          <w:sz w:val="24"/>
          <w:szCs w:val="24"/>
        </w:rPr>
        <w:t>Work Experience</w:t>
      </w:r>
    </w:p>
    <w:p w14:paraId="1E92D331" w14:textId="77777777" w:rsidR="00A428F5" w:rsidRPr="00701715" w:rsidRDefault="00A428F5" w:rsidP="00A42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_____________________________________________________________________________________________</w:t>
      </w:r>
    </w:p>
    <w:p w14:paraId="01BCB6ED" w14:textId="77777777" w:rsidR="00A428F5" w:rsidRDefault="00A428F5" w:rsidP="00A42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inorHAnsi" w:hAnsiTheme="minorHAnsi" w:cstheme="minorHAnsi"/>
        </w:rPr>
      </w:pPr>
    </w:p>
    <w:p w14:paraId="74550BC3" w14:textId="77777777" w:rsidR="00EB2786" w:rsidRDefault="00A428F5" w:rsidP="00A428F5">
      <w:pPr>
        <w:tabs>
          <w:tab w:val="left" w:pos="720"/>
          <w:tab w:val="left" w:pos="1440"/>
        </w:tabs>
        <w:spacing w:after="0" w:line="240" w:lineRule="auto"/>
        <w:ind w:left="3600" w:hanging="360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14:paraId="479B23B5" w14:textId="79ECDF6B" w:rsidR="00EB2786" w:rsidRDefault="00EB2786" w:rsidP="00077580">
      <w:pPr>
        <w:tabs>
          <w:tab w:val="left" w:pos="720"/>
          <w:tab w:val="left" w:pos="1440"/>
        </w:tabs>
        <w:spacing w:after="0" w:line="240" w:lineRule="auto"/>
        <w:ind w:left="3600" w:hanging="360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2019</w:t>
      </w:r>
      <w:r w:rsidR="00487951">
        <w:rPr>
          <w:rFonts w:asciiTheme="minorHAnsi" w:hAnsiTheme="minorHAnsi" w:cstheme="minorHAnsi"/>
          <w:color w:val="000000"/>
        </w:rPr>
        <w:t xml:space="preserve"> –</w:t>
      </w:r>
      <w:r>
        <w:rPr>
          <w:rFonts w:asciiTheme="minorHAnsi" w:hAnsiTheme="minorHAnsi" w:cstheme="minorHAnsi"/>
          <w:color w:val="000000"/>
        </w:rPr>
        <w:tab/>
      </w:r>
      <w:proofErr w:type="spellStart"/>
      <w:r w:rsidR="00077580" w:rsidRPr="00077580">
        <w:rPr>
          <w:rFonts w:asciiTheme="minorHAnsi" w:hAnsiTheme="minorHAnsi" w:cstheme="minorHAnsi"/>
          <w:b/>
          <w:color w:val="000000"/>
        </w:rPr>
        <w:t>Mixxea</w:t>
      </w:r>
      <w:proofErr w:type="spellEnd"/>
      <w:r w:rsidR="00077580" w:rsidRPr="00077580">
        <w:rPr>
          <w:rFonts w:asciiTheme="minorHAnsi" w:hAnsiTheme="minorHAnsi" w:cstheme="minorHAnsi"/>
          <w:b/>
          <w:color w:val="000000"/>
        </w:rPr>
        <w:t xml:space="preserve">, </w:t>
      </w:r>
      <w:proofErr w:type="spellStart"/>
      <w:r w:rsidR="00077580" w:rsidRPr="00077580">
        <w:rPr>
          <w:rFonts w:asciiTheme="minorHAnsi" w:hAnsiTheme="minorHAnsi" w:cstheme="minorHAnsi"/>
          <w:b/>
          <w:color w:val="000000"/>
        </w:rPr>
        <w:t>Ajme</w:t>
      </w:r>
      <w:proofErr w:type="spellEnd"/>
      <w:r w:rsidR="00077580" w:rsidRPr="00077580">
        <w:rPr>
          <w:rFonts w:asciiTheme="minorHAnsi" w:hAnsiTheme="minorHAnsi" w:cstheme="minorHAnsi"/>
          <w:b/>
          <w:color w:val="000000"/>
        </w:rPr>
        <w:t xml:space="preserve"> and Fishermen Record L</w:t>
      </w:r>
      <w:r w:rsidRPr="00077580">
        <w:rPr>
          <w:rFonts w:asciiTheme="minorHAnsi" w:hAnsiTheme="minorHAnsi" w:cstheme="minorHAnsi"/>
          <w:b/>
          <w:color w:val="000000"/>
        </w:rPr>
        <w:t>abels</w:t>
      </w:r>
      <w:r>
        <w:rPr>
          <w:rFonts w:asciiTheme="minorHAnsi" w:hAnsiTheme="minorHAnsi" w:cstheme="minorHAnsi"/>
          <w:color w:val="000000"/>
        </w:rPr>
        <w:t xml:space="preserve"> (Lebanon &amp; Romania)</w:t>
      </w:r>
    </w:p>
    <w:p w14:paraId="1DA196D9" w14:textId="6AE34986" w:rsidR="00A428F5" w:rsidRPr="005C15CC" w:rsidRDefault="001022BE" w:rsidP="005C15CC">
      <w:pPr>
        <w:tabs>
          <w:tab w:val="left" w:pos="720"/>
          <w:tab w:val="left" w:pos="1440"/>
        </w:tabs>
        <w:spacing w:after="0" w:line="240" w:lineRule="auto"/>
        <w:ind w:left="3600" w:hanging="360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A&amp;R and PR M</w:t>
      </w:r>
      <w:r w:rsidR="00077580">
        <w:rPr>
          <w:rFonts w:asciiTheme="minorHAnsi" w:hAnsiTheme="minorHAnsi" w:cstheme="minorHAnsi"/>
          <w:color w:val="000000"/>
        </w:rPr>
        <w:t>anager</w:t>
      </w:r>
    </w:p>
    <w:p w14:paraId="5B24B28F" w14:textId="77777777" w:rsidR="00A428F5" w:rsidRPr="000C3CE4" w:rsidRDefault="00A428F5" w:rsidP="00A428F5">
      <w:pPr>
        <w:tabs>
          <w:tab w:val="left" w:pos="720"/>
          <w:tab w:val="left" w:pos="1440"/>
        </w:tabs>
        <w:spacing w:after="0" w:line="240" w:lineRule="auto"/>
        <w:ind w:left="3600" w:hanging="3600"/>
        <w:rPr>
          <w:b/>
        </w:rPr>
      </w:pPr>
    </w:p>
    <w:p w14:paraId="29E30CD7" w14:textId="33D81481" w:rsidR="00A428F5" w:rsidRDefault="00A428F5" w:rsidP="00A42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2016</w:t>
      </w:r>
      <w:r w:rsidR="00487951">
        <w:rPr>
          <w:rFonts w:asciiTheme="minorHAnsi" w:hAnsiTheme="minorHAnsi" w:cstheme="minorHAnsi"/>
          <w:color w:val="000000"/>
        </w:rPr>
        <w:t xml:space="preserve"> – </w:t>
      </w:r>
      <w:r w:rsidR="000C1939">
        <w:rPr>
          <w:rFonts w:asciiTheme="minorHAnsi" w:hAnsiTheme="minorHAnsi" w:cstheme="minorHAnsi"/>
          <w:color w:val="000000"/>
        </w:rPr>
        <w:t>2017</w:t>
      </w:r>
      <w:r>
        <w:rPr>
          <w:rFonts w:asciiTheme="minorHAnsi" w:hAnsiTheme="minorHAnsi" w:cstheme="minorHAnsi"/>
          <w:color w:val="000000"/>
        </w:rPr>
        <w:tab/>
      </w:r>
      <w:r w:rsidR="00C33229">
        <w:rPr>
          <w:rFonts w:asciiTheme="minorHAnsi" w:hAnsiTheme="minorHAnsi" w:cstheme="minorHAnsi"/>
          <w:color w:val="000000"/>
        </w:rPr>
        <w:t xml:space="preserve">              </w:t>
      </w:r>
      <w:r w:rsidR="002C1C9F">
        <w:rPr>
          <w:rFonts w:asciiTheme="minorHAnsi" w:hAnsiTheme="minorHAnsi" w:cstheme="minorHAnsi"/>
          <w:color w:val="000000"/>
        </w:rPr>
        <w:t xml:space="preserve"> </w:t>
      </w:r>
      <w:bookmarkStart w:id="0" w:name="_GoBack"/>
      <w:r w:rsidRPr="000711CB">
        <w:rPr>
          <w:rFonts w:asciiTheme="minorHAnsi" w:hAnsiTheme="minorHAnsi" w:cstheme="minorHAnsi"/>
          <w:b/>
          <w:color w:val="000000"/>
        </w:rPr>
        <w:t>B</w:t>
      </w:r>
      <w:r>
        <w:rPr>
          <w:rFonts w:asciiTheme="minorHAnsi" w:hAnsiTheme="minorHAnsi" w:cstheme="minorHAnsi"/>
          <w:b/>
          <w:color w:val="000000"/>
        </w:rPr>
        <w:t xml:space="preserve">anque </w:t>
      </w:r>
      <w:r w:rsidR="00B757DB">
        <w:rPr>
          <w:rFonts w:asciiTheme="minorHAnsi" w:hAnsiTheme="minorHAnsi" w:cstheme="minorHAnsi"/>
          <w:b/>
          <w:color w:val="000000"/>
        </w:rPr>
        <w:t>d</w:t>
      </w:r>
      <w:r>
        <w:rPr>
          <w:rFonts w:asciiTheme="minorHAnsi" w:hAnsiTheme="minorHAnsi" w:cstheme="minorHAnsi"/>
          <w:b/>
          <w:color w:val="000000"/>
        </w:rPr>
        <w:t xml:space="preserve">u </w:t>
      </w:r>
      <w:proofErr w:type="spellStart"/>
      <w:r w:rsidRPr="000711CB">
        <w:rPr>
          <w:rFonts w:asciiTheme="minorHAnsi" w:hAnsiTheme="minorHAnsi" w:cstheme="minorHAnsi"/>
          <w:b/>
          <w:color w:val="000000"/>
        </w:rPr>
        <w:t>L</w:t>
      </w:r>
      <w:r>
        <w:rPr>
          <w:rFonts w:asciiTheme="minorHAnsi" w:hAnsiTheme="minorHAnsi" w:cstheme="minorHAnsi"/>
          <w:b/>
          <w:color w:val="000000"/>
        </w:rPr>
        <w:t>iban</w:t>
      </w:r>
      <w:proofErr w:type="spellEnd"/>
      <w:r w:rsidRPr="000711CB">
        <w:rPr>
          <w:rFonts w:asciiTheme="minorHAnsi" w:hAnsiTheme="minorHAnsi" w:cstheme="minorHAnsi"/>
          <w:b/>
          <w:color w:val="000000"/>
        </w:rPr>
        <w:t xml:space="preserve"> </w:t>
      </w:r>
      <w:r w:rsidR="00B757DB">
        <w:rPr>
          <w:rFonts w:asciiTheme="minorHAnsi" w:hAnsiTheme="minorHAnsi" w:cstheme="minorHAnsi"/>
          <w:b/>
          <w:color w:val="000000"/>
        </w:rPr>
        <w:t>(</w:t>
      </w:r>
      <w:r>
        <w:rPr>
          <w:rFonts w:asciiTheme="minorHAnsi" w:hAnsiTheme="minorHAnsi" w:cstheme="minorHAnsi"/>
          <w:b/>
          <w:color w:val="000000"/>
        </w:rPr>
        <w:t>BDL</w:t>
      </w:r>
      <w:r w:rsidR="00B757DB">
        <w:rPr>
          <w:rFonts w:asciiTheme="minorHAnsi" w:hAnsiTheme="minorHAnsi" w:cstheme="minorHAnsi"/>
          <w:b/>
          <w:color w:val="000000"/>
        </w:rPr>
        <w:t>)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Pr="000711CB">
        <w:rPr>
          <w:rFonts w:asciiTheme="minorHAnsi" w:hAnsiTheme="minorHAnsi" w:cstheme="minorHAnsi"/>
          <w:b/>
          <w:color w:val="000000"/>
        </w:rPr>
        <w:t>Accelerate</w:t>
      </w:r>
      <w:r w:rsidR="00B757DB">
        <w:rPr>
          <w:rFonts w:asciiTheme="minorHAnsi" w:hAnsiTheme="minorHAnsi" w:cstheme="minorHAnsi"/>
          <w:color w:val="000000"/>
        </w:rPr>
        <w:t xml:space="preserve"> </w:t>
      </w:r>
      <w:bookmarkEnd w:id="0"/>
      <w:r w:rsidR="00B757DB">
        <w:rPr>
          <w:rFonts w:asciiTheme="minorHAnsi" w:hAnsiTheme="minorHAnsi" w:cstheme="minorHAnsi"/>
          <w:color w:val="000000"/>
        </w:rPr>
        <w:t>(Forum de Beirut conference)</w:t>
      </w:r>
    </w:p>
    <w:p w14:paraId="0670555F" w14:textId="217CD8CC" w:rsidR="00A428F5" w:rsidRPr="000711CB" w:rsidRDefault="005C15CC" w:rsidP="00A42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Head of </w:t>
      </w:r>
      <w:r w:rsidR="00A428F5">
        <w:rPr>
          <w:rFonts w:asciiTheme="minorHAnsi" w:hAnsiTheme="minorHAnsi" w:cstheme="minorHAnsi"/>
          <w:color w:val="000000"/>
        </w:rPr>
        <w:t>S</w:t>
      </w:r>
      <w:r w:rsidR="00077580">
        <w:rPr>
          <w:rFonts w:asciiTheme="minorHAnsi" w:hAnsiTheme="minorHAnsi" w:cstheme="minorHAnsi"/>
          <w:color w:val="000000"/>
        </w:rPr>
        <w:t>ecurity and</w:t>
      </w:r>
      <w:r w:rsidR="00A428F5" w:rsidRPr="000711CB">
        <w:rPr>
          <w:rFonts w:asciiTheme="minorHAnsi" w:hAnsiTheme="minorHAnsi" w:cstheme="minorHAnsi"/>
          <w:color w:val="000000"/>
        </w:rPr>
        <w:t xml:space="preserve"> </w:t>
      </w:r>
      <w:r w:rsidR="00A428F5">
        <w:rPr>
          <w:rFonts w:asciiTheme="minorHAnsi" w:hAnsiTheme="minorHAnsi" w:cstheme="minorHAnsi"/>
          <w:color w:val="000000"/>
        </w:rPr>
        <w:t>L</w:t>
      </w:r>
      <w:r>
        <w:rPr>
          <w:rFonts w:asciiTheme="minorHAnsi" w:hAnsiTheme="minorHAnsi" w:cstheme="minorHAnsi"/>
          <w:color w:val="000000"/>
        </w:rPr>
        <w:t>ogistics</w:t>
      </w:r>
    </w:p>
    <w:p w14:paraId="1E87D902" w14:textId="77777777" w:rsidR="00A428F5" w:rsidRDefault="00A428F5" w:rsidP="00A428F5">
      <w:pPr>
        <w:tabs>
          <w:tab w:val="left" w:pos="720"/>
        </w:tabs>
        <w:spacing w:after="0" w:line="240" w:lineRule="auto"/>
      </w:pPr>
    </w:p>
    <w:p w14:paraId="5C9CDDBE" w14:textId="5720E1D0" w:rsidR="00A428F5" w:rsidRDefault="00A428F5" w:rsidP="00A428F5">
      <w:pPr>
        <w:tabs>
          <w:tab w:val="left" w:pos="720"/>
        </w:tabs>
        <w:spacing w:after="0" w:line="240" w:lineRule="auto"/>
        <w:rPr>
          <w:b/>
        </w:rPr>
      </w:pPr>
      <w:r>
        <w:tab/>
      </w:r>
      <w:r>
        <w:tab/>
        <w:t>2013</w:t>
      </w:r>
      <w:r w:rsidR="00487951">
        <w:t xml:space="preserve"> – </w:t>
      </w:r>
      <w:r>
        <w:t>2014</w:t>
      </w:r>
      <w:r>
        <w:tab/>
      </w:r>
      <w:r>
        <w:tab/>
      </w:r>
      <w:r w:rsidRPr="00602898">
        <w:rPr>
          <w:b/>
        </w:rPr>
        <w:t>Nu pop culture Bar</w:t>
      </w:r>
      <w:r>
        <w:rPr>
          <w:b/>
        </w:rPr>
        <w:t xml:space="preserve"> </w:t>
      </w:r>
      <w:r w:rsidR="00B757DB" w:rsidRPr="00B757DB">
        <w:t>(Downt</w:t>
      </w:r>
      <w:r w:rsidRPr="00B757DB">
        <w:t>own Beirut</w:t>
      </w:r>
      <w:r w:rsidR="00B757DB" w:rsidRPr="00B757DB">
        <w:t>)</w:t>
      </w:r>
    </w:p>
    <w:p w14:paraId="4E18B76A" w14:textId="7B307A11" w:rsidR="00077580" w:rsidRDefault="00A428F5" w:rsidP="00A428F5">
      <w:pPr>
        <w:tabs>
          <w:tab w:val="left" w:pos="720"/>
        </w:tabs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02898">
        <w:t>Partner</w:t>
      </w:r>
      <w:r w:rsidR="00077580">
        <w:t xml:space="preserve"> and</w:t>
      </w:r>
      <w:r>
        <w:t xml:space="preserve"> Events Manager</w:t>
      </w:r>
    </w:p>
    <w:p w14:paraId="07867E3E" w14:textId="77777777" w:rsidR="00A428F5" w:rsidRDefault="00A428F5" w:rsidP="00A428F5">
      <w:pPr>
        <w:tabs>
          <w:tab w:val="left" w:pos="720"/>
        </w:tabs>
        <w:spacing w:after="0" w:line="240" w:lineRule="auto"/>
      </w:pPr>
    </w:p>
    <w:p w14:paraId="4DA5BCBB" w14:textId="112D3670" w:rsidR="00A428F5" w:rsidRDefault="00A428F5" w:rsidP="00A428F5">
      <w:pPr>
        <w:tabs>
          <w:tab w:val="left" w:pos="720"/>
        </w:tabs>
        <w:spacing w:after="0" w:line="240" w:lineRule="auto"/>
        <w:rPr>
          <w:b/>
          <w:i/>
        </w:rPr>
      </w:pPr>
      <w:r>
        <w:tab/>
      </w:r>
      <w:r>
        <w:tab/>
        <w:t>2013</w:t>
      </w:r>
      <w:r w:rsidR="00487951">
        <w:t xml:space="preserve"> – </w:t>
      </w:r>
      <w:r>
        <w:t>2014</w:t>
      </w:r>
      <w:r>
        <w:tab/>
      </w:r>
      <w:r>
        <w:tab/>
      </w:r>
      <w:r>
        <w:rPr>
          <w:b/>
        </w:rPr>
        <w:t xml:space="preserve">Gatsby Bar </w:t>
      </w:r>
      <w:r w:rsidR="00B757DB">
        <w:rPr>
          <w:b/>
        </w:rPr>
        <w:t>&amp; Restaurant</w:t>
      </w:r>
      <w:r>
        <w:rPr>
          <w:b/>
        </w:rPr>
        <w:t xml:space="preserve"> </w:t>
      </w:r>
      <w:r w:rsidR="00B757DB" w:rsidRPr="00B757DB">
        <w:t>(Downt</w:t>
      </w:r>
      <w:r w:rsidRPr="00B757DB">
        <w:t>own Beirut</w:t>
      </w:r>
      <w:r w:rsidR="00B757DB" w:rsidRPr="00B757DB">
        <w:t>)</w:t>
      </w:r>
    </w:p>
    <w:p w14:paraId="6A463237" w14:textId="44862532" w:rsidR="00A428F5" w:rsidRDefault="00A428F5" w:rsidP="00A428F5">
      <w:pPr>
        <w:tabs>
          <w:tab w:val="left" w:pos="720"/>
        </w:tabs>
        <w:spacing w:after="0" w:line="240" w:lineRule="auto"/>
      </w:pPr>
      <w:r w:rsidRPr="00E76858">
        <w:tab/>
      </w:r>
      <w:r w:rsidRPr="00E76858">
        <w:tab/>
      </w:r>
      <w:r w:rsidRPr="00E76858">
        <w:tab/>
      </w:r>
      <w:r w:rsidRPr="00E76858">
        <w:tab/>
      </w:r>
      <w:r w:rsidRPr="00E76858">
        <w:tab/>
      </w:r>
      <w:r w:rsidR="00077580">
        <w:t>Resident DJ and</w:t>
      </w:r>
      <w:r>
        <w:t xml:space="preserve"> Music Coordinator</w:t>
      </w:r>
    </w:p>
    <w:p w14:paraId="2C290D3B" w14:textId="77777777" w:rsidR="002C1C9F" w:rsidRDefault="002C1C9F" w:rsidP="00A428F5">
      <w:pPr>
        <w:tabs>
          <w:tab w:val="left" w:pos="720"/>
        </w:tabs>
        <w:spacing w:after="0" w:line="240" w:lineRule="auto"/>
      </w:pPr>
    </w:p>
    <w:p w14:paraId="56AB8144" w14:textId="1601D502" w:rsidR="002C1C9F" w:rsidRPr="001E4464" w:rsidRDefault="002C1C9F" w:rsidP="002C1C9F">
      <w:pPr>
        <w:tabs>
          <w:tab w:val="left" w:pos="720"/>
          <w:tab w:val="left" w:pos="1440"/>
        </w:tabs>
        <w:spacing w:after="0" w:line="240" w:lineRule="auto"/>
        <w:ind w:left="3600" w:hanging="3600"/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2008 – 2016</w:t>
      </w:r>
      <w:r>
        <w:rPr>
          <w:rFonts w:asciiTheme="minorHAnsi" w:hAnsiTheme="minorHAnsi" w:cstheme="minorHAnsi"/>
          <w:color w:val="000000"/>
        </w:rPr>
        <w:tab/>
      </w:r>
      <w:r>
        <w:t>PR Coordinator and</w:t>
      </w:r>
      <w:r w:rsidR="001022BE">
        <w:t xml:space="preserve"> Promoter for numerous</w:t>
      </w:r>
      <w:r w:rsidRPr="001E4464">
        <w:t xml:space="preserve"> </w:t>
      </w:r>
      <w:r>
        <w:t>concerts &amp; e</w:t>
      </w:r>
      <w:r w:rsidRPr="001E4464">
        <w:t xml:space="preserve">vents </w:t>
      </w:r>
    </w:p>
    <w:p w14:paraId="0C8AF781" w14:textId="77777777" w:rsidR="002C1C9F" w:rsidRPr="001E4464" w:rsidRDefault="002C1C9F" w:rsidP="002C1C9F">
      <w:pPr>
        <w:tabs>
          <w:tab w:val="left" w:pos="720"/>
          <w:tab w:val="left" w:pos="1440"/>
        </w:tabs>
        <w:spacing w:after="0" w:line="240" w:lineRule="auto"/>
        <w:ind w:left="3600" w:hanging="3600"/>
      </w:pPr>
      <w:r w:rsidRPr="001E4464">
        <w:rPr>
          <w:rFonts w:asciiTheme="minorHAnsi" w:hAnsiTheme="minorHAnsi" w:cstheme="minorHAnsi"/>
          <w:color w:val="000000"/>
        </w:rPr>
        <w:tab/>
      </w:r>
      <w:r w:rsidRPr="001E4464">
        <w:rPr>
          <w:rFonts w:asciiTheme="minorHAnsi" w:hAnsiTheme="minorHAnsi" w:cstheme="minorHAnsi"/>
          <w:color w:val="000000"/>
        </w:rPr>
        <w:tab/>
      </w:r>
      <w:r w:rsidRPr="001E4464">
        <w:rPr>
          <w:rFonts w:asciiTheme="minorHAnsi" w:hAnsiTheme="minorHAnsi" w:cstheme="minorHAnsi"/>
          <w:color w:val="000000"/>
        </w:rPr>
        <w:tab/>
      </w:r>
      <w:r>
        <w:t>+</w:t>
      </w:r>
      <w:r w:rsidRPr="001E4464">
        <w:t xml:space="preserve"> DJ at v</w:t>
      </w:r>
      <w:r>
        <w:t>arious clubs, pubs, restaurants &amp;</w:t>
      </w:r>
      <w:r w:rsidRPr="001E4464">
        <w:t xml:space="preserve"> hotels</w:t>
      </w:r>
      <w:r>
        <w:t xml:space="preserve"> (Lebanon)</w:t>
      </w:r>
    </w:p>
    <w:p w14:paraId="2201517B" w14:textId="77777777" w:rsidR="00A428F5" w:rsidRPr="00527D4C" w:rsidRDefault="00A428F5" w:rsidP="00A428F5">
      <w:pPr>
        <w:tabs>
          <w:tab w:val="left" w:pos="720"/>
        </w:tabs>
        <w:spacing w:after="0" w:line="240" w:lineRule="auto"/>
      </w:pPr>
    </w:p>
    <w:p w14:paraId="279FABEF" w14:textId="7D40C6E8" w:rsidR="00A428F5" w:rsidRPr="00F55B47" w:rsidRDefault="00A428F5" w:rsidP="00A428F5">
      <w:pPr>
        <w:tabs>
          <w:tab w:val="left" w:pos="720"/>
        </w:tabs>
        <w:spacing w:after="0" w:line="240" w:lineRule="auto"/>
        <w:rPr>
          <w:b/>
        </w:rPr>
      </w:pPr>
      <w:r>
        <w:tab/>
      </w:r>
      <w:r>
        <w:tab/>
        <w:t>2005</w:t>
      </w:r>
      <w:r w:rsidR="00487951">
        <w:t xml:space="preserve"> – </w:t>
      </w:r>
      <w:r>
        <w:t>201</w:t>
      </w:r>
      <w:r w:rsidR="00CA5E1F">
        <w:t>7</w:t>
      </w:r>
      <w:r>
        <w:t xml:space="preserve"> </w:t>
      </w:r>
      <w:r w:rsidRPr="00F55B47">
        <w:tab/>
      </w:r>
      <w:r>
        <w:t xml:space="preserve">             </w:t>
      </w:r>
      <w:r>
        <w:tab/>
      </w:r>
      <w:r>
        <w:rPr>
          <w:b/>
        </w:rPr>
        <w:t>DJ Booth Record Label</w:t>
      </w:r>
      <w:r w:rsidR="00B757DB" w:rsidRPr="00B757DB">
        <w:t xml:space="preserve"> (Lebanon)</w:t>
      </w:r>
    </w:p>
    <w:p w14:paraId="45030F14" w14:textId="69920C9C" w:rsidR="00A428F5" w:rsidRDefault="00077580" w:rsidP="00A428F5">
      <w:pPr>
        <w:tabs>
          <w:tab w:val="left" w:pos="720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             </w:t>
      </w:r>
      <w:r>
        <w:tab/>
        <w:t>Resident DJ and</w:t>
      </w:r>
      <w:r w:rsidR="00A428F5">
        <w:t xml:space="preserve"> Promoter</w:t>
      </w:r>
    </w:p>
    <w:p w14:paraId="3AD5EAA9" w14:textId="77777777" w:rsidR="00A428F5" w:rsidRDefault="00A428F5" w:rsidP="00A428F5">
      <w:pPr>
        <w:tabs>
          <w:tab w:val="left" w:pos="720"/>
        </w:tabs>
        <w:spacing w:after="0" w:line="240" w:lineRule="auto"/>
      </w:pPr>
    </w:p>
    <w:p w14:paraId="21665D44" w14:textId="3CD5AE74" w:rsidR="00A428F5" w:rsidRPr="00E74492" w:rsidRDefault="00A428F5" w:rsidP="00A428F5">
      <w:pPr>
        <w:tabs>
          <w:tab w:val="left" w:pos="720"/>
          <w:tab w:val="left" w:pos="1440"/>
        </w:tabs>
        <w:spacing w:after="0" w:line="240" w:lineRule="auto"/>
        <w:rPr>
          <w:b/>
          <w:bCs/>
          <w:i/>
          <w:iCs/>
        </w:rPr>
      </w:pPr>
      <w:r>
        <w:tab/>
      </w:r>
      <w:r>
        <w:tab/>
      </w:r>
      <w:r w:rsidR="003E4CCC">
        <w:t>2006</w:t>
      </w:r>
      <w:r w:rsidR="00487951">
        <w:t xml:space="preserve"> – </w:t>
      </w:r>
      <w:r>
        <w:t>2008</w:t>
      </w:r>
      <w:r>
        <w:tab/>
      </w:r>
      <w:r>
        <w:tab/>
      </w:r>
      <w:r>
        <w:rPr>
          <w:b/>
          <w:bCs/>
        </w:rPr>
        <w:t>Lebane</w:t>
      </w:r>
      <w:r w:rsidR="00090BBE">
        <w:rPr>
          <w:b/>
          <w:bCs/>
        </w:rPr>
        <w:t>se American University</w:t>
      </w:r>
      <w:r w:rsidR="00B757DB">
        <w:rPr>
          <w:b/>
          <w:bCs/>
        </w:rPr>
        <w:t xml:space="preserve"> </w:t>
      </w:r>
      <w:r w:rsidR="00B757DB" w:rsidRPr="00B757DB">
        <w:rPr>
          <w:bCs/>
        </w:rPr>
        <w:t>(Beirut)</w:t>
      </w:r>
    </w:p>
    <w:p w14:paraId="6F14BBDD" w14:textId="6446CD0B" w:rsidR="00A428F5" w:rsidRDefault="00A428F5" w:rsidP="00A428F5">
      <w:pPr>
        <w:tabs>
          <w:tab w:val="left" w:pos="720"/>
          <w:tab w:val="left" w:pos="3600"/>
        </w:tabs>
        <w:spacing w:after="0" w:line="240" w:lineRule="auto"/>
        <w:rPr>
          <w:bCs/>
        </w:rPr>
      </w:pPr>
      <w:r w:rsidRPr="00F55B47">
        <w:rPr>
          <w:b/>
        </w:rPr>
        <w:tab/>
      </w:r>
      <w:r>
        <w:rPr>
          <w:b/>
        </w:rPr>
        <w:tab/>
      </w:r>
      <w:r w:rsidR="005C15CC">
        <w:rPr>
          <w:bCs/>
        </w:rPr>
        <w:t>Purchasing Office A</w:t>
      </w:r>
      <w:r>
        <w:rPr>
          <w:bCs/>
        </w:rPr>
        <w:t>ssistant</w:t>
      </w:r>
    </w:p>
    <w:p w14:paraId="0541F320" w14:textId="77777777" w:rsidR="00077580" w:rsidRPr="00FA452D" w:rsidRDefault="00077580" w:rsidP="00A428F5">
      <w:pPr>
        <w:tabs>
          <w:tab w:val="left" w:pos="720"/>
          <w:tab w:val="left" w:pos="3600"/>
        </w:tabs>
        <w:spacing w:after="0" w:line="240" w:lineRule="auto"/>
        <w:rPr>
          <w:bCs/>
        </w:rPr>
      </w:pPr>
    </w:p>
    <w:p w14:paraId="6C7F9D1D" w14:textId="5EDD3B82" w:rsidR="004D2F7A" w:rsidRDefault="004D2F7A" w:rsidP="00A428F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B03C568" w14:textId="77777777" w:rsidR="00A428F5" w:rsidRPr="00701715" w:rsidRDefault="00A428F5" w:rsidP="00A428F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73552F8" w14:textId="77777777" w:rsidR="00AE0E1F" w:rsidRPr="00701715" w:rsidRDefault="00AE0E1F" w:rsidP="00701715">
      <w:pPr>
        <w:spacing w:after="0" w:line="240" w:lineRule="auto"/>
        <w:rPr>
          <w:rFonts w:asciiTheme="minorHAnsi" w:hAnsiTheme="minorHAnsi" w:cstheme="minorHAnsi"/>
          <w:b/>
        </w:rPr>
      </w:pPr>
    </w:p>
    <w:p w14:paraId="42A7D83C" w14:textId="541AFEF0" w:rsidR="00FA452D" w:rsidRDefault="005E2AD9" w:rsidP="00440908">
      <w:pPr>
        <w:pBdr>
          <w:bottom w:val="single" w:sz="4" w:space="1" w:color="000000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5119">
        <w:rPr>
          <w:rFonts w:asciiTheme="minorHAnsi" w:hAnsiTheme="minorHAnsi" w:cstheme="minorHAnsi"/>
          <w:b/>
          <w:sz w:val="24"/>
          <w:szCs w:val="24"/>
        </w:rPr>
        <w:t>Skills</w:t>
      </w:r>
    </w:p>
    <w:p w14:paraId="039775DA" w14:textId="77777777" w:rsidR="002C1C9F" w:rsidRPr="00485119" w:rsidRDefault="002C1C9F" w:rsidP="00440908">
      <w:pPr>
        <w:pBdr>
          <w:bottom w:val="single" w:sz="4" w:space="1" w:color="000000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E0BB22" w14:textId="77777777" w:rsidR="00FA452D" w:rsidRDefault="00FA452D" w:rsidP="00C66CFC">
      <w:pPr>
        <w:spacing w:after="0" w:line="240" w:lineRule="auto"/>
        <w:rPr>
          <w:rFonts w:asciiTheme="minorHAnsi" w:hAnsiTheme="minorHAnsi" w:cstheme="minorHAnsi"/>
          <w:b/>
        </w:rPr>
      </w:pPr>
    </w:p>
    <w:p w14:paraId="0358750B" w14:textId="570B751C" w:rsidR="00AE0E1F" w:rsidRDefault="009F2502" w:rsidP="00701715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Having worked in the m</w:t>
      </w:r>
      <w:r w:rsidR="00667D65" w:rsidRPr="00701715">
        <w:rPr>
          <w:rFonts w:asciiTheme="minorHAnsi" w:hAnsiTheme="minorHAnsi" w:cstheme="minorHAnsi"/>
          <w:b/>
        </w:rPr>
        <w:t>usic</w:t>
      </w:r>
      <w:r>
        <w:rPr>
          <w:rFonts w:asciiTheme="minorHAnsi" w:hAnsiTheme="minorHAnsi" w:cstheme="minorHAnsi"/>
          <w:b/>
        </w:rPr>
        <w:t xml:space="preserve"> and e</w:t>
      </w:r>
      <w:r w:rsidR="000711CB">
        <w:rPr>
          <w:rFonts w:asciiTheme="minorHAnsi" w:hAnsiTheme="minorHAnsi" w:cstheme="minorHAnsi"/>
          <w:b/>
        </w:rPr>
        <w:t>vents</w:t>
      </w:r>
      <w:r w:rsidR="00667D65" w:rsidRPr="00701715">
        <w:rPr>
          <w:rFonts w:asciiTheme="minorHAnsi" w:hAnsiTheme="minorHAnsi" w:cstheme="minorHAnsi"/>
          <w:b/>
        </w:rPr>
        <w:t xml:space="preserve"> </w:t>
      </w:r>
      <w:r w:rsidR="00C33B1D">
        <w:rPr>
          <w:rFonts w:asciiTheme="minorHAnsi" w:hAnsiTheme="minorHAnsi" w:cstheme="minorHAnsi"/>
          <w:b/>
        </w:rPr>
        <w:t>industry</w:t>
      </w:r>
      <w:r w:rsidR="000711CB">
        <w:rPr>
          <w:rFonts w:asciiTheme="minorHAnsi" w:hAnsiTheme="minorHAnsi" w:cstheme="minorHAnsi"/>
          <w:b/>
        </w:rPr>
        <w:t xml:space="preserve"> as a Music C</w:t>
      </w:r>
      <w:r w:rsidR="00917375" w:rsidRPr="00701715">
        <w:rPr>
          <w:rFonts w:asciiTheme="minorHAnsi" w:hAnsiTheme="minorHAnsi" w:cstheme="minorHAnsi"/>
          <w:b/>
        </w:rPr>
        <w:t>onsultant</w:t>
      </w:r>
      <w:r w:rsidR="00C33B1D">
        <w:rPr>
          <w:rFonts w:asciiTheme="minorHAnsi" w:hAnsiTheme="minorHAnsi" w:cstheme="minorHAnsi"/>
          <w:b/>
        </w:rPr>
        <w:t xml:space="preserve">, </w:t>
      </w:r>
      <w:r w:rsidR="000711CB">
        <w:rPr>
          <w:rFonts w:asciiTheme="minorHAnsi" w:hAnsiTheme="minorHAnsi" w:cstheme="minorHAnsi"/>
          <w:b/>
        </w:rPr>
        <w:t xml:space="preserve">DJ </w:t>
      </w:r>
      <w:r w:rsidR="00C33B1D">
        <w:rPr>
          <w:rFonts w:asciiTheme="minorHAnsi" w:hAnsiTheme="minorHAnsi" w:cstheme="minorHAnsi"/>
          <w:b/>
        </w:rPr>
        <w:t xml:space="preserve">and Events Manager </w:t>
      </w:r>
      <w:r w:rsidR="00805528">
        <w:rPr>
          <w:rFonts w:asciiTheme="minorHAnsi" w:hAnsiTheme="minorHAnsi" w:cstheme="minorHAnsi"/>
          <w:b/>
        </w:rPr>
        <w:t>the past</w:t>
      </w:r>
      <w:r w:rsidR="0073146A" w:rsidRPr="00701715">
        <w:rPr>
          <w:rFonts w:asciiTheme="minorHAnsi" w:hAnsiTheme="minorHAnsi" w:cstheme="minorHAnsi"/>
          <w:b/>
        </w:rPr>
        <w:t xml:space="preserve"> fifteen years</w:t>
      </w:r>
      <w:r w:rsidR="000711CB">
        <w:rPr>
          <w:rFonts w:asciiTheme="minorHAnsi" w:hAnsiTheme="minorHAnsi" w:cstheme="minorHAnsi"/>
          <w:b/>
        </w:rPr>
        <w:t>,</w:t>
      </w:r>
      <w:r w:rsidR="0073146A" w:rsidRPr="00701715">
        <w:rPr>
          <w:rFonts w:asciiTheme="minorHAnsi" w:hAnsiTheme="minorHAnsi" w:cstheme="minorHAnsi"/>
          <w:b/>
        </w:rPr>
        <w:t xml:space="preserve"> and being a partner </w:t>
      </w:r>
      <w:r w:rsidR="0073146A" w:rsidRPr="00911A80">
        <w:rPr>
          <w:rFonts w:asciiTheme="minorHAnsi" w:hAnsiTheme="minorHAnsi" w:cstheme="minorHAnsi"/>
          <w:b/>
        </w:rPr>
        <w:t xml:space="preserve">at </w:t>
      </w:r>
      <w:r w:rsidR="00C33B1D" w:rsidRPr="00911A80">
        <w:rPr>
          <w:rFonts w:asciiTheme="minorHAnsi" w:hAnsiTheme="minorHAnsi" w:cstheme="minorHAnsi"/>
          <w:b/>
        </w:rPr>
        <w:t>two</w:t>
      </w:r>
      <w:r w:rsidR="000711CB" w:rsidRPr="00911A80">
        <w:rPr>
          <w:rFonts w:asciiTheme="minorHAnsi" w:hAnsiTheme="minorHAnsi" w:cstheme="minorHAnsi"/>
          <w:b/>
        </w:rPr>
        <w:t xml:space="preserve"> hospitality </w:t>
      </w:r>
      <w:r w:rsidR="0073146A" w:rsidRPr="00911A80">
        <w:rPr>
          <w:rFonts w:asciiTheme="minorHAnsi" w:hAnsiTheme="minorHAnsi" w:cstheme="minorHAnsi"/>
          <w:b/>
        </w:rPr>
        <w:t>venues, I</w:t>
      </w:r>
      <w:r w:rsidR="0073146A" w:rsidRPr="00701715">
        <w:rPr>
          <w:rFonts w:asciiTheme="minorHAnsi" w:hAnsiTheme="minorHAnsi" w:cstheme="minorHAnsi"/>
          <w:b/>
        </w:rPr>
        <w:t xml:space="preserve"> </w:t>
      </w:r>
      <w:r w:rsidR="00805528">
        <w:rPr>
          <w:rFonts w:asciiTheme="minorHAnsi" w:hAnsiTheme="minorHAnsi" w:cstheme="minorHAnsi"/>
          <w:b/>
        </w:rPr>
        <w:t>have</w:t>
      </w:r>
      <w:r>
        <w:rPr>
          <w:rFonts w:asciiTheme="minorHAnsi" w:hAnsiTheme="minorHAnsi" w:cstheme="minorHAnsi"/>
          <w:b/>
        </w:rPr>
        <w:t xml:space="preserve"> develop</w:t>
      </w:r>
      <w:r w:rsidR="00805528">
        <w:rPr>
          <w:rFonts w:asciiTheme="minorHAnsi" w:hAnsiTheme="minorHAnsi" w:cstheme="minorHAnsi"/>
          <w:b/>
        </w:rPr>
        <w:t>ed</w:t>
      </w:r>
      <w:r>
        <w:rPr>
          <w:rFonts w:asciiTheme="minorHAnsi" w:hAnsiTheme="minorHAnsi" w:cstheme="minorHAnsi"/>
          <w:b/>
        </w:rPr>
        <w:t xml:space="preserve"> </w:t>
      </w:r>
      <w:r w:rsidR="00805528">
        <w:rPr>
          <w:rFonts w:asciiTheme="minorHAnsi" w:hAnsiTheme="minorHAnsi" w:cstheme="minorHAnsi"/>
          <w:b/>
        </w:rPr>
        <w:t>a broad set of skills that allow me to succeed</w:t>
      </w:r>
      <w:r w:rsidR="000711CB">
        <w:rPr>
          <w:rFonts w:asciiTheme="minorHAnsi" w:hAnsiTheme="minorHAnsi" w:cstheme="minorHAnsi"/>
          <w:b/>
        </w:rPr>
        <w:t xml:space="preserve"> in many </w:t>
      </w:r>
      <w:r w:rsidR="00C33B1D">
        <w:rPr>
          <w:rFonts w:asciiTheme="minorHAnsi" w:hAnsiTheme="minorHAnsi" w:cstheme="minorHAnsi"/>
          <w:b/>
        </w:rPr>
        <w:t xml:space="preserve">sectors, </w:t>
      </w:r>
      <w:r w:rsidR="00805528">
        <w:rPr>
          <w:rFonts w:asciiTheme="minorHAnsi" w:hAnsiTheme="minorHAnsi" w:cstheme="minorHAnsi"/>
          <w:b/>
        </w:rPr>
        <w:t xml:space="preserve">and </w:t>
      </w:r>
      <w:r w:rsidR="00C33B1D">
        <w:rPr>
          <w:rFonts w:asciiTheme="minorHAnsi" w:hAnsiTheme="minorHAnsi" w:cstheme="minorHAnsi"/>
          <w:b/>
        </w:rPr>
        <w:t>particularly</w:t>
      </w:r>
      <w:r>
        <w:rPr>
          <w:rFonts w:asciiTheme="minorHAnsi" w:hAnsiTheme="minorHAnsi" w:cstheme="minorHAnsi"/>
          <w:b/>
        </w:rPr>
        <w:t xml:space="preserve"> in the communications and PR </w:t>
      </w:r>
      <w:r w:rsidR="000711CB">
        <w:rPr>
          <w:rFonts w:asciiTheme="minorHAnsi" w:hAnsiTheme="minorHAnsi" w:cstheme="minorHAnsi"/>
          <w:b/>
        </w:rPr>
        <w:t xml:space="preserve">departments. My </w:t>
      </w:r>
      <w:r w:rsidR="00C33B1D">
        <w:rPr>
          <w:rFonts w:asciiTheme="minorHAnsi" w:hAnsiTheme="minorHAnsi" w:cstheme="minorHAnsi"/>
          <w:b/>
        </w:rPr>
        <w:t xml:space="preserve">somewhat </w:t>
      </w:r>
      <w:r w:rsidR="000711CB">
        <w:rPr>
          <w:rFonts w:asciiTheme="minorHAnsi" w:hAnsiTheme="minorHAnsi" w:cstheme="minorHAnsi"/>
          <w:b/>
        </w:rPr>
        <w:t>unique experience</w:t>
      </w:r>
      <w:r w:rsidR="00C33B1D">
        <w:rPr>
          <w:rFonts w:asciiTheme="minorHAnsi" w:hAnsiTheme="minorHAnsi" w:cstheme="minorHAnsi"/>
          <w:b/>
        </w:rPr>
        <w:t>s</w:t>
      </w:r>
      <w:r w:rsidR="000711CB">
        <w:rPr>
          <w:rFonts w:asciiTheme="minorHAnsi" w:hAnsiTheme="minorHAnsi" w:cstheme="minorHAnsi"/>
          <w:b/>
        </w:rPr>
        <w:t xml:space="preserve"> and </w:t>
      </w:r>
      <w:r w:rsidR="00C33B1D">
        <w:rPr>
          <w:rFonts w:asciiTheme="minorHAnsi" w:hAnsiTheme="minorHAnsi" w:cstheme="minorHAnsi"/>
          <w:b/>
        </w:rPr>
        <w:t xml:space="preserve">life </w:t>
      </w:r>
      <w:r w:rsidR="00805528">
        <w:rPr>
          <w:rFonts w:asciiTheme="minorHAnsi" w:hAnsiTheme="minorHAnsi" w:cstheme="minorHAnsi"/>
          <w:b/>
        </w:rPr>
        <w:t xml:space="preserve">circumstances </w:t>
      </w:r>
      <w:r w:rsidR="000711CB">
        <w:rPr>
          <w:rFonts w:asciiTheme="minorHAnsi" w:hAnsiTheme="minorHAnsi" w:cstheme="minorHAnsi"/>
          <w:b/>
        </w:rPr>
        <w:t>enabled me</w:t>
      </w:r>
      <w:r w:rsidR="00C33B1D">
        <w:rPr>
          <w:rFonts w:asciiTheme="minorHAnsi" w:hAnsiTheme="minorHAnsi" w:cstheme="minorHAnsi"/>
          <w:b/>
        </w:rPr>
        <w:t xml:space="preserve"> to</w:t>
      </w:r>
      <w:r w:rsidR="000711CB">
        <w:rPr>
          <w:rFonts w:asciiTheme="minorHAnsi" w:hAnsiTheme="minorHAnsi" w:cstheme="minorHAnsi"/>
          <w:b/>
        </w:rPr>
        <w:t xml:space="preserve"> </w:t>
      </w:r>
      <w:r w:rsidR="00C33B1D">
        <w:rPr>
          <w:rFonts w:asciiTheme="minorHAnsi" w:hAnsiTheme="minorHAnsi" w:cstheme="minorHAnsi"/>
          <w:b/>
        </w:rPr>
        <w:t xml:space="preserve">mature, learn, and </w:t>
      </w:r>
      <w:r w:rsidR="000711CB">
        <w:rPr>
          <w:rFonts w:asciiTheme="minorHAnsi" w:hAnsiTheme="minorHAnsi" w:cstheme="minorHAnsi"/>
          <w:b/>
        </w:rPr>
        <w:t xml:space="preserve">excel </w:t>
      </w:r>
      <w:r w:rsidR="00C33B1D">
        <w:rPr>
          <w:rFonts w:asciiTheme="minorHAnsi" w:hAnsiTheme="minorHAnsi" w:cstheme="minorHAnsi"/>
          <w:b/>
        </w:rPr>
        <w:t xml:space="preserve">in </w:t>
      </w:r>
      <w:r w:rsidR="00776946">
        <w:rPr>
          <w:rFonts w:asciiTheme="minorHAnsi" w:hAnsiTheme="minorHAnsi" w:cstheme="minorHAnsi"/>
          <w:b/>
        </w:rPr>
        <w:t>diverse</w:t>
      </w:r>
      <w:r w:rsidR="00163482">
        <w:rPr>
          <w:rFonts w:asciiTheme="minorHAnsi" w:hAnsiTheme="minorHAnsi" w:cstheme="minorHAnsi"/>
          <w:b/>
        </w:rPr>
        <w:t xml:space="preserve"> areas of </w:t>
      </w:r>
      <w:r w:rsidR="00C33B1D">
        <w:rPr>
          <w:rFonts w:asciiTheme="minorHAnsi" w:hAnsiTheme="minorHAnsi" w:cstheme="minorHAnsi"/>
          <w:b/>
        </w:rPr>
        <w:t>the work envi</w:t>
      </w:r>
      <w:r w:rsidR="00163482">
        <w:rPr>
          <w:rFonts w:asciiTheme="minorHAnsi" w:hAnsiTheme="minorHAnsi" w:cstheme="minorHAnsi"/>
          <w:b/>
        </w:rPr>
        <w:t>ronment</w:t>
      </w:r>
      <w:r w:rsidR="00C33B1D">
        <w:rPr>
          <w:rFonts w:asciiTheme="minorHAnsi" w:hAnsiTheme="minorHAnsi" w:cstheme="minorHAnsi"/>
          <w:b/>
        </w:rPr>
        <w:t xml:space="preserve"> such as</w:t>
      </w:r>
      <w:r w:rsidR="000711CB">
        <w:rPr>
          <w:rFonts w:asciiTheme="minorHAnsi" w:hAnsiTheme="minorHAnsi" w:cstheme="minorHAnsi"/>
          <w:b/>
        </w:rPr>
        <w:t>:</w:t>
      </w:r>
    </w:p>
    <w:p w14:paraId="49D0F905" w14:textId="77777777" w:rsidR="00805528" w:rsidRPr="00701715" w:rsidRDefault="00805528" w:rsidP="00701715">
      <w:pPr>
        <w:spacing w:after="0" w:line="240" w:lineRule="auto"/>
        <w:rPr>
          <w:rFonts w:asciiTheme="minorHAnsi" w:hAnsiTheme="minorHAnsi" w:cstheme="minorHAnsi"/>
          <w:b/>
        </w:rPr>
      </w:pPr>
    </w:p>
    <w:p w14:paraId="0EFCAB72" w14:textId="77777777" w:rsidR="002331E6" w:rsidRPr="00701715" w:rsidRDefault="002331E6" w:rsidP="0070171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13BD8D1" w14:textId="7E7723C5" w:rsidR="00AE0E1F" w:rsidRPr="00701715" w:rsidRDefault="009F2502" w:rsidP="000F1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Purchasing</w:t>
      </w:r>
      <w:r w:rsidRPr="00911A80">
        <w:rPr>
          <w:rFonts w:asciiTheme="minorHAnsi" w:hAnsiTheme="minorHAnsi" w:cstheme="minorHAnsi"/>
          <w:color w:val="000000"/>
        </w:rPr>
        <w:t>, s</w:t>
      </w:r>
      <w:r w:rsidR="000711CB" w:rsidRPr="00911A80">
        <w:rPr>
          <w:rFonts w:asciiTheme="minorHAnsi" w:hAnsiTheme="minorHAnsi" w:cstheme="minorHAnsi"/>
          <w:color w:val="000000"/>
        </w:rPr>
        <w:t>tock</w:t>
      </w:r>
      <w:r w:rsidRPr="00911A80">
        <w:rPr>
          <w:rFonts w:asciiTheme="minorHAnsi" w:hAnsiTheme="minorHAnsi" w:cstheme="minorHAnsi"/>
          <w:color w:val="000000"/>
        </w:rPr>
        <w:t xml:space="preserve"> control and</w:t>
      </w:r>
      <w:r>
        <w:rPr>
          <w:rFonts w:asciiTheme="minorHAnsi" w:hAnsiTheme="minorHAnsi" w:cstheme="minorHAnsi"/>
          <w:color w:val="000000"/>
        </w:rPr>
        <w:t xml:space="preserve"> management</w:t>
      </w:r>
    </w:p>
    <w:p w14:paraId="3FF97D54" w14:textId="3BA432A7" w:rsidR="00AE0E1F" w:rsidRPr="00701715" w:rsidRDefault="000711CB" w:rsidP="000F1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="00193AE5" w:rsidRPr="00701715">
        <w:rPr>
          <w:rFonts w:asciiTheme="minorHAnsi" w:hAnsiTheme="minorHAnsi" w:cstheme="minorHAnsi"/>
          <w:color w:val="000000"/>
        </w:rPr>
        <w:t>ealing with customer complaints</w:t>
      </w:r>
      <w:r>
        <w:rPr>
          <w:rFonts w:asciiTheme="minorHAnsi" w:hAnsiTheme="minorHAnsi" w:cstheme="minorHAnsi"/>
          <w:color w:val="000000"/>
        </w:rPr>
        <w:t xml:space="preserve"> effectively</w:t>
      </w:r>
    </w:p>
    <w:p w14:paraId="2C9DD669" w14:textId="737EDD4F" w:rsidR="00AE0E1F" w:rsidRPr="00701715" w:rsidRDefault="000711CB" w:rsidP="000F1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Organizin</w:t>
      </w:r>
      <w:r w:rsidR="009F2502">
        <w:rPr>
          <w:rFonts w:asciiTheme="minorHAnsi" w:hAnsiTheme="minorHAnsi" w:cstheme="minorHAnsi"/>
        </w:rPr>
        <w:t>g and delegating tasks</w:t>
      </w:r>
    </w:p>
    <w:p w14:paraId="1D78A8EC" w14:textId="5A2B9BCA" w:rsidR="00517CDC" w:rsidRPr="00701715" w:rsidRDefault="000711CB" w:rsidP="000F1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Promoting </w:t>
      </w:r>
      <w:r w:rsidR="009F2502">
        <w:rPr>
          <w:rFonts w:asciiTheme="minorHAnsi" w:hAnsiTheme="minorHAnsi" w:cstheme="minorHAnsi"/>
          <w:color w:val="000000"/>
        </w:rPr>
        <w:t>talent</w:t>
      </w:r>
    </w:p>
    <w:p w14:paraId="2E23D68A" w14:textId="56047AE2" w:rsidR="00517CDC" w:rsidRPr="00701715" w:rsidRDefault="00F34E0B" w:rsidP="000F1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701715">
        <w:rPr>
          <w:rFonts w:asciiTheme="minorHAnsi" w:hAnsiTheme="minorHAnsi" w:cstheme="minorHAnsi"/>
          <w:color w:val="000000"/>
        </w:rPr>
        <w:t>Managing security</w:t>
      </w:r>
    </w:p>
    <w:p w14:paraId="0EA919F8" w14:textId="04EB1C87" w:rsidR="0000323F" w:rsidRPr="00701715" w:rsidRDefault="000711CB" w:rsidP="000F1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Coordinating</w:t>
      </w:r>
      <w:r w:rsidR="0000323F" w:rsidRPr="00701715">
        <w:rPr>
          <w:rFonts w:asciiTheme="minorHAnsi" w:hAnsiTheme="minorHAnsi" w:cstheme="minorHAnsi"/>
          <w:color w:val="000000"/>
        </w:rPr>
        <w:t xml:space="preserve"> with the media</w:t>
      </w:r>
    </w:p>
    <w:p w14:paraId="05CA2FE6" w14:textId="2CBBDCFC" w:rsidR="0000323F" w:rsidRPr="00701715" w:rsidRDefault="0000323F" w:rsidP="000F1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701715">
        <w:rPr>
          <w:rFonts w:asciiTheme="minorHAnsi" w:hAnsiTheme="minorHAnsi" w:cstheme="minorHAnsi"/>
          <w:color w:val="000000"/>
        </w:rPr>
        <w:t>Social media management</w:t>
      </w:r>
    </w:p>
    <w:p w14:paraId="5E9EDB74" w14:textId="6FA806F6" w:rsidR="00930542" w:rsidRDefault="009F2502" w:rsidP="000F19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Entertainment management</w:t>
      </w:r>
    </w:p>
    <w:p w14:paraId="1E1FDD66" w14:textId="77777777" w:rsidR="005E2AD9" w:rsidRDefault="005E2AD9" w:rsidP="005E2AD9">
      <w:pPr>
        <w:spacing w:after="0" w:line="240" w:lineRule="auto"/>
        <w:ind w:firstLine="360"/>
        <w:rPr>
          <w:rFonts w:asciiTheme="minorHAnsi" w:hAnsiTheme="minorHAnsi" w:cstheme="minorHAnsi"/>
        </w:rPr>
      </w:pPr>
    </w:p>
    <w:p w14:paraId="0F602D84" w14:textId="77777777" w:rsidR="00AC5969" w:rsidRDefault="00AC5969" w:rsidP="00440908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15E40C3" w14:textId="5A8E5061" w:rsidR="005E2AD9" w:rsidRPr="005E2AD9" w:rsidRDefault="008248B5" w:rsidP="0044090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Abilities</w:t>
      </w:r>
      <w:r w:rsidR="009F2502">
        <w:rPr>
          <w:rFonts w:asciiTheme="minorHAnsi" w:hAnsiTheme="minorHAnsi" w:cstheme="minorHAnsi"/>
          <w:b/>
        </w:rPr>
        <w:t xml:space="preserve"> and s</w:t>
      </w:r>
      <w:r w:rsidR="00A428F5">
        <w:rPr>
          <w:rFonts w:asciiTheme="minorHAnsi" w:hAnsiTheme="minorHAnsi" w:cstheme="minorHAnsi"/>
          <w:b/>
        </w:rPr>
        <w:t>trength</w:t>
      </w:r>
      <w:r w:rsidR="009F2502">
        <w:rPr>
          <w:rFonts w:asciiTheme="minorHAnsi" w:hAnsiTheme="minorHAnsi" w:cstheme="minorHAnsi"/>
          <w:b/>
        </w:rPr>
        <w:t>s</w:t>
      </w:r>
    </w:p>
    <w:p w14:paraId="37E74EDC" w14:textId="77777777" w:rsidR="005E2AD9" w:rsidRPr="00701715" w:rsidRDefault="005E2AD9" w:rsidP="005E2AD9">
      <w:pPr>
        <w:spacing w:after="0" w:line="240" w:lineRule="auto"/>
        <w:rPr>
          <w:rFonts w:asciiTheme="minorHAnsi" w:hAnsiTheme="minorHAnsi" w:cstheme="minorHAnsi"/>
        </w:rPr>
      </w:pPr>
    </w:p>
    <w:p w14:paraId="3FC9157B" w14:textId="77777777" w:rsidR="005E2AD9" w:rsidRPr="005E2AD9" w:rsidRDefault="005E2AD9" w:rsidP="000F193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5E2AD9">
        <w:rPr>
          <w:rFonts w:asciiTheme="minorHAnsi" w:hAnsiTheme="minorHAnsi" w:cstheme="minorHAnsi"/>
          <w:color w:val="000000"/>
        </w:rPr>
        <w:t xml:space="preserve">Strong leadership skills with experience in management </w:t>
      </w:r>
    </w:p>
    <w:p w14:paraId="2049D512" w14:textId="77777777" w:rsidR="005E2AD9" w:rsidRPr="005E2AD9" w:rsidRDefault="005E2AD9" w:rsidP="000F193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5E2AD9">
        <w:rPr>
          <w:rFonts w:asciiTheme="minorHAnsi" w:hAnsiTheme="minorHAnsi" w:cstheme="minorHAnsi"/>
          <w:color w:val="000000"/>
        </w:rPr>
        <w:t>Customer service relations</w:t>
      </w:r>
    </w:p>
    <w:p w14:paraId="4B7FCEA8" w14:textId="7C204440" w:rsidR="005E2AD9" w:rsidRPr="005E2AD9" w:rsidRDefault="008248B5" w:rsidP="000F193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Organization</w:t>
      </w:r>
      <w:r w:rsidR="005E2AD9" w:rsidRPr="005E2AD9">
        <w:rPr>
          <w:rFonts w:asciiTheme="minorHAnsi" w:hAnsiTheme="minorHAnsi" w:cstheme="minorHAnsi"/>
          <w:color w:val="000000"/>
        </w:rPr>
        <w:t xml:space="preserve"> and </w:t>
      </w:r>
      <w:r>
        <w:rPr>
          <w:rFonts w:asciiTheme="minorHAnsi" w:hAnsiTheme="minorHAnsi" w:cstheme="minorHAnsi"/>
          <w:color w:val="000000"/>
        </w:rPr>
        <w:t>multi-tasking capabilities</w:t>
      </w:r>
    </w:p>
    <w:p w14:paraId="0127E8F0" w14:textId="5177252E" w:rsidR="005E2AD9" w:rsidRPr="005E2AD9" w:rsidRDefault="009F2502" w:rsidP="000F193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Excellent c</w:t>
      </w:r>
      <w:r w:rsidR="005E2AD9" w:rsidRPr="005E2AD9">
        <w:rPr>
          <w:rFonts w:asciiTheme="minorHAnsi" w:hAnsiTheme="minorHAnsi" w:cstheme="minorHAnsi"/>
        </w:rPr>
        <w:t>ommunication skills, both interpersonal</w:t>
      </w:r>
      <w:r w:rsidR="008248B5">
        <w:rPr>
          <w:rFonts w:asciiTheme="minorHAnsi" w:hAnsiTheme="minorHAnsi" w:cstheme="minorHAnsi"/>
        </w:rPr>
        <w:t xml:space="preserve"> and professional including verbal</w:t>
      </w:r>
      <w:r w:rsidR="005E2AD9" w:rsidRPr="005E2AD9">
        <w:rPr>
          <w:rFonts w:asciiTheme="minorHAnsi" w:hAnsiTheme="minorHAnsi" w:cstheme="minorHAnsi"/>
        </w:rPr>
        <w:t xml:space="preserve"> and written</w:t>
      </w:r>
    </w:p>
    <w:p w14:paraId="731FF3DC" w14:textId="7093CEA2" w:rsidR="005E2AD9" w:rsidRPr="005E2AD9" w:rsidRDefault="005E2AD9" w:rsidP="000F193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5E2AD9">
        <w:rPr>
          <w:rFonts w:asciiTheme="minorHAnsi" w:hAnsiTheme="minorHAnsi" w:cstheme="minorHAnsi"/>
          <w:color w:val="000000"/>
        </w:rPr>
        <w:t>Ability t</w:t>
      </w:r>
      <w:r w:rsidR="009F2502">
        <w:rPr>
          <w:rFonts w:asciiTheme="minorHAnsi" w:hAnsiTheme="minorHAnsi" w:cstheme="minorHAnsi"/>
          <w:color w:val="000000"/>
        </w:rPr>
        <w:t>o work both in a team and individually</w:t>
      </w:r>
    </w:p>
    <w:p w14:paraId="2BDB335D" w14:textId="77777777" w:rsidR="005E2AD9" w:rsidRPr="005E2AD9" w:rsidRDefault="005E2AD9" w:rsidP="000F193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5E2AD9">
        <w:rPr>
          <w:rFonts w:asciiTheme="minorHAnsi" w:hAnsiTheme="minorHAnsi" w:cstheme="minorHAnsi"/>
          <w:color w:val="000000"/>
        </w:rPr>
        <w:t>Ability to work under pressure</w:t>
      </w:r>
    </w:p>
    <w:p w14:paraId="134E4025" w14:textId="349A5139" w:rsidR="005E2AD9" w:rsidRPr="005E2AD9" w:rsidRDefault="008248B5" w:rsidP="000F1939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5E2AD9" w:rsidRPr="005E2AD9">
        <w:rPr>
          <w:rFonts w:asciiTheme="minorHAnsi" w:hAnsiTheme="minorHAnsi" w:cstheme="minorHAnsi"/>
          <w:color w:val="000000"/>
        </w:rPr>
        <w:t>ritical thinking, evaluation, analysis, decisio</w:t>
      </w:r>
      <w:r>
        <w:rPr>
          <w:rFonts w:asciiTheme="minorHAnsi" w:hAnsiTheme="minorHAnsi" w:cstheme="minorHAnsi"/>
          <w:color w:val="000000"/>
        </w:rPr>
        <w:t xml:space="preserve">n making and rigorous attention to </w:t>
      </w:r>
      <w:r w:rsidR="005E2AD9" w:rsidRPr="005E2AD9">
        <w:rPr>
          <w:rFonts w:asciiTheme="minorHAnsi" w:hAnsiTheme="minorHAnsi" w:cstheme="minorHAnsi"/>
          <w:color w:val="000000"/>
        </w:rPr>
        <w:t>details</w:t>
      </w:r>
    </w:p>
    <w:p w14:paraId="3BFF7840" w14:textId="77777777" w:rsidR="005E2AD9" w:rsidRDefault="005E2AD9" w:rsidP="005E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inorHAnsi" w:hAnsiTheme="minorHAnsi" w:cstheme="minorHAnsi"/>
          <w:color w:val="000000"/>
        </w:rPr>
      </w:pPr>
    </w:p>
    <w:p w14:paraId="1F2AC6D5" w14:textId="77777777" w:rsidR="008248B5" w:rsidRPr="00701715" w:rsidRDefault="008248B5" w:rsidP="005E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inorHAnsi" w:hAnsiTheme="minorHAnsi" w:cstheme="minorHAnsi"/>
          <w:color w:val="000000"/>
        </w:rPr>
      </w:pPr>
    </w:p>
    <w:p w14:paraId="52B4FA8D" w14:textId="1CB39438" w:rsidR="005E2AD9" w:rsidRPr="005E2AD9" w:rsidRDefault="008248B5" w:rsidP="00FD69A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Technical</w:t>
      </w:r>
      <w:r w:rsidR="005E2AD9" w:rsidRPr="005E2AD9">
        <w:rPr>
          <w:rFonts w:asciiTheme="minorHAnsi" w:hAnsiTheme="minorHAnsi" w:cstheme="minorHAnsi"/>
          <w:b/>
        </w:rPr>
        <w:t xml:space="preserve"> skills</w:t>
      </w:r>
    </w:p>
    <w:p w14:paraId="03FCE21F" w14:textId="77777777" w:rsidR="005E2AD9" w:rsidRPr="00701715" w:rsidRDefault="005E2AD9" w:rsidP="005E2AD9">
      <w:pPr>
        <w:spacing w:after="0" w:line="240" w:lineRule="auto"/>
        <w:ind w:left="360"/>
        <w:rPr>
          <w:rFonts w:asciiTheme="minorHAnsi" w:hAnsiTheme="minorHAnsi" w:cstheme="minorHAnsi"/>
        </w:rPr>
      </w:pPr>
    </w:p>
    <w:p w14:paraId="177B6C26" w14:textId="6D80A225" w:rsidR="005E2AD9" w:rsidRPr="00701715" w:rsidRDefault="005E2AD9" w:rsidP="000F19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Communication skills: </w:t>
      </w:r>
      <w:r w:rsidRPr="00701715">
        <w:rPr>
          <w:rFonts w:asciiTheme="minorHAnsi" w:hAnsiTheme="minorHAnsi" w:cstheme="minorHAnsi"/>
          <w:color w:val="000000"/>
        </w:rPr>
        <w:t>written (pitch letters, new</w:t>
      </w:r>
      <w:r>
        <w:rPr>
          <w:rFonts w:asciiTheme="minorHAnsi" w:hAnsiTheme="minorHAnsi" w:cstheme="minorHAnsi"/>
          <w:color w:val="000000"/>
        </w:rPr>
        <w:t>s releases, sponsorship letters</w:t>
      </w:r>
      <w:r w:rsidRPr="00701715">
        <w:rPr>
          <w:rFonts w:asciiTheme="minorHAnsi" w:hAnsiTheme="minorHAnsi" w:cstheme="minorHAnsi"/>
          <w:color w:val="000000"/>
        </w:rPr>
        <w:t xml:space="preserve">…) and spoken, developed due to </w:t>
      </w:r>
      <w:r w:rsidR="009F2502">
        <w:rPr>
          <w:rFonts w:asciiTheme="minorHAnsi" w:hAnsiTheme="minorHAnsi" w:cstheme="minorHAnsi"/>
          <w:color w:val="000000"/>
        </w:rPr>
        <w:t>intensive university courses (advanced w</w:t>
      </w:r>
      <w:r w:rsidRPr="00701715">
        <w:rPr>
          <w:rFonts w:asciiTheme="minorHAnsi" w:hAnsiTheme="minorHAnsi" w:cstheme="minorHAnsi"/>
          <w:color w:val="000000"/>
        </w:rPr>
        <w:t>ritings in Public Relations and Eng</w:t>
      </w:r>
      <w:r w:rsidR="009F2502">
        <w:rPr>
          <w:rFonts w:asciiTheme="minorHAnsi" w:hAnsiTheme="minorHAnsi" w:cstheme="minorHAnsi"/>
          <w:color w:val="000000"/>
        </w:rPr>
        <w:t>lish communication skills)</w:t>
      </w:r>
    </w:p>
    <w:p w14:paraId="74F099B6" w14:textId="487AEB79" w:rsidR="005E2AD9" w:rsidRPr="00701715" w:rsidRDefault="009F2502" w:rsidP="000F19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Good knowledge of Microsoft Office and</w:t>
      </w:r>
      <w:r w:rsidR="005E2AD9" w:rsidRPr="00701715">
        <w:rPr>
          <w:rFonts w:asciiTheme="minorHAnsi" w:hAnsiTheme="minorHAnsi" w:cstheme="minorHAnsi"/>
          <w:color w:val="000000"/>
        </w:rPr>
        <w:t xml:space="preserve"> Adobe Photoshop </w:t>
      </w:r>
    </w:p>
    <w:p w14:paraId="4D45C5E4" w14:textId="16B49FFC" w:rsidR="005E2AD9" w:rsidRPr="00701715" w:rsidRDefault="009F2502" w:rsidP="000F19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Event planning and l</w:t>
      </w:r>
      <w:r w:rsidR="005E2AD9" w:rsidRPr="00701715">
        <w:rPr>
          <w:rFonts w:asciiTheme="minorHAnsi" w:hAnsiTheme="minorHAnsi" w:cstheme="minorHAnsi"/>
          <w:color w:val="000000"/>
        </w:rPr>
        <w:t xml:space="preserve">ogistics </w:t>
      </w:r>
    </w:p>
    <w:p w14:paraId="08C58F87" w14:textId="77777777" w:rsidR="005E2AD9" w:rsidRDefault="005E2AD9" w:rsidP="000F19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701715">
        <w:rPr>
          <w:rFonts w:asciiTheme="minorHAnsi" w:hAnsiTheme="minorHAnsi" w:cstheme="minorHAnsi"/>
          <w:color w:val="000000"/>
        </w:rPr>
        <w:t>Sound and light engineer</w:t>
      </w:r>
      <w:r>
        <w:rPr>
          <w:rFonts w:asciiTheme="minorHAnsi" w:hAnsiTheme="minorHAnsi" w:cstheme="minorHAnsi"/>
          <w:color w:val="000000"/>
        </w:rPr>
        <w:t>ing</w:t>
      </w:r>
    </w:p>
    <w:p w14:paraId="2A6A3E72" w14:textId="77777777" w:rsidR="009F2502" w:rsidRDefault="009F2502" w:rsidP="009F25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inorHAnsi" w:hAnsiTheme="minorHAnsi" w:cstheme="minorHAnsi"/>
          <w:color w:val="000000"/>
        </w:rPr>
      </w:pPr>
    </w:p>
    <w:p w14:paraId="48EA6239" w14:textId="77777777" w:rsidR="009F2502" w:rsidRPr="00701715" w:rsidRDefault="009F2502" w:rsidP="009F25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inorHAnsi" w:hAnsiTheme="minorHAnsi" w:cstheme="minorHAnsi"/>
          <w:color w:val="000000"/>
        </w:rPr>
      </w:pPr>
    </w:p>
    <w:p w14:paraId="7E8A92EE" w14:textId="77777777" w:rsidR="00AE0E1F" w:rsidRPr="00701715" w:rsidRDefault="00AE0E1F" w:rsidP="00701715">
      <w:pPr>
        <w:spacing w:after="0" w:line="240" w:lineRule="auto"/>
        <w:rPr>
          <w:rFonts w:asciiTheme="minorHAnsi" w:hAnsiTheme="minorHAnsi" w:cstheme="minorHAnsi"/>
        </w:rPr>
      </w:pPr>
    </w:p>
    <w:p w14:paraId="4936EBA5" w14:textId="2E67E8D5" w:rsidR="00AE0E1F" w:rsidRDefault="008248B5" w:rsidP="00FD69AE">
      <w:pPr>
        <w:pBdr>
          <w:bottom w:val="single" w:sz="4" w:space="1" w:color="000000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Other a</w:t>
      </w:r>
      <w:r w:rsidR="00193AE5" w:rsidRPr="00485119">
        <w:rPr>
          <w:rFonts w:asciiTheme="minorHAnsi" w:hAnsiTheme="minorHAnsi" w:cstheme="minorHAnsi"/>
          <w:b/>
          <w:sz w:val="24"/>
          <w:szCs w:val="24"/>
        </w:rPr>
        <w:t>ctivities</w:t>
      </w:r>
      <w:r>
        <w:rPr>
          <w:rFonts w:asciiTheme="minorHAnsi" w:hAnsiTheme="minorHAnsi" w:cstheme="minorHAnsi"/>
          <w:b/>
          <w:sz w:val="24"/>
          <w:szCs w:val="24"/>
        </w:rPr>
        <w:t>/i</w:t>
      </w:r>
      <w:r w:rsidR="0042241B" w:rsidRPr="00485119">
        <w:rPr>
          <w:rFonts w:asciiTheme="minorHAnsi" w:hAnsiTheme="minorHAnsi" w:cstheme="minorHAnsi"/>
          <w:b/>
          <w:sz w:val="24"/>
          <w:szCs w:val="24"/>
        </w:rPr>
        <w:t>nterests</w:t>
      </w:r>
    </w:p>
    <w:p w14:paraId="00CC3D79" w14:textId="77777777" w:rsidR="00145177" w:rsidRPr="00485119" w:rsidRDefault="00145177" w:rsidP="00FD69AE">
      <w:pPr>
        <w:pBdr>
          <w:bottom w:val="single" w:sz="4" w:space="1" w:color="000000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FAE5D1" w14:textId="77777777" w:rsidR="00AE0E1F" w:rsidRPr="00701715" w:rsidRDefault="00AE0E1F" w:rsidP="00701715">
      <w:pPr>
        <w:spacing w:after="0" w:line="240" w:lineRule="auto"/>
        <w:ind w:left="720"/>
        <w:rPr>
          <w:rFonts w:asciiTheme="minorHAnsi" w:hAnsiTheme="minorHAnsi" w:cstheme="minorHAnsi"/>
          <w:i/>
        </w:rPr>
      </w:pPr>
    </w:p>
    <w:p w14:paraId="0D2AA7CC" w14:textId="5D712B38" w:rsidR="00532BB5" w:rsidRPr="00701715" w:rsidRDefault="009F2502" w:rsidP="000F19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Vice President</w:t>
      </w:r>
      <w:r w:rsidR="00193AE5" w:rsidRPr="00701715">
        <w:rPr>
          <w:rFonts w:asciiTheme="minorHAnsi" w:hAnsiTheme="minorHAnsi" w:cstheme="minorHAnsi"/>
          <w:color w:val="000000"/>
        </w:rPr>
        <w:t xml:space="preserve"> of the </w:t>
      </w:r>
      <w:r w:rsidR="00DD0634" w:rsidRPr="00701715">
        <w:rPr>
          <w:rFonts w:asciiTheme="minorHAnsi" w:hAnsiTheme="minorHAnsi" w:cstheme="minorHAnsi"/>
          <w:color w:val="000000"/>
        </w:rPr>
        <w:t xml:space="preserve">music club at the </w:t>
      </w:r>
      <w:r w:rsidR="008248B5">
        <w:rPr>
          <w:rFonts w:asciiTheme="minorHAnsi" w:hAnsiTheme="minorHAnsi" w:cstheme="minorHAnsi"/>
          <w:color w:val="000000"/>
        </w:rPr>
        <w:t>American University of Science and</w:t>
      </w:r>
      <w:r w:rsidR="00DD0634" w:rsidRPr="00701715">
        <w:rPr>
          <w:rFonts w:asciiTheme="minorHAnsi" w:hAnsiTheme="minorHAnsi" w:cstheme="minorHAnsi"/>
          <w:color w:val="000000"/>
        </w:rPr>
        <w:t xml:space="preserve"> </w:t>
      </w:r>
      <w:r w:rsidR="008248B5">
        <w:rPr>
          <w:rFonts w:asciiTheme="minorHAnsi" w:hAnsiTheme="minorHAnsi" w:cstheme="minorHAnsi"/>
          <w:color w:val="000000"/>
        </w:rPr>
        <w:t>Technology</w:t>
      </w:r>
    </w:p>
    <w:p w14:paraId="0405140F" w14:textId="71A4A5CB" w:rsidR="002E3240" w:rsidRPr="00701715" w:rsidRDefault="00EF2FF5" w:rsidP="000F19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Member of</w:t>
      </w:r>
      <w:r w:rsidR="002E3240" w:rsidRPr="00701715">
        <w:rPr>
          <w:rFonts w:asciiTheme="minorHAnsi" w:hAnsiTheme="minorHAnsi" w:cstheme="minorHAnsi"/>
          <w:color w:val="000000"/>
        </w:rPr>
        <w:t xml:space="preserve"> </w:t>
      </w:r>
      <w:r w:rsidR="002A3F4C">
        <w:rPr>
          <w:rFonts w:asciiTheme="minorHAnsi" w:hAnsiTheme="minorHAnsi" w:cstheme="minorHAnsi"/>
          <w:color w:val="000000"/>
        </w:rPr>
        <w:t xml:space="preserve">an </w:t>
      </w:r>
      <w:r w:rsidR="002E3240" w:rsidRPr="00701715">
        <w:rPr>
          <w:rFonts w:asciiTheme="minorHAnsi" w:hAnsiTheme="minorHAnsi" w:cstheme="minorHAnsi"/>
          <w:color w:val="000000"/>
        </w:rPr>
        <w:t>international</w:t>
      </w:r>
      <w:r w:rsidR="0075296B" w:rsidRPr="00701715">
        <w:rPr>
          <w:rFonts w:asciiTheme="minorHAnsi" w:hAnsiTheme="minorHAnsi" w:cstheme="minorHAnsi"/>
          <w:color w:val="000000"/>
        </w:rPr>
        <w:t xml:space="preserve"> DJ and</w:t>
      </w:r>
      <w:r w:rsidR="002E3240" w:rsidRPr="00701715">
        <w:rPr>
          <w:rFonts w:asciiTheme="minorHAnsi" w:hAnsiTheme="minorHAnsi" w:cstheme="minorHAnsi"/>
          <w:color w:val="000000"/>
        </w:rPr>
        <w:t xml:space="preserve"> record label (Glitter</w:t>
      </w:r>
      <w:r w:rsidR="00983747" w:rsidRPr="00701715">
        <w:rPr>
          <w:rFonts w:asciiTheme="minorHAnsi" w:hAnsiTheme="minorHAnsi" w:cstheme="minorHAnsi"/>
          <w:color w:val="000000"/>
        </w:rPr>
        <w:t xml:space="preserve"> </w:t>
      </w:r>
      <w:r w:rsidR="002A3F4C">
        <w:rPr>
          <w:rFonts w:asciiTheme="minorHAnsi" w:hAnsiTheme="minorHAnsi" w:cstheme="minorHAnsi"/>
          <w:color w:val="000000"/>
        </w:rPr>
        <w:t>Box R</w:t>
      </w:r>
      <w:r w:rsidR="002E3240" w:rsidRPr="00701715">
        <w:rPr>
          <w:rFonts w:asciiTheme="minorHAnsi" w:hAnsiTheme="minorHAnsi" w:cstheme="minorHAnsi"/>
          <w:color w:val="000000"/>
        </w:rPr>
        <w:t xml:space="preserve">ecords) </w:t>
      </w:r>
    </w:p>
    <w:p w14:paraId="68FF7584" w14:textId="1059ADFA" w:rsidR="00DD0634" w:rsidRPr="00701715" w:rsidRDefault="002A3F4C" w:rsidP="000F19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</w:t>
      </w:r>
      <w:r w:rsidR="00532BB5" w:rsidRPr="00701715">
        <w:rPr>
          <w:rFonts w:asciiTheme="minorHAnsi" w:hAnsiTheme="minorHAnsi" w:cstheme="minorHAnsi"/>
          <w:color w:val="000000"/>
        </w:rPr>
        <w:t>ealth</w:t>
      </w:r>
      <w:r w:rsidR="00EF2FF5">
        <w:rPr>
          <w:rFonts w:asciiTheme="minorHAnsi" w:hAnsiTheme="minorHAnsi" w:cstheme="minorHAnsi"/>
          <w:color w:val="000000"/>
        </w:rPr>
        <w:t xml:space="preserve"> and fitness</w:t>
      </w:r>
    </w:p>
    <w:p w14:paraId="11EFC7E7" w14:textId="0C421133" w:rsidR="0042241B" w:rsidRPr="00701715" w:rsidRDefault="002A3F4C" w:rsidP="000F19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World h</w:t>
      </w:r>
      <w:r w:rsidR="0042241B" w:rsidRPr="00701715">
        <w:rPr>
          <w:rFonts w:asciiTheme="minorHAnsi" w:hAnsiTheme="minorHAnsi" w:cstheme="minorHAnsi"/>
          <w:color w:val="000000"/>
        </w:rPr>
        <w:t xml:space="preserve">istory </w:t>
      </w:r>
    </w:p>
    <w:p w14:paraId="5DCC8220" w14:textId="22644334" w:rsidR="0042241B" w:rsidRDefault="002E3240" w:rsidP="000F19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701715">
        <w:rPr>
          <w:rFonts w:asciiTheme="minorHAnsi" w:hAnsiTheme="minorHAnsi" w:cstheme="minorHAnsi"/>
          <w:color w:val="000000"/>
        </w:rPr>
        <w:t>Writing</w:t>
      </w:r>
    </w:p>
    <w:p w14:paraId="62C6F122" w14:textId="77777777" w:rsidR="009F2502" w:rsidRPr="00701715" w:rsidRDefault="009F2502" w:rsidP="009F25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inorHAnsi" w:hAnsiTheme="minorHAnsi" w:cstheme="minorHAnsi"/>
          <w:color w:val="000000"/>
        </w:rPr>
      </w:pPr>
    </w:p>
    <w:p w14:paraId="4C43244F" w14:textId="77777777" w:rsidR="00AE0E1F" w:rsidRPr="00701715" w:rsidRDefault="00AE0E1F" w:rsidP="00EF2FF5">
      <w:pPr>
        <w:spacing w:after="0" w:line="240" w:lineRule="auto"/>
        <w:rPr>
          <w:rFonts w:asciiTheme="minorHAnsi" w:hAnsiTheme="minorHAnsi" w:cstheme="minorHAnsi"/>
        </w:rPr>
      </w:pPr>
    </w:p>
    <w:p w14:paraId="2B34C824" w14:textId="77777777" w:rsidR="00C33B1D" w:rsidRPr="00485119" w:rsidRDefault="00EF2FF5" w:rsidP="00FD69A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5119">
        <w:rPr>
          <w:rFonts w:asciiTheme="minorHAnsi" w:hAnsiTheme="minorHAnsi" w:cstheme="minorHAnsi"/>
          <w:b/>
          <w:sz w:val="24"/>
          <w:szCs w:val="24"/>
        </w:rPr>
        <w:t>Languages</w:t>
      </w:r>
    </w:p>
    <w:p w14:paraId="7EB45742" w14:textId="22EECA4C" w:rsidR="00EF2FF5" w:rsidRPr="00C33B1D" w:rsidRDefault="00EF2FF5" w:rsidP="00701715">
      <w:pPr>
        <w:spacing w:after="0" w:line="240" w:lineRule="auto"/>
        <w:rPr>
          <w:rFonts w:asciiTheme="minorHAnsi" w:hAnsiTheme="minorHAnsi" w:cstheme="minorHAnsi"/>
          <w:b/>
        </w:rPr>
      </w:pPr>
      <w:r w:rsidRPr="00EF2FF5">
        <w:rPr>
          <w:rFonts w:asciiTheme="minorHAnsi" w:hAnsiTheme="minorHAnsi" w:cstheme="minorHAnsi"/>
        </w:rPr>
        <w:t>________________________________________________________________________________________________</w:t>
      </w:r>
    </w:p>
    <w:p w14:paraId="2491E20A" w14:textId="77777777" w:rsidR="00A428F5" w:rsidRDefault="00A428F5" w:rsidP="00EF2FF5">
      <w:pPr>
        <w:spacing w:after="0" w:line="240" w:lineRule="auto"/>
        <w:ind w:firstLine="720"/>
        <w:rPr>
          <w:rFonts w:asciiTheme="minorHAnsi" w:hAnsiTheme="minorHAnsi" w:cstheme="minorHAnsi"/>
        </w:rPr>
      </w:pPr>
    </w:p>
    <w:p w14:paraId="16A45F4C" w14:textId="7457A6BF" w:rsidR="00AE0E1F" w:rsidRDefault="002A3F4C" w:rsidP="000F193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Fluency</w:t>
      </w:r>
      <w:r w:rsidR="00193AE5" w:rsidRPr="00701715">
        <w:rPr>
          <w:rFonts w:asciiTheme="minorHAnsi" w:hAnsiTheme="minorHAnsi" w:cstheme="minorHAnsi"/>
        </w:rPr>
        <w:t xml:space="preserve"> in Englis</w:t>
      </w:r>
      <w:r w:rsidR="00BC6D33" w:rsidRPr="00701715">
        <w:rPr>
          <w:rFonts w:asciiTheme="minorHAnsi" w:hAnsiTheme="minorHAnsi" w:cstheme="minorHAnsi"/>
        </w:rPr>
        <w:t xml:space="preserve">h and </w:t>
      </w:r>
      <w:r w:rsidR="00193AE5" w:rsidRPr="0070171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rabic</w:t>
      </w:r>
      <w:r w:rsidR="000F1939">
        <w:rPr>
          <w:rFonts w:asciiTheme="minorHAnsi" w:hAnsiTheme="minorHAnsi" w:cstheme="minorHAnsi"/>
        </w:rPr>
        <w:t xml:space="preserve"> – </w:t>
      </w:r>
      <w:r w:rsidR="00EF2FF5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air knowledge of French</w:t>
      </w:r>
    </w:p>
    <w:p w14:paraId="6E2466C0" w14:textId="77777777" w:rsidR="00C33B1D" w:rsidRDefault="00C33B1D" w:rsidP="00A428F5">
      <w:pPr>
        <w:spacing w:after="0" w:line="240" w:lineRule="auto"/>
        <w:rPr>
          <w:rFonts w:asciiTheme="minorHAnsi" w:hAnsiTheme="minorHAnsi" w:cstheme="minorHAnsi"/>
        </w:rPr>
      </w:pPr>
    </w:p>
    <w:p w14:paraId="1B936464" w14:textId="77777777" w:rsidR="00F420F2" w:rsidRDefault="00F420F2" w:rsidP="00A428F5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6E5CB6B8" w14:textId="77777777" w:rsidR="002A3F4C" w:rsidRDefault="002A3F4C" w:rsidP="002A3F4C">
      <w:pPr>
        <w:spacing w:after="0" w:line="240" w:lineRule="auto"/>
        <w:rPr>
          <w:rFonts w:asciiTheme="minorHAnsi" w:hAnsiTheme="minorHAnsi" w:cstheme="minorHAnsi"/>
          <w:b/>
          <w:i/>
        </w:rPr>
      </w:pPr>
    </w:p>
    <w:p w14:paraId="53AA18E1" w14:textId="61A4D084" w:rsidR="00A428F5" w:rsidRPr="00A428F5" w:rsidRDefault="00A428F5" w:rsidP="002A3F4C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A428F5">
        <w:rPr>
          <w:rFonts w:asciiTheme="minorHAnsi" w:hAnsiTheme="minorHAnsi" w:cstheme="minorHAnsi"/>
          <w:b/>
          <w:i/>
        </w:rPr>
        <w:t>References can be provided upon request</w:t>
      </w:r>
      <w:r w:rsidR="000F1939">
        <w:rPr>
          <w:rFonts w:asciiTheme="minorHAnsi" w:hAnsiTheme="minorHAnsi" w:cstheme="minorHAnsi"/>
          <w:b/>
          <w:i/>
        </w:rPr>
        <w:t>.</w:t>
      </w:r>
    </w:p>
    <w:sectPr w:rsidR="00A428F5" w:rsidRPr="00A428F5" w:rsidSect="00FA452D">
      <w:headerReference w:type="default" r:id="rId7"/>
      <w:footerReference w:type="even" r:id="rId8"/>
      <w:footerReference w:type="default" r:id="rId9"/>
      <w:pgSz w:w="11906" w:h="16838"/>
      <w:pgMar w:top="567" w:right="476" w:bottom="180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64522" w14:textId="77777777" w:rsidR="00500EF2" w:rsidRDefault="00500EF2">
      <w:pPr>
        <w:spacing w:after="0" w:line="240" w:lineRule="auto"/>
      </w:pPr>
      <w:r>
        <w:separator/>
      </w:r>
    </w:p>
  </w:endnote>
  <w:endnote w:type="continuationSeparator" w:id="0">
    <w:p w14:paraId="7DADEB76" w14:textId="77777777" w:rsidR="00500EF2" w:rsidRDefault="0050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814450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DAD27B" w14:textId="77ACA3DD" w:rsidR="00ED172F" w:rsidRDefault="00ED172F" w:rsidP="00B757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60670C" w14:textId="77777777" w:rsidR="00ED172F" w:rsidRDefault="00ED172F" w:rsidP="000E2D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19583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DCF27B" w14:textId="569BB754" w:rsidR="00ED172F" w:rsidRDefault="00ED172F" w:rsidP="00B757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11A8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BCB571D" w14:textId="65030D96" w:rsidR="00ED172F" w:rsidRDefault="00ED172F" w:rsidP="000E2D38">
    <w:pPr>
      <w:pBdr>
        <w:top w:val="nil"/>
        <w:left w:val="nil"/>
        <w:bottom w:val="nil"/>
        <w:right w:val="nil"/>
        <w:between w:val="nil"/>
      </w:pBdr>
      <w:tabs>
        <w:tab w:val="right" w:pos="10206"/>
      </w:tabs>
      <w:spacing w:after="0" w:line="240" w:lineRule="auto"/>
      <w:ind w:right="360"/>
      <w:rPr>
        <w:rFonts w:cs="Calibri"/>
        <w:color w:val="000000"/>
      </w:rPr>
    </w:pPr>
    <w:r>
      <w:rPr>
        <w:rFonts w:cs="Calibri"/>
        <w:color w:val="000000"/>
      </w:rPr>
      <w:tab/>
    </w:r>
    <w:r>
      <w:rPr>
        <w:rFonts w:cs="Calibri"/>
        <w:color w:val="000000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8F01B" w14:textId="77777777" w:rsidR="00500EF2" w:rsidRDefault="00500EF2">
      <w:pPr>
        <w:spacing w:after="0" w:line="240" w:lineRule="auto"/>
      </w:pPr>
      <w:r>
        <w:separator/>
      </w:r>
    </w:p>
  </w:footnote>
  <w:footnote w:type="continuationSeparator" w:id="0">
    <w:p w14:paraId="16899D87" w14:textId="77777777" w:rsidR="00500EF2" w:rsidRDefault="0050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7CBB1" w14:textId="68E351CC" w:rsidR="00ED172F" w:rsidRPr="00DE3B43" w:rsidRDefault="00ED172F" w:rsidP="00DE3B43">
    <w:pPr>
      <w:spacing w:after="0" w:line="240" w:lineRule="auto"/>
      <w:jc w:val="center"/>
      <w:rPr>
        <w:rFonts w:asciiTheme="minorHAnsi" w:hAnsiTheme="minorHAnsi" w:cstheme="minorHAnsi"/>
      </w:rPr>
    </w:pPr>
    <w:r>
      <w:t xml:space="preserve">Youssef Chakhtoura – </w:t>
    </w:r>
    <w:hyperlink r:id="rId1" w:history="1">
      <w:r>
        <w:rPr>
          <w:rStyle w:val="Hyperlink"/>
          <w:rFonts w:asciiTheme="minorHAnsi" w:hAnsiTheme="minorHAnsi" w:cstheme="minorHAnsi"/>
        </w:rPr>
        <w:t>j</w:t>
      </w:r>
      <w:r w:rsidRPr="000209CB">
        <w:rPr>
          <w:rStyle w:val="Hyperlink"/>
          <w:rFonts w:asciiTheme="minorHAnsi" w:hAnsiTheme="minorHAnsi" w:cstheme="minorHAnsi"/>
        </w:rPr>
        <w:t>oeychakhtoura@gmail.com</w:t>
      </w:r>
    </w:hyperlink>
    <w:r>
      <w:rPr>
        <w:rStyle w:val="Hyperlink"/>
        <w:rFonts w:asciiTheme="minorHAnsi" w:hAnsiTheme="minorHAnsi" w:cstheme="minorHAnsi"/>
        <w:u w:val="none"/>
      </w:rPr>
      <w:t xml:space="preserve"> </w:t>
    </w:r>
    <w:r>
      <w:rPr>
        <w:rStyle w:val="Hyperlink"/>
        <w:rFonts w:asciiTheme="minorHAnsi" w:hAnsiTheme="minorHAnsi" w:cstheme="minorHAnsi"/>
        <w:color w:val="000000" w:themeColor="text1"/>
        <w:u w:val="none"/>
      </w:rPr>
      <w:t>– +96170982471 – Lebanese – DOB 6/10/1987</w:t>
    </w:r>
  </w:p>
  <w:p w14:paraId="0A683873" w14:textId="7D8F0675" w:rsidR="00ED172F" w:rsidRDefault="00ED172F" w:rsidP="00DE3B43">
    <w:pPr>
      <w:pStyle w:val="Header"/>
    </w:pPr>
  </w:p>
  <w:p w14:paraId="5FCDF7F9" w14:textId="77777777" w:rsidR="00ED172F" w:rsidRDefault="00ED1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763"/>
    <w:multiLevelType w:val="hybridMultilevel"/>
    <w:tmpl w:val="D05C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E54"/>
    <w:multiLevelType w:val="hybridMultilevel"/>
    <w:tmpl w:val="8272B9B4"/>
    <w:lvl w:ilvl="0" w:tplc="C4B4D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760B"/>
    <w:multiLevelType w:val="hybridMultilevel"/>
    <w:tmpl w:val="95F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64D10"/>
    <w:multiLevelType w:val="multilevel"/>
    <w:tmpl w:val="11C294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486F27"/>
    <w:multiLevelType w:val="multilevel"/>
    <w:tmpl w:val="11C294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C05A35"/>
    <w:multiLevelType w:val="multilevel"/>
    <w:tmpl w:val="7460E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F414D0"/>
    <w:multiLevelType w:val="multilevel"/>
    <w:tmpl w:val="23E8C20C"/>
    <w:lvl w:ilvl="0">
      <w:start w:val="1"/>
      <w:numFmt w:val="bullet"/>
      <w:lvlText w:val="−"/>
      <w:lvlJc w:val="left"/>
      <w:pPr>
        <w:ind w:left="468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1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8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5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2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0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7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44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FF4979"/>
    <w:multiLevelType w:val="hybridMultilevel"/>
    <w:tmpl w:val="F586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A7331"/>
    <w:multiLevelType w:val="hybridMultilevel"/>
    <w:tmpl w:val="F2E4ABEA"/>
    <w:lvl w:ilvl="0" w:tplc="39EC7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26427"/>
    <w:multiLevelType w:val="multilevel"/>
    <w:tmpl w:val="11C294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2F1016B"/>
    <w:multiLevelType w:val="multilevel"/>
    <w:tmpl w:val="289680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D77715"/>
    <w:multiLevelType w:val="hybridMultilevel"/>
    <w:tmpl w:val="5100C30E"/>
    <w:lvl w:ilvl="0" w:tplc="16D2F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3002A"/>
    <w:multiLevelType w:val="multilevel"/>
    <w:tmpl w:val="F586A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02254"/>
    <w:multiLevelType w:val="hybridMultilevel"/>
    <w:tmpl w:val="8DE2B2A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7B524B1F"/>
    <w:multiLevelType w:val="multilevel"/>
    <w:tmpl w:val="7460E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C1C172E"/>
    <w:multiLevelType w:val="hybridMultilevel"/>
    <w:tmpl w:val="D04699D4"/>
    <w:lvl w:ilvl="0" w:tplc="6B38C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4"/>
  </w:num>
  <w:num w:numId="5">
    <w:abstractNumId w:val="1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11"/>
  </w:num>
  <w:num w:numId="11">
    <w:abstractNumId w:val="12"/>
  </w:num>
  <w:num w:numId="12">
    <w:abstractNumId w:val="1"/>
  </w:num>
  <w:num w:numId="13">
    <w:abstractNumId w:val="9"/>
  </w:num>
  <w:num w:numId="14">
    <w:abstractNumId w:val="1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E1F"/>
    <w:rsid w:val="0000323F"/>
    <w:rsid w:val="000214BE"/>
    <w:rsid w:val="000266A8"/>
    <w:rsid w:val="0004558B"/>
    <w:rsid w:val="000711CB"/>
    <w:rsid w:val="00077580"/>
    <w:rsid w:val="00090BBE"/>
    <w:rsid w:val="000C1939"/>
    <w:rsid w:val="000C3CE4"/>
    <w:rsid w:val="000E2D38"/>
    <w:rsid w:val="000F1939"/>
    <w:rsid w:val="001022BE"/>
    <w:rsid w:val="00145177"/>
    <w:rsid w:val="00157709"/>
    <w:rsid w:val="00163482"/>
    <w:rsid w:val="00193AE5"/>
    <w:rsid w:val="00194DDC"/>
    <w:rsid w:val="001A6E86"/>
    <w:rsid w:val="001B03AB"/>
    <w:rsid w:val="001B70A5"/>
    <w:rsid w:val="001E4464"/>
    <w:rsid w:val="001F45A4"/>
    <w:rsid w:val="001F622C"/>
    <w:rsid w:val="002331E6"/>
    <w:rsid w:val="002A15A6"/>
    <w:rsid w:val="002A3F4C"/>
    <w:rsid w:val="002C1C9F"/>
    <w:rsid w:val="002E3240"/>
    <w:rsid w:val="00362601"/>
    <w:rsid w:val="003771CF"/>
    <w:rsid w:val="00385999"/>
    <w:rsid w:val="003D068D"/>
    <w:rsid w:val="003E4CCC"/>
    <w:rsid w:val="00403FD2"/>
    <w:rsid w:val="00416330"/>
    <w:rsid w:val="0042241B"/>
    <w:rsid w:val="004336E0"/>
    <w:rsid w:val="00440908"/>
    <w:rsid w:val="00472B2D"/>
    <w:rsid w:val="00485119"/>
    <w:rsid w:val="00487951"/>
    <w:rsid w:val="004C61C6"/>
    <w:rsid w:val="004D2F7A"/>
    <w:rsid w:val="00500EF2"/>
    <w:rsid w:val="00517CDC"/>
    <w:rsid w:val="00527D4C"/>
    <w:rsid w:val="00532BB5"/>
    <w:rsid w:val="00546B5F"/>
    <w:rsid w:val="0058078E"/>
    <w:rsid w:val="00580855"/>
    <w:rsid w:val="00590685"/>
    <w:rsid w:val="005C15CC"/>
    <w:rsid w:val="005D1E04"/>
    <w:rsid w:val="005E0F26"/>
    <w:rsid w:val="005E2AD9"/>
    <w:rsid w:val="006004E7"/>
    <w:rsid w:val="006208A3"/>
    <w:rsid w:val="00667D65"/>
    <w:rsid w:val="00684B75"/>
    <w:rsid w:val="006866A8"/>
    <w:rsid w:val="00692B67"/>
    <w:rsid w:val="006C4B78"/>
    <w:rsid w:val="006E7B3F"/>
    <w:rsid w:val="006F48ED"/>
    <w:rsid w:val="00701715"/>
    <w:rsid w:val="00724BD0"/>
    <w:rsid w:val="0073146A"/>
    <w:rsid w:val="0075296B"/>
    <w:rsid w:val="00755589"/>
    <w:rsid w:val="007666F5"/>
    <w:rsid w:val="00776946"/>
    <w:rsid w:val="007A5A51"/>
    <w:rsid w:val="007C5B73"/>
    <w:rsid w:val="007D5C3B"/>
    <w:rsid w:val="007E0CE3"/>
    <w:rsid w:val="00805528"/>
    <w:rsid w:val="008248B5"/>
    <w:rsid w:val="008A735C"/>
    <w:rsid w:val="008B526E"/>
    <w:rsid w:val="008C1A74"/>
    <w:rsid w:val="008C5BCC"/>
    <w:rsid w:val="008D6691"/>
    <w:rsid w:val="008F17EF"/>
    <w:rsid w:val="008F7D44"/>
    <w:rsid w:val="00911A80"/>
    <w:rsid w:val="00917375"/>
    <w:rsid w:val="00930542"/>
    <w:rsid w:val="00940C67"/>
    <w:rsid w:val="00983747"/>
    <w:rsid w:val="009C2767"/>
    <w:rsid w:val="009C4C0B"/>
    <w:rsid w:val="009F2502"/>
    <w:rsid w:val="00A428F5"/>
    <w:rsid w:val="00A53127"/>
    <w:rsid w:val="00A9201E"/>
    <w:rsid w:val="00AC5969"/>
    <w:rsid w:val="00AD1A27"/>
    <w:rsid w:val="00AE0E1F"/>
    <w:rsid w:val="00B60367"/>
    <w:rsid w:val="00B757DB"/>
    <w:rsid w:val="00BC6D33"/>
    <w:rsid w:val="00C33229"/>
    <w:rsid w:val="00C33B1D"/>
    <w:rsid w:val="00C66CFC"/>
    <w:rsid w:val="00C71AF9"/>
    <w:rsid w:val="00C80B83"/>
    <w:rsid w:val="00CA5E1F"/>
    <w:rsid w:val="00CE2842"/>
    <w:rsid w:val="00CE5B2F"/>
    <w:rsid w:val="00D0579E"/>
    <w:rsid w:val="00D15FB9"/>
    <w:rsid w:val="00D515F7"/>
    <w:rsid w:val="00D77E0C"/>
    <w:rsid w:val="00DA5AB5"/>
    <w:rsid w:val="00DC10BB"/>
    <w:rsid w:val="00DD0634"/>
    <w:rsid w:val="00DE3B43"/>
    <w:rsid w:val="00E04158"/>
    <w:rsid w:val="00E36C59"/>
    <w:rsid w:val="00E400D1"/>
    <w:rsid w:val="00E457F9"/>
    <w:rsid w:val="00E732A8"/>
    <w:rsid w:val="00EB2786"/>
    <w:rsid w:val="00ED172F"/>
    <w:rsid w:val="00EF2FF5"/>
    <w:rsid w:val="00F1691A"/>
    <w:rsid w:val="00F34E0B"/>
    <w:rsid w:val="00F420F2"/>
    <w:rsid w:val="00FA452D"/>
    <w:rsid w:val="00FB2553"/>
    <w:rsid w:val="00FD0F67"/>
    <w:rsid w:val="00FD24E3"/>
    <w:rsid w:val="00F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E3E67"/>
  <w15:docId w15:val="{814C50AA-4AE2-9F41-A8C6-E7C20BB6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0E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eychakhtou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Joey Chakhtoura</cp:lastModifiedBy>
  <cp:revision>3</cp:revision>
  <dcterms:created xsi:type="dcterms:W3CDTF">2019-11-19T15:30:00Z</dcterms:created>
  <dcterms:modified xsi:type="dcterms:W3CDTF">2019-11-19T16:36:00Z</dcterms:modified>
</cp:coreProperties>
</file>