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3D" w:rsidRDefault="00C732CB" w:rsidP="00FC3A7A">
      <w:pPr>
        <w:spacing w:before="192" w:after="192" w:line="240" w:lineRule="auto"/>
        <w:rPr>
          <w:rFonts w:ascii="Times New Roman" w:eastAsia="Times New Roman" w:hAnsi="Times New Roman" w:cs="Times New Roman"/>
          <w:noProof/>
          <w:color w:val="333333"/>
          <w:sz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FE7DDB2" wp14:editId="2D30E3F6">
                <wp:simplePos x="0" y="0"/>
                <wp:positionH relativeFrom="margin">
                  <wp:posOffset>4724400</wp:posOffset>
                </wp:positionH>
                <wp:positionV relativeFrom="page">
                  <wp:posOffset>971550</wp:posOffset>
                </wp:positionV>
                <wp:extent cx="1951355" cy="7581900"/>
                <wp:effectExtent l="19050" t="19050" r="29845" b="38100"/>
                <wp:wrapTight wrapText="bothSides">
                  <wp:wrapPolygon edited="0">
                    <wp:start x="-211" y="-54"/>
                    <wp:lineTo x="-211" y="21654"/>
                    <wp:lineTo x="21719" y="21654"/>
                    <wp:lineTo x="21719" y="-54"/>
                    <wp:lineTo x="-211" y="-54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7581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1B26" w:rsidRPr="00C51B26" w:rsidRDefault="00C51B26" w:rsidP="00C51B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 w:rsidRPr="00C51B2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36"/>
                                <w:szCs w:val="36"/>
                                <w:lang w:val="fr-FR"/>
                              </w:rPr>
                              <w:t>Afifé</w:t>
                            </w:r>
                            <w:proofErr w:type="spellEnd"/>
                            <w:r w:rsidRPr="00C51B2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36"/>
                                <w:szCs w:val="36"/>
                                <w:lang w:val="fr-FR"/>
                              </w:rPr>
                              <w:t xml:space="preserve"> Mansour</w:t>
                            </w:r>
                          </w:p>
                          <w:p w:rsidR="00C51B26" w:rsidRPr="00C51B26" w:rsidRDefault="00C51B26" w:rsidP="00C51B26">
                            <w:pPr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  <w:t>Mobile:</w:t>
                            </w:r>
                            <w:r w:rsidR="00275C6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C51B26"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  <w:t>+96170218022</w:t>
                            </w:r>
                          </w:p>
                          <w:p w:rsidR="00C51B26" w:rsidRPr="00267C3D" w:rsidRDefault="00C51B26" w:rsidP="00C51B26">
                            <w:pPr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  <w:t>Email:</w:t>
                            </w:r>
                            <w:r w:rsidR="00C732C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hyperlink r:id="rId9" w:history="1">
                              <w:r w:rsidRPr="00267C3D">
                                <w:rPr>
                                  <w:rStyle w:val="Hyperlink"/>
                                  <w:rFonts w:asciiTheme="majorBidi" w:hAnsiTheme="majorBidi" w:cstheme="majorBidi"/>
                                  <w:sz w:val="18"/>
                                  <w:szCs w:val="18"/>
                                  <w:lang w:val="fr-FR"/>
                                </w:rPr>
                                <w:t>afifi_mansour@hotmail.com</w:t>
                              </w:r>
                            </w:hyperlink>
                          </w:p>
                          <w:p w:rsidR="00C51B26" w:rsidRDefault="00C732CB" w:rsidP="00C51B26">
                            <w:pPr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18"/>
                                <w:szCs w:val="18"/>
                              </w:rPr>
                              <w:t>Address</w:t>
                            </w:r>
                            <w:r w:rsidR="00C51B26" w:rsidRPr="00C732C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E5E9F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C51B26" w:rsidRPr="00C51B26"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51B26" w:rsidRPr="00C51B26"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</w:rPr>
                              <w:t>Amchit</w:t>
                            </w:r>
                            <w:proofErr w:type="spellEnd"/>
                            <w:r w:rsidR="00C51B26" w:rsidRPr="00C51B26">
                              <w:rPr>
                                <w:rFonts w:asciiTheme="majorBidi" w:hAnsiTheme="majorBidi" w:cstheme="majorBidi"/>
                                <w:color w:val="1E5E9F" w:themeColor="accent2" w:themeShade="BF"/>
                                <w:sz w:val="18"/>
                                <w:szCs w:val="18"/>
                              </w:rPr>
                              <w:t>, Lebanon</w:t>
                            </w:r>
                          </w:p>
                          <w:p w:rsidR="00C51B26" w:rsidRDefault="00C51B26" w:rsidP="00C51B26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C51B26" w:rsidRPr="000A0D63" w:rsidRDefault="00C51B26" w:rsidP="000A0D6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0A0D6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COMPETENCE</w:t>
                            </w:r>
                          </w:p>
                          <w:p w:rsidR="00C732CB" w:rsidRDefault="00C51B26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Business Development </w:t>
                            </w:r>
                          </w:p>
                          <w:p w:rsidR="00C732CB" w:rsidRDefault="00C51B26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Marketing/Product </w:t>
                            </w:r>
                          </w:p>
                          <w:p w:rsidR="00404993" w:rsidRDefault="00C51B26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>Target Achi</w:t>
                            </w:r>
                            <w:r w:rsidR="000A0D63"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evement </w:t>
                            </w:r>
                          </w:p>
                          <w:p w:rsidR="00404993" w:rsidRDefault="00C51B26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Management Team </w:t>
                            </w:r>
                          </w:p>
                          <w:p w:rsidR="00404993" w:rsidRDefault="00C51B26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Management Product </w:t>
                            </w:r>
                          </w:p>
                          <w:p w:rsidR="00C51B26" w:rsidRPr="000A0D63" w:rsidRDefault="00C51B26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>Analy</w:t>
                            </w:r>
                            <w:r w:rsidR="000A0D63"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>tics Process Seminars</w:t>
                            </w:r>
                          </w:p>
                          <w:p w:rsidR="000A0D63" w:rsidRPr="000A0D63" w:rsidRDefault="000A0D63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>Lab implementation</w:t>
                            </w:r>
                          </w:p>
                          <w:p w:rsidR="000A0D63" w:rsidRDefault="000A0D63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A0D63">
                              <w:rPr>
                                <w:color w:val="000000"/>
                                <w:sz w:val="24"/>
                                <w:szCs w:val="24"/>
                              </w:rPr>
                              <w:t>Healthcare formulation</w:t>
                            </w:r>
                          </w:p>
                          <w:p w:rsidR="000A0D63" w:rsidRDefault="000A0D63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Recovery chemicals sheets with all ministries</w:t>
                            </w:r>
                          </w:p>
                          <w:p w:rsidR="000A0D63" w:rsidRDefault="000A0D63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Meet MEA lab equipment suppliers</w:t>
                            </w:r>
                          </w:p>
                          <w:p w:rsidR="00C51B26" w:rsidRPr="000A0D63" w:rsidRDefault="000A0D63" w:rsidP="00404993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Teaching all science courses</w:t>
                            </w:r>
                          </w:p>
                          <w:p w:rsidR="00C51B26" w:rsidRPr="00C51B26" w:rsidRDefault="00C51B26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</w:p>
                          <w:p w:rsidR="00C51B26" w:rsidRDefault="00C51B26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pt;margin-top:76.5pt;width:153.65pt;height:597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OI9gIAAEcGAAAOAAAAZHJzL2Uyb0RvYy54bWysVFtr2zAUfh/sPwi9p7YTOxdTpyRpMga7&#10;QTv2rMhyLCpLnqTU7sb++46kJPNWGGM0AaOjy3du33eub/pGoEemDVeywMlVjBGTVJVcHgr8+X43&#10;mmNkLJElEUqyAj8xg2+Wr19dd23OxqpWomQaAYg0edcWuLa2zaPI0Jo1xFyplkk4rJRuiAVTH6JS&#10;kw7QGxGN43gadUqXrVaUGQO7t+EQLz1+VTFqP1aVYRaJAkNs1n+1/+7dN1pek/ygSVtzegqD/EcU&#10;DeESnF6gbokl6Kj5M6iGU62MquwVVU2kqopT5nOAbJL4j2zuatIynwsUx7SXMpmXg6UfHj9pxMsC&#10;pxhJ0kCL7llv0Vr1aOyq07Umh0t3LVyzPWxDl32mpn2n6INBUm1qIg9spbXqakZKiC5xL6PB04Bj&#10;HMi+e69KcEOOVnmgvtKNKx0UAwE6dOnp0hkXCnUuF1kyyTKMKJzNsnmyiH3vIpKfn7fa2DdMNcgt&#10;Cqyh9R6ePL4z1oVD8vMV580owcsdF8Ibjm5sIzR6JEAUYUOK4thArGEvid0v8AX2gVVh/xyGZ6yD&#10;8J5+QxcSdQWeTjJ4j2jTQrEt0O3hvgbSICIOoBxqdajqX8IilDL5sqG5itwSU4dcfNQhxYZb0KXg&#10;TYHng8xdf7ey9KqxhIuwhtIK6erIvOJCvcHqLSz9PrTRq+H7apfFs3QyH81m2WSUTrbxaD3fbUar&#10;TTKdzrbrzXqb/HCVSNK85mXJ5NZjmrM4k/TfyH8aE0FWF3leAnRRqSPkeFeXHSq5o8wkW4wTDAbM&#10;h/EsZD1oD9LKfuG29qp0DHUYRh/2F97Mp+7vuT9A94QYOI6e5RZu9FAqqOS5al4+TjFBO7bf9yc5&#10;7lX5BEKCcLxaYPrColb6G0YdTLICm69HohlG4q0EMS6SNHWjzxtpNhuDoYcn++EJkRSggKHATL/c&#10;2DAuj63mhxo8BW1ItQIBV9xLyyk9RAUpOAOmlU/mNFndOBza/tav+b/8CQAA//8DAFBLAwQUAAYA&#10;CAAAACEAGlqoXeIAAAANAQAADwAAAGRycy9kb3ducmV2LnhtbEyPwW7CMBBE75X6D9ZW6q3YaUKB&#10;NA6qKhVxBFqJHk1skoh4HWwT0r/vcmpvs5rR7JtiOdqODcaH1qGEZCKAGaycbrGW8PX58TQHFqJC&#10;rTqHRsKPCbAs7+8KlWt3xa0ZdrFmVIIhVxKaGPuc81A1xqowcb1B8o7OWxXp9DXXXl2p3Hb8WYgX&#10;blWL9KFRvXlvTHXaXayE8+JUH4fFeb7af7v9OllvspXfSPn4ML69AotmjH9huOETOpTEdHAX1IF1&#10;EmZZRlsiGdOUxC0hpkkK7EAqzWYCeFnw/yvKXwAAAP//AwBQSwECLQAUAAYACAAAACEAtoM4kv4A&#10;AADhAQAAEwAAAAAAAAAAAAAAAAAAAAAAW0NvbnRlbnRfVHlwZXNdLnhtbFBLAQItABQABgAIAAAA&#10;IQA4/SH/1gAAAJQBAAALAAAAAAAAAAAAAAAAAC8BAABfcmVscy8ucmVsc1BLAQItABQABgAIAAAA&#10;IQD2cHOI9gIAAEcGAAAOAAAAAAAAAAAAAAAAAC4CAABkcnMvZTJvRG9jLnhtbFBLAQItABQABgAI&#10;AAAAIQAaWqhd4gAAAA0BAAAPAAAAAAAAAAAAAAAAAFAFAABkcnMvZG93bnJldi54bWxQSwUGAAAA&#10;AAQABADzAAAAXwYAAAAA&#10;" o:allowincell="f" fillcolor="white [3201]" strokecolor="#629dd1 [3204]" strokeweight="5pt">
                <v:stroke linestyle="thickThin"/>
                <v:shadow color="#868686"/>
                <v:textbox>
                  <w:txbxContent>
                    <w:p w:rsidR="00C51B26" w:rsidRPr="00C51B26" w:rsidRDefault="00C51B26" w:rsidP="00C51B2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 w:rsidRPr="00C51B26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36"/>
                          <w:szCs w:val="36"/>
                          <w:lang w:val="fr-FR"/>
                        </w:rPr>
                        <w:t>Afifé</w:t>
                      </w:r>
                      <w:proofErr w:type="spellEnd"/>
                      <w:r w:rsidRPr="00C51B26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36"/>
                          <w:szCs w:val="36"/>
                          <w:lang w:val="fr-FR"/>
                        </w:rPr>
                        <w:t xml:space="preserve"> Mansour</w:t>
                      </w:r>
                    </w:p>
                    <w:p w:rsidR="00C51B26" w:rsidRPr="00C51B26" w:rsidRDefault="00C51B26" w:rsidP="00C51B26">
                      <w:pPr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  <w:t>Mobile:</w:t>
                      </w:r>
                      <w:r w:rsidR="00275C60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C51B26"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  <w:t>+96170218022</w:t>
                      </w:r>
                    </w:p>
                    <w:p w:rsidR="00C51B26" w:rsidRPr="00267C3D" w:rsidRDefault="00C51B26" w:rsidP="00C51B26">
                      <w:pPr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  <w:t>Email:</w:t>
                      </w:r>
                      <w:r w:rsidR="00C732CB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hyperlink r:id="rId10" w:history="1">
                        <w:r w:rsidRPr="00267C3D">
                          <w:rPr>
                            <w:rStyle w:val="Hyperlink"/>
                            <w:rFonts w:asciiTheme="majorBidi" w:hAnsiTheme="majorBidi" w:cstheme="majorBidi"/>
                            <w:sz w:val="18"/>
                            <w:szCs w:val="18"/>
                            <w:lang w:val="fr-FR"/>
                          </w:rPr>
                          <w:t>afifi_mansour@hotmail.com</w:t>
                        </w:r>
                      </w:hyperlink>
                    </w:p>
                    <w:p w:rsidR="00C51B26" w:rsidRDefault="00C732CB" w:rsidP="00C51B26">
                      <w:pPr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18"/>
                          <w:szCs w:val="18"/>
                        </w:rPr>
                        <w:t>Address</w:t>
                      </w:r>
                      <w:r w:rsidR="00C51B26" w:rsidRPr="00C732CB">
                        <w:rPr>
                          <w:rFonts w:asciiTheme="majorBidi" w:hAnsiTheme="majorBidi" w:cstheme="majorBidi"/>
                          <w:b/>
                          <w:bCs/>
                          <w:color w:val="1E5E9F" w:themeColor="accent2" w:themeShade="BF"/>
                          <w:sz w:val="18"/>
                          <w:szCs w:val="18"/>
                        </w:rPr>
                        <w:t>:</w:t>
                      </w:r>
                      <w:r w:rsidR="00C51B26" w:rsidRPr="00C51B26"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51B26" w:rsidRPr="00C51B26"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</w:rPr>
                        <w:t>Amchit</w:t>
                      </w:r>
                      <w:proofErr w:type="spellEnd"/>
                      <w:r w:rsidR="00C51B26" w:rsidRPr="00C51B26">
                        <w:rPr>
                          <w:rFonts w:asciiTheme="majorBidi" w:hAnsiTheme="majorBidi" w:cstheme="majorBidi"/>
                          <w:color w:val="1E5E9F" w:themeColor="accent2" w:themeShade="BF"/>
                          <w:sz w:val="18"/>
                          <w:szCs w:val="18"/>
                        </w:rPr>
                        <w:t>, Lebanon</w:t>
                      </w:r>
                    </w:p>
                    <w:p w:rsidR="00C51B26" w:rsidRDefault="00C51B26" w:rsidP="00C51B26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bookmarkStart w:id="1" w:name="_GoBack"/>
                      <w:bookmarkEnd w:id="1"/>
                    </w:p>
                    <w:p w:rsidR="00C51B26" w:rsidRPr="000A0D63" w:rsidRDefault="00C51B26" w:rsidP="000A0D63">
                      <w:pPr>
                        <w:jc w:val="center"/>
                        <w:rPr>
                          <w:b/>
                          <w:bCs/>
                          <w:color w:val="000000"/>
                          <w:sz w:val="27"/>
                          <w:szCs w:val="27"/>
                          <w:u w:val="single"/>
                        </w:rPr>
                      </w:pPr>
                      <w:r w:rsidRPr="000A0D63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COMPETENCE</w:t>
                      </w:r>
                    </w:p>
                    <w:p w:rsidR="00C732CB" w:rsidRDefault="00C51B26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 xml:space="preserve">Business Development </w:t>
                      </w:r>
                    </w:p>
                    <w:p w:rsidR="00C732CB" w:rsidRDefault="00C51B26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 xml:space="preserve">Marketing/Product </w:t>
                      </w:r>
                    </w:p>
                    <w:p w:rsidR="00404993" w:rsidRDefault="00C51B26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>Target Achi</w:t>
                      </w:r>
                      <w:r w:rsidR="000A0D63" w:rsidRPr="000A0D63">
                        <w:rPr>
                          <w:color w:val="000000"/>
                          <w:sz w:val="24"/>
                          <w:szCs w:val="24"/>
                        </w:rPr>
                        <w:t xml:space="preserve">evement </w:t>
                      </w:r>
                    </w:p>
                    <w:p w:rsidR="00404993" w:rsidRDefault="00C51B26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 xml:space="preserve">Management Team </w:t>
                      </w:r>
                    </w:p>
                    <w:p w:rsidR="00404993" w:rsidRDefault="00C51B26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 xml:space="preserve">Management Product </w:t>
                      </w:r>
                    </w:p>
                    <w:p w:rsidR="00C51B26" w:rsidRPr="000A0D63" w:rsidRDefault="00C51B26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>Analy</w:t>
                      </w:r>
                      <w:r w:rsidR="000A0D63" w:rsidRPr="000A0D63">
                        <w:rPr>
                          <w:color w:val="000000"/>
                          <w:sz w:val="24"/>
                          <w:szCs w:val="24"/>
                        </w:rPr>
                        <w:t>tics Process Seminars</w:t>
                      </w:r>
                    </w:p>
                    <w:p w:rsidR="000A0D63" w:rsidRPr="000A0D63" w:rsidRDefault="000A0D63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>Lab implementation</w:t>
                      </w:r>
                    </w:p>
                    <w:p w:rsidR="000A0D63" w:rsidRDefault="000A0D63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A0D63">
                        <w:rPr>
                          <w:color w:val="000000"/>
                          <w:sz w:val="24"/>
                          <w:szCs w:val="24"/>
                        </w:rPr>
                        <w:t>Healthcare formulation</w:t>
                      </w:r>
                    </w:p>
                    <w:p w:rsidR="000A0D63" w:rsidRDefault="000A0D63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Recovery chemicals sheets with all ministries</w:t>
                      </w:r>
                    </w:p>
                    <w:p w:rsidR="000A0D63" w:rsidRDefault="000A0D63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Meet MEA lab equipment suppliers</w:t>
                      </w:r>
                    </w:p>
                    <w:p w:rsidR="00C51B26" w:rsidRPr="000A0D63" w:rsidRDefault="000A0D63" w:rsidP="00404993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Teaching all science courses</w:t>
                      </w:r>
                    </w:p>
                    <w:p w:rsidR="00C51B26" w:rsidRPr="00C51B26" w:rsidRDefault="00C51B26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</w:p>
                    <w:p w:rsidR="00C51B26" w:rsidRDefault="00C51B26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4498A">
        <w:rPr>
          <w:noProof/>
        </w:rPr>
        <mc:AlternateContent>
          <mc:Choice Requires="wps">
            <w:drawing>
              <wp:anchor distT="0" distB="0" distL="91440" distR="91440" simplePos="0" relativeHeight="251658240" behindDoc="0" locked="0" layoutInCell="1" allowOverlap="1" wp14:anchorId="5B674CEF" wp14:editId="24FF4431">
                <wp:simplePos x="0" y="0"/>
                <wp:positionH relativeFrom="margin">
                  <wp:posOffset>-333375</wp:posOffset>
                </wp:positionH>
                <wp:positionV relativeFrom="line">
                  <wp:posOffset>1790700</wp:posOffset>
                </wp:positionV>
                <wp:extent cx="4924425" cy="857250"/>
                <wp:effectExtent l="0" t="0" r="9525" b="0"/>
                <wp:wrapSquare wrapText="bothSides"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D63" w:rsidRPr="00366F13" w:rsidRDefault="00FC3A7A" w:rsidP="00FC3A7A">
                            <w:pPr>
                              <w:pStyle w:val="Quote"/>
                              <w:pBdr>
                                <w:top w:val="single" w:sz="48" w:space="8" w:color="629DD1" w:themeColor="accent1"/>
                                <w:bottom w:val="single" w:sz="48" w:space="8" w:color="629DD1" w:themeColor="accent1"/>
                              </w:pBdr>
                              <w:spacing w:line="300" w:lineRule="auto"/>
                              <w:jc w:val="center"/>
                              <w:rPr>
                                <w:color w:val="629DD1" w:themeColor="accent1"/>
                                <w:sz w:val="32"/>
                                <w:szCs w:val="32"/>
                              </w:rPr>
                            </w:pPr>
                            <w:r w:rsidRPr="00366F13">
                              <w:rPr>
                                <w:color w:val="629DD1" w:themeColor="accent1"/>
                                <w:sz w:val="32"/>
                                <w:szCs w:val="32"/>
                              </w:rPr>
                              <w:t xml:space="preserve"> Lab Project management - Business Development </w:t>
                            </w:r>
                          </w:p>
                          <w:p w:rsidR="00FC3A7A" w:rsidRPr="00FC3A7A" w:rsidRDefault="00FC3A7A" w:rsidP="00FC3A7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FC3A7A" w:rsidRPr="00FC3A7A" w:rsidRDefault="00FC3A7A" w:rsidP="00FC3A7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-26.25pt;margin-top:141pt;width:387.75pt;height:67.5pt;z-index:25165824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StgIAALkFAAAOAAAAZHJzL2Uyb0RvYy54bWysVNtunDAQfa/Uf7D8TrjEewGFjZJlqSql&#10;FynpB3jBLFbBprZ3IY367x2bvSYvVVsekD0en5kzczw3t0PboB1TmkuR4vAqwIiJQpZcbFL87Sn3&#10;5hhpQ0VJGylYip+ZxreL9+9u+i5hkaxlUzKFAETopO9SXBvTJb6vi5q1VF/Jjgk4rKRqqYGt2vil&#10;oj2gt40fBcHU76UqOyULpjVYs/EQLxx+VbHCfKkqzQxqUgy5GfdX7r+2f39xQ5ONol3Ni30a9C+y&#10;aCkXEPQIlVFD0VbxN1AtL5TUsjJXhWx9WVW8YI4DsAmDV2wea9oxxwWKo7tjmfT/gy0+774qxMsU&#10;X2MkaAstemKDQfdyQCSy5ek7nYDXYwd+ZgA7tNlR1d2DLL5rJOSypmLD7pSSfc1oCemF9qZ/dnXE&#10;0RZk3X+SJcShWyMd0FCp1tYOqoEAHdr0fGyNzaUAI4kjQqIJRgWczSezaOJ659PkcLtT2nxgskV2&#10;kWIFrXfodPegjc2GJgcXG0zInDeNa38jLgzgOFogNly1ZzYL182XOIhX89WceCSarjwSZJl3ly+J&#10;N83D2SS7zpbLLPxl44YkqXlZMmHDHJQVkj/r3F7joyaO2tKy4aWFsylptVkvG4V2FJSdu8/VHE5O&#10;bv5lGq4IwOUVpTAiwX0Ue/l0PvNITiZePAvmXhDG9/E0IDHJ8ktKD1ywf6eE+hRPr6GPjs4p6Vfc&#10;Ave95UaTlhuYHQ1vQRFHJ5pYCa5E6VprKG/G9VkpbPqnUkC7D412grUaHdVqhvXgnoZTsxXzWpbP&#10;oGAlQWAgU5h7sKil+olRDzMkxfrHliqGUfNRwCuwA8ct4pAQ2KiDdX1upaIAiBQbjMbl0owDatsp&#10;vqkhwvjehLyDF1NxJ+ZTNvt3BvPBcdrPMjuAzvfO6zRxF78BAAD//wMAUEsDBBQABgAIAAAAIQCS&#10;PA+K4gAAAAsBAAAPAAAAZHJzL2Rvd25yZXYueG1sTI/BTsMwDIbvSLxDZCQuaEsXGNu6phOgAQe4&#10;dJt2zhrTFJqkSrKtvD3mBDdb/vT7+4vVYDt2whBb7yRMxhkwdLXXrWsk7LbPozmwmJTTqvMOJXxj&#10;hFV5eVGoXPuzq/C0SQ2jEBdzJcGk1Oecx9qgVXHse3R0+/DBqkRraLgO6kzhtuMiy+65Va2jD0b1&#10;+GSw/tocrYR+v27Mtnrcv4qXcPP+udaLt2oh5fXV8LAElnBIfzD86pM6lOR08EenI+skjKZiSqgE&#10;MRdUioiZuKXhIOFuMsuAlwX/36H8AQAA//8DAFBLAQItABQABgAIAAAAIQC2gziS/gAAAOEBAAAT&#10;AAAAAAAAAAAAAAAAAAAAAABbQ29udGVudF9UeXBlc10ueG1sUEsBAi0AFAAGAAgAAAAhADj9If/W&#10;AAAAlAEAAAsAAAAAAAAAAAAAAAAALwEAAF9yZWxzLy5yZWxzUEsBAi0AFAAGAAgAAAAhAKQo7hK2&#10;AgAAuQUAAA4AAAAAAAAAAAAAAAAALgIAAGRycy9lMm9Eb2MueG1sUEsBAi0AFAAGAAgAAAAhAJI8&#10;D4riAAAACwEAAA8AAAAAAAAAAAAAAAAAEAUAAGRycy9kb3ducmV2LnhtbFBLBQYAAAAABAAEAPMA&#10;AAAfBgAAAAA=&#10;" filled="f" stroked="f" strokeweight=".5pt">
                <v:textbox inset="0,7.2pt,0,7.2pt">
                  <w:txbxContent>
                    <w:p w:rsidR="000A0D63" w:rsidRPr="00366F13" w:rsidRDefault="00FC3A7A" w:rsidP="00FC3A7A">
                      <w:pPr>
                        <w:pStyle w:val="Quote"/>
                        <w:pBdr>
                          <w:top w:val="single" w:sz="48" w:space="8" w:color="629DD1" w:themeColor="accent1"/>
                          <w:bottom w:val="single" w:sz="48" w:space="8" w:color="629DD1" w:themeColor="accent1"/>
                        </w:pBdr>
                        <w:spacing w:line="300" w:lineRule="auto"/>
                        <w:jc w:val="center"/>
                        <w:rPr>
                          <w:color w:val="629DD1" w:themeColor="accent1"/>
                          <w:sz w:val="32"/>
                          <w:szCs w:val="32"/>
                        </w:rPr>
                      </w:pPr>
                      <w:r w:rsidRPr="00366F13">
                        <w:rPr>
                          <w:color w:val="629DD1" w:themeColor="accent1"/>
                          <w:sz w:val="32"/>
                          <w:szCs w:val="32"/>
                        </w:rPr>
                        <w:t xml:space="preserve"> Lab Project management - Business Development </w:t>
                      </w:r>
                    </w:p>
                    <w:p w:rsidR="00FC3A7A" w:rsidRPr="00FC3A7A" w:rsidRDefault="00FC3A7A" w:rsidP="00FC3A7A">
                      <w:pPr>
                        <w:rPr>
                          <w:lang w:eastAsia="ja-JP"/>
                        </w:rPr>
                      </w:pPr>
                    </w:p>
                    <w:p w:rsidR="00FC3A7A" w:rsidRPr="00FC3A7A" w:rsidRDefault="00FC3A7A" w:rsidP="00FC3A7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67C3D">
        <w:rPr>
          <w:rFonts w:ascii="Times New Roman" w:eastAsia="Times New Roman" w:hAnsi="Times New Roman" w:cs="Times New Roman"/>
          <w:noProof/>
          <w:color w:val="333333"/>
          <w:sz w:val="24"/>
          <w:shd w:val="clear" w:color="auto" w:fill="FFFFFF"/>
        </w:rPr>
        <w:drawing>
          <wp:inline distT="0" distB="0" distL="0" distR="0" wp14:anchorId="2C2D9450" wp14:editId="6B9F7C07">
            <wp:extent cx="1308000" cy="1524000"/>
            <wp:effectExtent l="0" t="0" r="6985" b="0"/>
            <wp:docPr id="1" name="Picture 1" descr="G:\FiFi graduation 2016\STU_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FiFi graduation 2016\STU_2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44" r="6239" b="10134"/>
                    <a:stretch/>
                  </pic:blipFill>
                  <pic:spPr bwMode="auto">
                    <a:xfrm>
                      <a:off x="0" y="0"/>
                      <a:ext cx="1308000" cy="1524000"/>
                    </a:xfrm>
                    <a:prstGeom prst="round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498A" w:rsidRDefault="0064498A" w:rsidP="0064498A">
      <w:pPr>
        <w:spacing w:before="192" w:after="192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fr-FR"/>
        </w:rPr>
      </w:pPr>
    </w:p>
    <w:p w:rsidR="0064498A" w:rsidRPr="00275C60" w:rsidRDefault="00404993" w:rsidP="0064498A">
      <w:pPr>
        <w:spacing w:before="192" w:after="192" w:line="240" w:lineRule="auto"/>
        <w:rPr>
          <w:rFonts w:asciiTheme="minorBidi" w:eastAsia="Times New Roman" w:hAnsiTheme="minorBidi"/>
          <w:b/>
          <w:bCs/>
          <w:caps/>
          <w:color w:val="333333"/>
          <w:sz w:val="32"/>
          <w:szCs w:val="32"/>
          <w:shd w:val="clear" w:color="auto" w:fill="FFFFFF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5C60">
        <w:rPr>
          <w:rFonts w:asciiTheme="minorBidi" w:eastAsia="Times New Roman" w:hAnsiTheme="minorBidi"/>
          <w:b/>
          <w:bCs/>
          <w:caps/>
          <w:noProof/>
          <w:color w:val="33333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8332" wp14:editId="1E99F539">
                <wp:simplePos x="0" y="0"/>
                <wp:positionH relativeFrom="column">
                  <wp:posOffset>-104775</wp:posOffset>
                </wp:positionH>
                <wp:positionV relativeFrom="paragraph">
                  <wp:posOffset>247015</wp:posOffset>
                </wp:positionV>
                <wp:extent cx="45910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9.45pt" to="353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bQwwEAANEDAAAOAAAAZHJzL2Uyb0RvYy54bWysU02P0zAQvSPxHyzfaZIVW7FR0z10BRcE&#10;Fcty9zrjxpK/NDZN+u8ZO2lAgJBAXCw7fu/NvOfJ7n6yhp0Bo/au482m5gyc9L12p44/fX776g1n&#10;MQnXC+MddPwCkd/vX77YjaGFGz940wMyEnGxHUPHh5RCW1VRDmBF3PgAji6VRysSHfFU9ShGUrem&#10;uqnrbTV67AN6CTHS14f5ku+LvlIg00elIiRmOk69pbJiWZ/zWu13oj2hCIOWSxviH7qwQjsquko9&#10;iCTYV9S/SFkt0Uev0kZ6W3mltITigdw09U9uHgcRoHihcGJYY4r/T1Z+OB+R6b7jW86csPREjwmF&#10;Pg2JHbxzFKBHts05jSG2BD+4Iy6nGI6YTU8KLVNGhy80AiUGMsamkvJlTRmmxCR9fH1719S39BiS&#10;7pq7vCW9apbJcgFjegfesrzpuNEuhyBacX4f0wy9QoiX25obKbt0MZDBxn0CRcao4NxSGSk4GGRn&#10;QcMgpASXmqV0QWea0sasxLqU/SNxwWcqlHH7G/LKKJW9SyvZaufxd9XTdG1ZzfhrArPvHMGz7y/l&#10;iUo0NDcl3GXG82D+eC7073/i/hsAAAD//wMAUEsDBBQABgAIAAAAIQBPfYNn4AAAAAkBAAAPAAAA&#10;ZHJzL2Rvd25yZXYueG1sTI9NT8MwDIbvSPyHyEjctrTAPlqaThOCC6IIOpDgljWmrWicqsm68u/x&#10;TnC0/eh9H2ebyXZixMG3jhTE8wgEUuVMS7WCt93DbA3CB01Gd45QwQ962OTnZ5lOjTvSK45lqAWH&#10;kE+1giaEPpXSVw1a7eeuR+LblxusDjwOtTSDPnK47eRVFC2l1S1xQ6N7vGuw+i4Plnu3H7Z0xXNx&#10;X/Tvycvj00JP46dSlxfT9hZEwCn8wXDSZ3XI2WnvDmS86BTM4uWCUQXX6wQEA6votNgruIkTkHkm&#10;/3+Q/wIAAP//AwBQSwECLQAUAAYACAAAACEAtoM4kv4AAADhAQAAEwAAAAAAAAAAAAAAAAAAAAAA&#10;W0NvbnRlbnRfVHlwZXNdLnhtbFBLAQItABQABgAIAAAAIQA4/SH/1gAAAJQBAAALAAAAAAAAAAAA&#10;AAAAAC8BAABfcmVscy8ucmVsc1BLAQItABQABgAIAAAAIQCmSXbQwwEAANEDAAAOAAAAAAAAAAAA&#10;AAAAAC4CAABkcnMvZTJvRG9jLnhtbFBLAQItABQABgAIAAAAIQBPfYNn4AAAAAkBAAAPAAAAAAAA&#10;AAAAAAAAAB0EAABkcnMvZG93bnJldi54bWxQSwUGAAAAAAQABADzAAAAKgUAAAAA&#10;" strokecolor="#629dd1 [3204]" strokeweight="1pt"/>
            </w:pict>
          </mc:Fallback>
        </mc:AlternateContent>
      </w:r>
      <w:r w:rsidRPr="00275C60">
        <w:rPr>
          <w:rFonts w:asciiTheme="minorBidi" w:eastAsia="Times New Roman" w:hAnsiTheme="minorBidi"/>
          <w:b/>
          <w:bCs/>
          <w:caps/>
          <w:color w:val="333333"/>
          <w:sz w:val="32"/>
          <w:szCs w:val="32"/>
          <w:shd w:val="clear" w:color="auto" w:fill="FFFFFF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Career Summary</w:t>
      </w:r>
    </w:p>
    <w:p w:rsidR="00366F13" w:rsidRPr="00275C60" w:rsidRDefault="00366F13" w:rsidP="00EB0CFB">
      <w:pPr>
        <w:tabs>
          <w:tab w:val="left" w:pos="2445"/>
        </w:tabs>
        <w:spacing w:before="192" w:after="192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  <w:lang w:val="fr-FR"/>
        </w:rPr>
      </w:pPr>
    </w:p>
    <w:p w:rsidR="000B0394" w:rsidRPr="000B0394" w:rsidRDefault="000B0394" w:rsidP="000B0394">
      <w:pPr>
        <w:pStyle w:val="ListParagraph"/>
        <w:numPr>
          <w:ilvl w:val="0"/>
          <w:numId w:val="33"/>
        </w:numPr>
        <w:spacing w:before="192" w:after="192" w:line="240" w:lineRule="auto"/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Augus</w:t>
      </w:r>
      <w:r w:rsidRPr="000B0394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t 2017- till now</w:t>
      </w:r>
      <w:r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Sales manager for PVC edge banding for </w:t>
      </w:r>
      <w:proofErr w:type="spellStart"/>
      <w:r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Lamaica</w:t>
      </w:r>
      <w:proofErr w:type="spellEnd"/>
      <w:r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Wood, </w:t>
      </w:r>
      <w:proofErr w:type="spellStart"/>
      <w:r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hotmelt</w:t>
      </w:r>
      <w:proofErr w:type="spellEnd"/>
      <w:r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adhesive for wood in </w:t>
      </w:r>
      <w:proofErr w:type="spellStart"/>
      <w:r w:rsidRPr="000B0394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McLine</w:t>
      </w:r>
      <w:proofErr w:type="spellEnd"/>
      <w:r w:rsidRPr="000B0394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B0394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Ain</w:t>
      </w:r>
      <w:proofErr w:type="spellEnd"/>
      <w:r w:rsidRPr="000B0394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0394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ElDelby</w:t>
      </w:r>
      <w:proofErr w:type="spellEnd"/>
      <w:r w:rsidRPr="000B0394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.</w:t>
      </w:r>
    </w:p>
    <w:p w:rsidR="000B0394" w:rsidRPr="000B0394" w:rsidRDefault="000B0394" w:rsidP="000B0394">
      <w:pPr>
        <w:pStyle w:val="ListParagraph"/>
        <w:spacing w:before="192" w:after="192" w:line="240" w:lineRule="auto"/>
        <w:ind w:left="360"/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0B0394" w:rsidRPr="000B0394" w:rsidRDefault="000B0394" w:rsidP="000B0394">
      <w:pPr>
        <w:pStyle w:val="ListParagraph"/>
        <w:spacing w:before="192" w:after="192" w:line="240" w:lineRule="auto"/>
        <w:ind w:left="360"/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</w:pPr>
    </w:p>
    <w:p w:rsidR="00366F13" w:rsidRPr="00275C60" w:rsidRDefault="00366F13" w:rsidP="00366F13">
      <w:pPr>
        <w:pStyle w:val="ListParagraph"/>
        <w:numPr>
          <w:ilvl w:val="0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8"/>
          <w:szCs w:val="28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Temporary for few months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Freelance project management in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Quartz Cosmetics,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Choueifat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366F13" w:rsidRPr="00275C60" w:rsidRDefault="00982D4B" w:rsidP="00366F13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Develop</w:t>
      </w:r>
      <w:r w:rsidR="00DB0761"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ment</w:t>
      </w: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 xml:space="preserve"> new cosmetics formulations that</w:t>
      </w:r>
      <w:r w:rsidR="00366F13"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 xml:space="preserve"> implement </w:t>
      </w: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new products</w:t>
      </w:r>
      <w:r w:rsidR="00366F13"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.</w:t>
      </w:r>
    </w:p>
    <w:p w:rsidR="00982D4B" w:rsidRPr="00275C60" w:rsidRDefault="00982D4B" w:rsidP="00982D4B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Construction managers plan for cosmetic industry.</w:t>
      </w:r>
    </w:p>
    <w:p w:rsidR="00982D4B" w:rsidRPr="00275C60" w:rsidRDefault="00982D4B" w:rsidP="00982D4B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Create a structure for the company.</w:t>
      </w:r>
    </w:p>
    <w:p w:rsidR="00982D4B" w:rsidRPr="00275C60" w:rsidRDefault="00982D4B" w:rsidP="00982D4B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 xml:space="preserve">Training the staff for production and laboratory research issues. </w:t>
      </w:r>
    </w:p>
    <w:p w:rsidR="00982D4B" w:rsidRPr="00275C60" w:rsidRDefault="00982D4B" w:rsidP="00982D4B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 xml:space="preserve">Recruiting </w:t>
      </w:r>
    </w:p>
    <w:p w:rsidR="00982D4B" w:rsidRPr="00275C60" w:rsidRDefault="00982D4B" w:rsidP="00982D4B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Reduce the loss of productivity in labeling, packaging…</w:t>
      </w:r>
    </w:p>
    <w:p w:rsidR="00DB0761" w:rsidRPr="00275C60" w:rsidRDefault="00982D4B" w:rsidP="00DB0761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 xml:space="preserve">Perform the research to ensure </w:t>
      </w:r>
      <w:r w:rsidR="00DB0761"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high qualities</w:t>
      </w:r>
      <w:r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 xml:space="preserve"> products</w:t>
      </w:r>
      <w:r w:rsidR="00DB0761" w:rsidRPr="00275C60">
        <w:rPr>
          <w:rFonts w:asciiTheme="minorBidi" w:eastAsia="Times New Roman" w:hAnsiTheme="minorBidi"/>
          <w:color w:val="333333"/>
          <w:sz w:val="24"/>
          <w:szCs w:val="24"/>
          <w:shd w:val="clear" w:color="auto" w:fill="FFFFFF"/>
        </w:rPr>
        <w:t>.</w:t>
      </w:r>
    </w:p>
    <w:p w:rsidR="00DB0761" w:rsidRPr="00275C60" w:rsidRDefault="00DB0761" w:rsidP="00DB0761">
      <w:pPr>
        <w:pStyle w:val="ListParagraph"/>
        <w:numPr>
          <w:ilvl w:val="2"/>
          <w:numId w:val="33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>Ensure compliance with Health &amp; Safety procedures.</w:t>
      </w:r>
    </w:p>
    <w:p w:rsidR="00982D4B" w:rsidRPr="00275C60" w:rsidRDefault="00982D4B" w:rsidP="009342F8">
      <w:p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zCs w:val="24"/>
          <w:u w:val="single"/>
          <w:shd w:val="clear" w:color="auto" w:fill="FFFFFF"/>
        </w:rPr>
      </w:pPr>
    </w:p>
    <w:p w:rsidR="009342F8" w:rsidRPr="00275C60" w:rsidRDefault="009342F8" w:rsidP="009342F8">
      <w:pPr>
        <w:numPr>
          <w:ilvl w:val="0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September – November 2017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Teaching</w:t>
      </w:r>
      <w:proofErr w:type="gram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scientific courses from Grade 7 to Grade 12,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Lycée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Amchite</w:t>
      </w:r>
      <w:proofErr w:type="spell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. </w:t>
      </w:r>
    </w:p>
    <w:p w:rsidR="009342F8" w:rsidRPr="00275C60" w:rsidRDefault="009342F8" w:rsidP="009342F8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Substitute for a teacher in maternity</w:t>
      </w:r>
    </w:p>
    <w:p w:rsidR="009342F8" w:rsidRPr="00275C60" w:rsidRDefault="009342F8" w:rsidP="009342F8">
      <w:pPr>
        <w:pStyle w:val="ListParagraph"/>
        <w:spacing w:after="0" w:line="240" w:lineRule="auto"/>
        <w:ind w:left="1080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</w:p>
    <w:p w:rsidR="009342F8" w:rsidRPr="00275C60" w:rsidRDefault="009342F8" w:rsidP="009342F8">
      <w:pPr>
        <w:pStyle w:val="ListParagraph"/>
        <w:spacing w:after="0" w:line="240" w:lineRule="auto"/>
        <w:ind w:left="1080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</w:p>
    <w:p w:rsidR="009342F8" w:rsidRPr="00275C60" w:rsidRDefault="009342F8" w:rsidP="009342F8">
      <w:pPr>
        <w:numPr>
          <w:ilvl w:val="0"/>
          <w:numId w:val="33"/>
        </w:numPr>
        <w:spacing w:after="0" w:line="240" w:lineRule="auto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  <w:r w:rsidRPr="000B0394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August 2015 – November 2016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Sales Representatives for laboratory equipment, in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QualityLab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Dekweneh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9342F8" w:rsidRPr="00275C60" w:rsidRDefault="009342F8" w:rsidP="009342F8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“Get the sale” using various customer sales methods.</w:t>
      </w:r>
    </w:p>
    <w:p w:rsidR="009342F8" w:rsidRPr="00275C60" w:rsidRDefault="009342F8" w:rsidP="009342F8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 xml:space="preserve">Assist to our booth in </w:t>
      </w:r>
      <w:proofErr w:type="spellStart"/>
      <w:proofErr w:type="gramStart"/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Dubai.Arab</w:t>
      </w:r>
      <w:r w:rsidR="00C732CB"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.Lab</w:t>
      </w:r>
      <w:proofErr w:type="spellEnd"/>
      <w:r w:rsidR="00C732CB"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(</w:t>
      </w:r>
      <w:proofErr w:type="gramEnd"/>
      <w:r w:rsidR="00C732CB"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 xml:space="preserve">April 2016) for lab </w:t>
      </w:r>
      <w:proofErr w:type="spellStart"/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equipments</w:t>
      </w:r>
      <w:proofErr w:type="spellEnd"/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 xml:space="preserve"> and services.</w:t>
      </w:r>
    </w:p>
    <w:p w:rsidR="009342F8" w:rsidRPr="00275C60" w:rsidRDefault="009342F8" w:rsidP="009342F8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Attend meeting, sales events and trainings.</w:t>
      </w:r>
    </w:p>
    <w:p w:rsidR="009342F8" w:rsidRPr="00275C60" w:rsidRDefault="00404993" w:rsidP="009342F8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  <w:r w:rsidRPr="00275C60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61604E" wp14:editId="19B84696">
                <wp:simplePos x="0" y="0"/>
                <wp:positionH relativeFrom="margin">
                  <wp:posOffset>4676775</wp:posOffset>
                </wp:positionH>
                <wp:positionV relativeFrom="page">
                  <wp:posOffset>514350</wp:posOffset>
                </wp:positionV>
                <wp:extent cx="1889760" cy="7143750"/>
                <wp:effectExtent l="19050" t="19050" r="38735" b="38100"/>
                <wp:wrapTight wrapText="bothSides">
                  <wp:wrapPolygon edited="0">
                    <wp:start x="-210" y="-58"/>
                    <wp:lineTo x="-210" y="21658"/>
                    <wp:lineTo x="21817" y="21658"/>
                    <wp:lineTo x="21817" y="-58"/>
                    <wp:lineTo x="-210" y="-58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7143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629DD1">
                              <a:lumMod val="100000"/>
                              <a:lumOff val="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4993" w:rsidRDefault="00404993" w:rsidP="00EB0CFB">
                            <w:pPr>
                              <w:spacing w:before="20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C732CB" w:rsidRPr="00C732CB" w:rsidRDefault="00C732C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QUALIFICATIONS</w:t>
                            </w:r>
                          </w:p>
                          <w:p w:rsidR="00C732CB" w:rsidRPr="00C732CB" w:rsidRDefault="00C732C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ICDL</w:t>
                            </w:r>
                          </w:p>
                          <w:p w:rsidR="00C732CB" w:rsidRPr="00C732CB" w:rsidRDefault="00EB0CF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DELF B2</w:t>
                            </w:r>
                          </w:p>
                          <w:p w:rsidR="00C732CB" w:rsidRPr="00C732CB" w:rsidRDefault="00C732C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Spanish Courses</w:t>
                            </w:r>
                          </w:p>
                          <w:p w:rsidR="00C732CB" w:rsidRPr="00C732CB" w:rsidRDefault="00C732C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  <w:p w:rsidR="00C732CB" w:rsidRDefault="00C732C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732C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English Courses</w:t>
                            </w:r>
                          </w:p>
                          <w:p w:rsidR="00EB0CFB" w:rsidRDefault="00EB0CF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MS office</w:t>
                            </w:r>
                          </w:p>
                          <w:p w:rsidR="00EB0CFB" w:rsidRDefault="00EB0CF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Internet Explorer</w:t>
                            </w:r>
                          </w:p>
                          <w:p w:rsidR="00F01908" w:rsidRPr="00C732CB" w:rsidRDefault="00F01908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Particulary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Science Courses</w:t>
                            </w:r>
                          </w:p>
                          <w:p w:rsidR="00C732CB" w:rsidRPr="00C732CB" w:rsidRDefault="00C732CB" w:rsidP="00404993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404993" w:rsidRPr="00C732CB" w:rsidRDefault="00C732CB" w:rsidP="00404993">
                            <w:pPr>
                              <w:spacing w:before="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2C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LANGUAGES</w:t>
                            </w:r>
                          </w:p>
                          <w:p w:rsidR="00404993" w:rsidRPr="00EB0CFB" w:rsidRDefault="00C732C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B0C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C732CB" w:rsidRPr="00EB0CFB" w:rsidRDefault="00EB0CF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B0C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French</w:t>
                            </w:r>
                          </w:p>
                          <w:p w:rsidR="00EB0CFB" w:rsidRPr="00EB0CFB" w:rsidRDefault="00EB0CF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B0C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Spanish</w:t>
                            </w:r>
                          </w:p>
                          <w:p w:rsidR="00EB0CFB" w:rsidRPr="00EB0CFB" w:rsidRDefault="00EB0CF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B0C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Arabic</w:t>
                            </w:r>
                          </w:p>
                          <w:p w:rsidR="00EB0CFB" w:rsidRPr="00EB0CFB" w:rsidRDefault="00EB0CFB" w:rsidP="00C732CB">
                            <w:pPr>
                              <w:spacing w:before="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B0C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Portuguese</w:t>
                            </w:r>
                          </w:p>
                          <w:p w:rsidR="00C732CB" w:rsidRPr="00C732CB" w:rsidRDefault="00C732CB" w:rsidP="00C732CB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b/>
                                <w:bCs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EB0CFB">
                            <w:pPr>
                              <w:spacing w:before="20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EB0CFB" w:rsidP="00EB0CFB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</w:p>
                          <w:p w:rsidR="00404993" w:rsidRPr="00C51B26" w:rsidRDefault="00404993" w:rsidP="00404993">
                            <w:pPr>
                              <w:spacing w:before="20"/>
                              <w:jc w:val="center"/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</w:pP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  <w:r w:rsidRPr="00C51B26">
                              <w:rPr>
                                <w:rFonts w:ascii="Wingdings" w:hAnsi="Wingdings" w:cs="Wingdings"/>
                                <w:color w:val="1E5E9F" w:themeColor="accent2" w:themeShade="BF"/>
                                <w:sz w:val="26"/>
                                <w:szCs w:val="26"/>
                              </w:rPr>
                              <w:t></w:t>
                            </w:r>
                          </w:p>
                          <w:p w:rsidR="00404993" w:rsidRDefault="00404993" w:rsidP="00404993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8.25pt;margin-top:40.5pt;width:148.8pt;height:562.5pt;z-index:-251655168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K2CwMAAFcGAAAOAAAAZHJzL2Uyb0RvYy54bWysVV1v2yAUfZ+0/4B4Tx0nTpxYdap8TpP2&#10;JbXTnonBMSoGD0jsbNp/3wWazF1ftmmpZHH5OJx77j309q6rBToxbbiSOY5vhhgxWSjK5SHHnx92&#10;gxlGxhJJiVCS5fjMDL5bvH512zYZG6lKCco0AhBpsrbJcWVtk0WRKSpWE3OjGiZhsVS6JhZCfYio&#10;Ji2g1yIaDYfTqFWaNloVzBiY3YRFvPD4ZckK+7EsDbNI5Bi4Wf/V/rt332hxS7KDJk3Fiyca5B9Y&#10;1IRLuPQKtSGWoKPmL6BqXmhlVGlvClVHqix5wXwOkE08/C2b+4o0zOcC4pjmKpP5f7DFh9MnjTjN&#10;8QQjSWoo0QPrLFqpDo2cOm1jMth038A228E0VNlnapp3qng0SKp1ReSBLbVWbcUIBXaxOxn1jgYc&#10;40D27XtF4RpytMoDdaWunXQgBgJ0qNL5WhlHpXBXzmbzdApLBaylcTJOJ752Eckuxxtt7BumauQG&#10;OdZQeg9PTu+MdXRIdtnibjNKcLrjQvjgbNZCoxOBLoHmoqrFSBBjYTLHO//zWOJYA/mwLx66X2gg&#10;mIc2C/MXXsZj+nuf3SUkanM8HU/gMCrqBqS30HyPDxW0ECLiAD4qrA4aPyOpD/sry+lovtmEQvwV&#10;qYDxkpWTZkNMFXLwhENqNbdgUMHrHM96GbtCbyX19rGEizAGjYV0gjJvvSA8RJ2FoZ+HenpbfF/u&#10;JsM0Gc8GaToZD5LxdjhYzXbrwXIdT6fpdrVebeMfToQ4ySpOKZNbj2kuLo2TP3PB03sR/HX16ZWg&#10;Y6WOkON9RVtEueud8WQ+ijEEUP1RGrLuVQZpZb9wW3l7ulZ1GKZfndnU/XkT9NC96r2Loxe5hR0d&#10;SAVKXlTzPnLWCSay3b7zhr3ac6/oGYwFrLx74DWGQaX0N4xaeNlybL4eiWbQ0m8lmHMeJ4l7Cn2Q&#10;TNIRBLq/su+vEFkAFPQo9KYfri1EcOTYaH6o4KbQhVItwdAl91Zzzg+sIBMXwOvlc3p6ad3z2I/9&#10;rl//DxY/AQAA//8DAFBLAwQUAAYACAAAACEAel/30uEAAAAMAQAADwAAAGRycy9kb3ducmV2Lnht&#10;bEyPMU/DMBCFdyT+g3VILBW105YQhTgVQmVjoTDA5sZHHBGfQ+y2ob+e6wTL6U7v6d33qvXke3HA&#10;MXaBNGRzBQKpCbajVsPb69NNASImQ9b0gVDDD0ZY15cXlSltONILHrapFRxCsTQaXEpDKWVsHHoT&#10;52FAYu0zjN4kPsdW2tEcOdz3cqFULr3piD84M+Cjw+Zru/caFM9iMytOsw86bVbv7rt9HnOtr6+m&#10;h3sQCaf0Z4YzPqNDzUy7sCcbRa/hbpnfslVDkXGns0EtVxmIHW8LlSuQdSX/l6h/AQAA//8DAFBL&#10;AQItABQABgAIAAAAIQC2gziS/gAAAOEBAAATAAAAAAAAAAAAAAAAAAAAAABbQ29udGVudF9UeXBl&#10;c10ueG1sUEsBAi0AFAAGAAgAAAAhADj9If/WAAAAlAEAAAsAAAAAAAAAAAAAAAAALwEAAF9yZWxz&#10;Ly5yZWxzUEsBAi0AFAAGAAgAAAAhAMfAkrYLAwAAVwYAAA4AAAAAAAAAAAAAAAAALgIAAGRycy9l&#10;Mm9Eb2MueG1sUEsBAi0AFAAGAAgAAAAhAHpf99LhAAAADAEAAA8AAAAAAAAAAAAAAAAAZQUAAGRy&#10;cy9kb3ducmV2LnhtbFBLBQYAAAAABAAEAPMAAABzBgAAAAA=&#10;" o:allowincell="f" strokecolor="#629dd1" strokeweight="5pt">
                <v:stroke linestyle="thickThin"/>
                <v:shadow color="#868686"/>
                <v:textbox>
                  <w:txbxContent>
                    <w:p w:rsidR="00404993" w:rsidRDefault="00404993" w:rsidP="00EB0CFB">
                      <w:pPr>
                        <w:spacing w:before="20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C732CB" w:rsidRPr="00C732CB" w:rsidRDefault="00C732C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QUALIFICATIONS</w:t>
                      </w:r>
                    </w:p>
                    <w:p w:rsidR="00C732CB" w:rsidRPr="00C732CB" w:rsidRDefault="00C732C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ICDL</w:t>
                      </w:r>
                    </w:p>
                    <w:p w:rsidR="00C732CB" w:rsidRPr="00C732CB" w:rsidRDefault="00EB0CF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DELF B2</w:t>
                      </w:r>
                    </w:p>
                    <w:p w:rsidR="00C732CB" w:rsidRPr="00C732CB" w:rsidRDefault="00C732C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Spanish Courses</w:t>
                      </w:r>
                    </w:p>
                    <w:p w:rsidR="00C732CB" w:rsidRPr="00C732CB" w:rsidRDefault="00C732C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Presentation</w:t>
                      </w:r>
                    </w:p>
                    <w:p w:rsidR="00C732CB" w:rsidRDefault="00C732C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732C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English Courses</w:t>
                      </w:r>
                    </w:p>
                    <w:p w:rsidR="00EB0CFB" w:rsidRDefault="00EB0CF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MS office</w:t>
                      </w:r>
                    </w:p>
                    <w:p w:rsidR="00EB0CFB" w:rsidRDefault="00EB0CF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Internet Explorer</w:t>
                      </w:r>
                    </w:p>
                    <w:p w:rsidR="00F01908" w:rsidRPr="00C732CB" w:rsidRDefault="00F01908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Particulary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Science Courses</w:t>
                      </w:r>
                    </w:p>
                    <w:p w:rsidR="00C732CB" w:rsidRPr="00C732CB" w:rsidRDefault="00C732CB" w:rsidP="00404993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404993" w:rsidRPr="00C732CB" w:rsidRDefault="00C732CB" w:rsidP="00404993">
                      <w:pPr>
                        <w:spacing w:before="2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732CB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LANGUAGES</w:t>
                      </w:r>
                    </w:p>
                    <w:p w:rsidR="00404993" w:rsidRPr="00EB0CFB" w:rsidRDefault="00C732C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B0C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English</w:t>
                      </w:r>
                    </w:p>
                    <w:p w:rsidR="00C732CB" w:rsidRPr="00EB0CFB" w:rsidRDefault="00EB0CF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B0C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French</w:t>
                      </w:r>
                    </w:p>
                    <w:p w:rsidR="00EB0CFB" w:rsidRPr="00EB0CFB" w:rsidRDefault="00EB0CF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B0C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Spanish</w:t>
                      </w:r>
                    </w:p>
                    <w:p w:rsidR="00EB0CFB" w:rsidRPr="00EB0CFB" w:rsidRDefault="00EB0CF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B0C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Arabic</w:t>
                      </w:r>
                    </w:p>
                    <w:p w:rsidR="00EB0CFB" w:rsidRPr="00EB0CFB" w:rsidRDefault="00EB0CFB" w:rsidP="00C732CB">
                      <w:pPr>
                        <w:spacing w:before="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B0C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Portuguese</w:t>
                      </w:r>
                    </w:p>
                    <w:p w:rsidR="00C732CB" w:rsidRPr="00C732CB" w:rsidRDefault="00C732CB" w:rsidP="00C732CB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b/>
                          <w:bCs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EB0CFB">
                      <w:pPr>
                        <w:spacing w:before="20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EB0CFB" w:rsidP="00EB0CFB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</w:p>
                    <w:p w:rsidR="00404993" w:rsidRPr="00C51B26" w:rsidRDefault="00404993" w:rsidP="00404993">
                      <w:pPr>
                        <w:spacing w:before="20"/>
                        <w:jc w:val="center"/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</w:pP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  <w:r w:rsidRPr="00C51B26">
                        <w:rPr>
                          <w:rFonts w:ascii="Wingdings" w:hAnsi="Wingdings" w:cs="Wingdings"/>
                          <w:color w:val="1E5E9F" w:themeColor="accent2" w:themeShade="BF"/>
                          <w:sz w:val="26"/>
                          <w:szCs w:val="26"/>
                        </w:rPr>
                        <w:t></w:t>
                      </w:r>
                    </w:p>
                    <w:p w:rsidR="00404993" w:rsidRDefault="00404993" w:rsidP="00404993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342F8"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Meet personal and team sales targets.</w:t>
      </w:r>
      <w:r w:rsidRPr="00275C60">
        <w:rPr>
          <w:rFonts w:asciiTheme="minorBidi" w:hAnsiTheme="minorBidi"/>
          <w:noProof/>
        </w:rPr>
        <w:t xml:space="preserve"> </w:t>
      </w:r>
    </w:p>
    <w:p w:rsidR="009342F8" w:rsidRPr="00275C60" w:rsidRDefault="009342F8" w:rsidP="009342F8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Maintain and expand client database in industries and universities.</w:t>
      </w:r>
    </w:p>
    <w:p w:rsidR="009342F8" w:rsidRPr="00275C60" w:rsidRDefault="009342F8" w:rsidP="009342F8">
      <w:p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9342F8" w:rsidRPr="00275C60" w:rsidRDefault="009342F8" w:rsidP="009342F8">
      <w:p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DB0761" w:rsidRPr="00275C60" w:rsidRDefault="00DB0761" w:rsidP="00DB0761">
      <w:pPr>
        <w:numPr>
          <w:ilvl w:val="0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January - July 2015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Assistant Manager, in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Citco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S.A.L,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Fanar</w:t>
      </w:r>
      <w:proofErr w:type="spell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. </w:t>
      </w:r>
    </w:p>
    <w:p w:rsidR="00DB0761" w:rsidRPr="00275C60" w:rsidRDefault="00DB0761" w:rsidP="00DB0761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>Development new formulas, materials and Lab device structures for cosmetic industry.</w:t>
      </w:r>
    </w:p>
    <w:p w:rsidR="00DB0761" w:rsidRPr="00275C60" w:rsidRDefault="00DB0761" w:rsidP="00DB0761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i/>
          <w:iCs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 xml:space="preserve">Manage the execution of Chemicals &amp; Microbiology Test with </w:t>
      </w:r>
      <w:r w:rsidRPr="00275C60">
        <w:rPr>
          <w:rFonts w:asciiTheme="minorBidi" w:eastAsia="Times New Roman" w:hAnsiTheme="minorBidi"/>
          <w:i/>
          <w:iCs/>
          <w:sz w:val="24"/>
          <w:shd w:val="clear" w:color="auto" w:fill="FFFFFF"/>
        </w:rPr>
        <w:t>IRI (</w:t>
      </w:r>
      <w:r w:rsidRPr="00275C60">
        <w:rPr>
          <w:rFonts w:asciiTheme="minorBidi" w:eastAsia="Times New Roman" w:hAnsiTheme="minorBidi"/>
          <w:b/>
          <w:i/>
          <w:iCs/>
          <w:sz w:val="24"/>
          <w:shd w:val="clear" w:color="auto" w:fill="FFFFFF"/>
        </w:rPr>
        <w:t xml:space="preserve">Industrial </w:t>
      </w:r>
      <w:proofErr w:type="gramStart"/>
      <w:r w:rsidRPr="00275C60">
        <w:rPr>
          <w:rFonts w:asciiTheme="minorBidi" w:eastAsia="Times New Roman" w:hAnsiTheme="minorBidi"/>
          <w:b/>
          <w:i/>
          <w:iCs/>
          <w:sz w:val="24"/>
          <w:shd w:val="clear" w:color="auto" w:fill="FFFFFF"/>
        </w:rPr>
        <w:t>Research  Institute</w:t>
      </w:r>
      <w:proofErr w:type="gramEnd"/>
      <w:r w:rsidRPr="00275C60">
        <w:rPr>
          <w:rFonts w:asciiTheme="minorBidi" w:eastAsia="Times New Roman" w:hAnsiTheme="minorBidi"/>
          <w:i/>
          <w:iCs/>
          <w:sz w:val="24"/>
          <w:shd w:val="clear" w:color="auto" w:fill="FFFFFF"/>
        </w:rPr>
        <w:t xml:space="preserve">), </w:t>
      </w:r>
      <w:proofErr w:type="spellStart"/>
      <w:r w:rsidRPr="00275C60">
        <w:rPr>
          <w:rFonts w:asciiTheme="minorBidi" w:eastAsia="Times New Roman" w:hAnsiTheme="minorBidi"/>
          <w:i/>
          <w:iCs/>
          <w:sz w:val="24"/>
          <w:shd w:val="clear" w:color="auto" w:fill="FFFFFF"/>
        </w:rPr>
        <w:t>Hadath</w:t>
      </w:r>
      <w:proofErr w:type="spellEnd"/>
      <w:r w:rsidRPr="00275C60">
        <w:rPr>
          <w:rFonts w:asciiTheme="minorBidi" w:eastAsia="Times New Roman" w:hAnsiTheme="minorBidi"/>
          <w:i/>
          <w:iCs/>
          <w:sz w:val="24"/>
          <w:shd w:val="clear" w:color="auto" w:fill="FFFFFF"/>
        </w:rPr>
        <w:t>.</w:t>
      </w:r>
    </w:p>
    <w:p w:rsidR="00DB0761" w:rsidRPr="00275C60" w:rsidRDefault="00DB0761" w:rsidP="00DB0761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i/>
          <w:iCs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 xml:space="preserve">Tracking, and recovery all Chemicals Sheets &amp; test Data </w:t>
      </w:r>
      <w:r w:rsidRPr="00275C60">
        <w:rPr>
          <w:rFonts w:asciiTheme="minorBidi" w:eastAsia="Times New Roman" w:hAnsiTheme="minorBidi"/>
          <w:b/>
          <w:i/>
          <w:iCs/>
          <w:sz w:val="24"/>
          <w:shd w:val="clear" w:color="auto" w:fill="FFFFFF"/>
        </w:rPr>
        <w:t>with Ministries of Affaires &amp; Health &amp; Public Works and Transportation.</w:t>
      </w:r>
    </w:p>
    <w:p w:rsidR="00DB0761" w:rsidRPr="00275C60" w:rsidRDefault="00DB0761" w:rsidP="00DB0761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i/>
          <w:iCs/>
          <w:color w:val="333333"/>
          <w:sz w:val="24"/>
          <w:shd w:val="clear" w:color="auto" w:fill="FFFFFF"/>
        </w:rPr>
      </w:pPr>
      <w:r w:rsidRPr="00275C60">
        <w:rPr>
          <w:rFonts w:asciiTheme="minorBidi" w:eastAsia="Calibri" w:hAnsiTheme="minorBidi"/>
          <w:sz w:val="24"/>
          <w:shd w:val="clear" w:color="auto" w:fill="FFFFFF"/>
        </w:rPr>
        <w:t>Perform administrative and office support activities for the Owner.</w:t>
      </w:r>
    </w:p>
    <w:p w:rsidR="00DB0761" w:rsidRPr="00275C60" w:rsidRDefault="00DB0761" w:rsidP="00DB0761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Calibri" w:hAnsiTheme="minorBidi"/>
          <w:sz w:val="24"/>
        </w:rPr>
        <w:t>Advising on equipment modification to enable process changes for new product development.</w:t>
      </w:r>
    </w:p>
    <w:p w:rsidR="003B3CB5" w:rsidRPr="00275C60" w:rsidRDefault="003B3CB5" w:rsidP="003B3CB5">
      <w:pPr>
        <w:rPr>
          <w:rFonts w:asciiTheme="minorBidi" w:eastAsia="Calibri" w:hAnsiTheme="minorBidi"/>
          <w:sz w:val="24"/>
        </w:rPr>
      </w:pPr>
    </w:p>
    <w:p w:rsidR="003B3CB5" w:rsidRPr="00275C60" w:rsidRDefault="003B3CB5" w:rsidP="003B3CB5">
      <w:pPr>
        <w:spacing w:after="0" w:line="240" w:lineRule="auto"/>
        <w:ind w:left="720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3B3CB5" w:rsidRPr="00275C60" w:rsidRDefault="003B3CB5" w:rsidP="003B3CB5">
      <w:pPr>
        <w:numPr>
          <w:ilvl w:val="0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August 2013 – August 2014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Technical  Manager</w:t>
      </w:r>
      <w:proofErr w:type="gram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Research &amp; Engineering Laboratory ,in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Orbika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Naher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Ibrahim.</w:t>
      </w:r>
    </w:p>
    <w:p w:rsidR="003B3CB5" w:rsidRPr="00275C60" w:rsidRDefault="003B3CB5" w:rsidP="003B3CB5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>Negotiating and communicating products specifications with the customer &amp; suppliers &amp; stakeholders.</w:t>
      </w:r>
    </w:p>
    <w:p w:rsidR="003B3CB5" w:rsidRPr="00275C60" w:rsidRDefault="003B3CB5" w:rsidP="003B3CB5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 xml:space="preserve">Creation for new cosmetics formulas for the market, </w:t>
      </w:r>
      <w:proofErr w:type="gramStart"/>
      <w:r w:rsidRPr="00275C60">
        <w:rPr>
          <w:rFonts w:asciiTheme="minorBidi" w:eastAsia="Times New Roman" w:hAnsiTheme="minorBidi"/>
          <w:sz w:val="24"/>
          <w:shd w:val="clear" w:color="auto" w:fill="FFFFFF"/>
        </w:rPr>
        <w:t>control</w:t>
      </w:r>
      <w:proofErr w:type="gramEnd"/>
      <w:r w:rsidRPr="00275C60">
        <w:rPr>
          <w:rFonts w:asciiTheme="minorBidi" w:eastAsia="Times New Roman" w:hAnsiTheme="minorBidi"/>
          <w:sz w:val="24"/>
          <w:shd w:val="clear" w:color="auto" w:fill="FFFFFF"/>
        </w:rPr>
        <w:t xml:space="preserve"> all productions.</w:t>
      </w:r>
    </w:p>
    <w:p w:rsidR="003B3CB5" w:rsidRPr="00275C60" w:rsidRDefault="003B3CB5" w:rsidP="003B3CB5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>Working with process and integration teams to define head design specifications and communicating products qualities to downstream customers.</w:t>
      </w:r>
    </w:p>
    <w:p w:rsidR="003B3CB5" w:rsidRPr="00275C60" w:rsidRDefault="003B3CB5" w:rsidP="003B3CB5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sz w:val="24"/>
          <w:shd w:val="clear" w:color="auto" w:fill="FFFFFF"/>
        </w:rPr>
        <w:t>Meet &amp; Inform Sales about all characteristics given for our products.</w:t>
      </w:r>
    </w:p>
    <w:p w:rsidR="003B3CB5" w:rsidRPr="00275C60" w:rsidRDefault="003B3CB5" w:rsidP="003B3CB5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4"/>
          <w:shd w:val="clear" w:color="auto" w:fill="FFFFFF"/>
        </w:rPr>
        <w:t>Meet &amp; Negotiate with the suppliers.</w:t>
      </w:r>
    </w:p>
    <w:p w:rsidR="003B3CB5" w:rsidRPr="00275C60" w:rsidRDefault="003B3CB5" w:rsidP="003B3CB5">
      <w:pPr>
        <w:pStyle w:val="ListParagraph"/>
        <w:spacing w:after="0" w:line="240" w:lineRule="auto"/>
        <w:ind w:left="360"/>
        <w:rPr>
          <w:rFonts w:asciiTheme="minorBidi" w:eastAsia="Times New Roman" w:hAnsiTheme="minorBidi"/>
          <w:b/>
          <w:color w:val="333333"/>
          <w:sz w:val="24"/>
          <w:shd w:val="clear" w:color="auto" w:fill="FFFFFF"/>
        </w:rPr>
      </w:pPr>
    </w:p>
    <w:p w:rsidR="000A0D63" w:rsidRPr="00275C60" w:rsidRDefault="000A0D63" w:rsidP="003B3CB5">
      <w:pPr>
        <w:ind w:left="1080"/>
        <w:rPr>
          <w:rFonts w:asciiTheme="minorBidi" w:eastAsia="Calibri" w:hAnsiTheme="minorBidi"/>
          <w:sz w:val="24"/>
        </w:rPr>
      </w:pPr>
    </w:p>
    <w:p w:rsidR="003B3CB5" w:rsidRPr="00275C60" w:rsidRDefault="003B3CB5" w:rsidP="003B3CB5">
      <w:pPr>
        <w:numPr>
          <w:ilvl w:val="0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May - July 2013</w:t>
      </w:r>
      <w:proofErr w:type="gramStart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,  Subject</w:t>
      </w:r>
      <w:proofErr w:type="gram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analyst, in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SABIS,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Adma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404993" w:rsidRPr="00275C60" w:rsidRDefault="00404993" w:rsidP="00404993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Academic development part, “Internship”.</w:t>
      </w:r>
    </w:p>
    <w:p w:rsidR="00404993" w:rsidRPr="00275C60" w:rsidRDefault="003B3CB5" w:rsidP="00404993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lastRenderedPageBreak/>
        <w:t xml:space="preserve"> IWB, Writ</w:t>
      </w:r>
      <w:r w:rsidR="00404993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ten &amp; Reviewing Questions Exams.</w:t>
      </w:r>
    </w:p>
    <w:p w:rsidR="003B3CB5" w:rsidRPr="00275C60" w:rsidRDefault="003B3CB5" w:rsidP="00404993">
      <w:pPr>
        <w:pStyle w:val="ListParagraph"/>
        <w:numPr>
          <w:ilvl w:val="2"/>
          <w:numId w:val="33"/>
        </w:numPr>
        <w:spacing w:after="0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Presentation, </w:t>
      </w:r>
      <w:proofErr w:type="spellStart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Ibook</w:t>
      </w:r>
      <w:proofErr w:type="spell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…</w:t>
      </w:r>
    </w:p>
    <w:p w:rsidR="00275C60" w:rsidRPr="00275C60" w:rsidRDefault="00275C60" w:rsidP="00275C60">
      <w:pPr>
        <w:pStyle w:val="ListParagraph"/>
        <w:spacing w:after="0" w:line="240" w:lineRule="auto"/>
        <w:ind w:left="1080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</w:p>
    <w:p w:rsidR="00275C60" w:rsidRPr="00275C60" w:rsidRDefault="00275C60" w:rsidP="00275C60">
      <w:pPr>
        <w:pStyle w:val="ListParagraph"/>
        <w:spacing w:after="0" w:line="240" w:lineRule="auto"/>
        <w:ind w:left="1080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</w:p>
    <w:p w:rsidR="00EB0CFB" w:rsidRPr="000B0394" w:rsidRDefault="00275C60" w:rsidP="00275C60">
      <w:pPr>
        <w:pStyle w:val="ListParagraph"/>
        <w:numPr>
          <w:ilvl w:val="0"/>
          <w:numId w:val="33"/>
        </w:numPr>
        <w:spacing w:after="0" w:line="240" w:lineRule="auto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January 2009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Chemistry teaching classes for secondary, in the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Official School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Abou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Chabke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Zouk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0B0394" w:rsidRPr="00275C60" w:rsidRDefault="000B0394" w:rsidP="000B0394">
      <w:pPr>
        <w:pStyle w:val="ListParagraph"/>
        <w:spacing w:after="0" w:line="240" w:lineRule="auto"/>
        <w:ind w:left="360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</w:p>
    <w:p w:rsidR="00EB0CFB" w:rsidRPr="00275C60" w:rsidRDefault="00EB0CFB" w:rsidP="00EB0CFB">
      <w:pPr>
        <w:spacing w:before="192" w:after="192" w:line="240" w:lineRule="auto"/>
        <w:rPr>
          <w:rFonts w:asciiTheme="minorBidi" w:eastAsia="Times New Roman" w:hAnsiTheme="minorBidi"/>
          <w:b/>
          <w:bCs/>
          <w:caps/>
          <w:color w:val="333333"/>
          <w:sz w:val="32"/>
          <w:szCs w:val="32"/>
          <w:shd w:val="clear" w:color="auto" w:fill="FFFFFF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5C60">
        <w:rPr>
          <w:rFonts w:asciiTheme="minorBidi" w:eastAsia="Times New Roman" w:hAnsiTheme="minorBidi"/>
          <w:b/>
          <w:bCs/>
          <w:caps/>
          <w:noProof/>
          <w:color w:val="33333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8AF73" wp14:editId="29EFA924">
                <wp:simplePos x="0" y="0"/>
                <wp:positionH relativeFrom="column">
                  <wp:posOffset>-104775</wp:posOffset>
                </wp:positionH>
                <wp:positionV relativeFrom="paragraph">
                  <wp:posOffset>430530</wp:posOffset>
                </wp:positionV>
                <wp:extent cx="46482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629DD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33.9pt" to="357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A6ugEAAF4DAAAOAAAAZHJzL2Uyb0RvYy54bWysU8uO2zAMvBfoPwi6N06CRbI14uwhxvZS&#10;tAG2/QBGlm0BeoFU4+TvSynedNveil5oUaSGnCG9e7o4K84ayQTfyNViKYX2KnTGD438/u35w6MU&#10;lMB3YIPXjbxqkk/79+92U6z1OozBdhoFg3iqp9jIMaVYVxWpUTugRYjac7AP6CCxi0PVIUyM7my1&#10;Xi431RSwixiUJuLb9haU+4Lf91qlr31POgnbSO4tFYvFnrKt9juoB4Q4GjW3Af/QhQPjuegdqoUE&#10;4geav6CcURgo9GmhgqtC3xulCwdms1r+weZlhKgLFxaH4l0m+n+w6sv5iMJ0jdxK4cHxiF4SghnG&#10;JA7BexYwoNhmnaZINacf/BFnj+IRM+lLjy5/mY64FG2vd231JQnFlw+bh0cemBTqNVb9ehiR0icd&#10;nMiHRlrjM22o4fyZEhfj1NeUfO3Ds7G2jM56MfHerbcFGniDeguJq7jInMgPUoAdeDVVwgJJwZou&#10;P89AhMPpYFGcgddjs/7YtqvMlMv9lpZrt0DjLa+E5jTrM4wuiza3mmW6CZNPp9Bdi15V9niIBX1e&#10;uLwlb30+v/0t9j8BAAD//wMAUEsDBBQABgAIAAAAIQDA8uQW3QAAAAkBAAAPAAAAZHJzL2Rvd25y&#10;ZXYueG1sTI9NTsMwEIX3SNzBGiR2rRNEExTiVAEKYlGBKBzAjYckIh5Hsdu4t2cQC1jOm0/vp1xH&#10;O4gjTr53pCBdJiCQGmd6ahV8vD8ubkD4oMnowREqOKGHdXV+VurCuJne8LgLrWAT8oVW0IUwFlL6&#10;pkOr/dKNSPz7dJPVgc+plWbSM5vbQV4lSSat7okTOj3ifYfN1+5gFdxt+6x+enh5fj3lG3MdY91v&#10;5KzU5UWsb0EEjOEPhp/6XB0q7rR3BzJeDAoWabZiVEGW8wQG8nTFwv5XkFUp/y+ovgEAAP//AwBQ&#10;SwECLQAUAAYACAAAACEAtoM4kv4AAADhAQAAEwAAAAAAAAAAAAAAAAAAAAAAW0NvbnRlbnRfVHlw&#10;ZXNdLnhtbFBLAQItABQABgAIAAAAIQA4/SH/1gAAAJQBAAALAAAAAAAAAAAAAAAAAC8BAABfcmVs&#10;cy8ucmVsc1BLAQItABQABgAIAAAAIQAlIEA6ugEAAF4DAAAOAAAAAAAAAAAAAAAAAC4CAABkcnMv&#10;ZTJvRG9jLnhtbFBLAQItABQABgAIAAAAIQDA8uQW3QAAAAkBAAAPAAAAAAAAAAAAAAAAABQEAABk&#10;cnMvZG93bnJldi54bWxQSwUGAAAAAAQABADzAAAAHgUAAAAA&#10;" strokecolor="#629dd1" strokeweight="1pt"/>
            </w:pict>
          </mc:Fallback>
        </mc:AlternateContent>
      </w:r>
      <w:r w:rsidRPr="00275C60">
        <w:rPr>
          <w:rFonts w:asciiTheme="minorBidi" w:eastAsia="Times New Roman" w:hAnsiTheme="minorBidi"/>
          <w:b/>
          <w:bCs/>
          <w:caps/>
          <w:color w:val="333333"/>
          <w:sz w:val="32"/>
          <w:szCs w:val="32"/>
          <w:shd w:val="clear" w:color="auto" w:fill="FFFFFF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Education</w:t>
      </w:r>
    </w:p>
    <w:p w:rsidR="000A0D63" w:rsidRPr="00275C60" w:rsidRDefault="000A0D63" w:rsidP="000A0D63">
      <w:pPr>
        <w:spacing w:before="192" w:after="192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EB0CFB" w:rsidRPr="00275C60" w:rsidRDefault="00124521" w:rsidP="00EB0CFB">
      <w:pPr>
        <w:pStyle w:val="ListParagraph"/>
        <w:numPr>
          <w:ilvl w:val="0"/>
          <w:numId w:val="36"/>
        </w:numPr>
        <w:spacing w:before="192" w:after="192" w:line="240" w:lineRule="auto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Septe</w:t>
      </w:r>
      <w:r w:rsidR="0021254A"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mber 2014</w:t>
      </w:r>
      <w:r w:rsid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, Executive Master of</w:t>
      </w:r>
      <w:r w:rsidR="00EB0CFB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Business administration (E-MBA) involved in Business, Sales &amp; Marketing, Financial Management, Leadership, </w:t>
      </w:r>
      <w:r w:rsidR="00EB0CFB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in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AUL,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Kaslik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EB0CFB" w:rsidRPr="00275C60" w:rsidRDefault="00EB0CFB" w:rsidP="00EB0CFB">
      <w:pPr>
        <w:pStyle w:val="ListParagraph"/>
        <w:spacing w:before="192" w:after="192" w:line="240" w:lineRule="auto"/>
        <w:ind w:left="360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</w:p>
    <w:p w:rsidR="0021254A" w:rsidRPr="00275C60" w:rsidRDefault="00E9768D" w:rsidP="00EB0CFB">
      <w:pPr>
        <w:pStyle w:val="ListParagraph"/>
        <w:numPr>
          <w:ilvl w:val="0"/>
          <w:numId w:val="36"/>
        </w:numPr>
        <w:spacing w:before="192" w:after="192" w:line="240" w:lineRule="auto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2012 - 2013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Master 2 </w:t>
      </w:r>
      <w:proofErr w:type="gramStart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Research</w:t>
      </w:r>
      <w:proofErr w:type="gram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in Organic C</w:t>
      </w:r>
      <w:r w:rsidR="00124521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hemistry, </w:t>
      </w:r>
      <w:r w:rsidR="00EB0CFB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in </w:t>
      </w:r>
      <w:r w:rsidR="00F01908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the </w:t>
      </w:r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Doctoral School of Sciences &amp; Technology</w:t>
      </w:r>
      <w:r w:rsidR="00BE5B55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(</w:t>
      </w:r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Lebanese University) </w:t>
      </w:r>
      <w:proofErr w:type="spellStart"/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Hadath</w:t>
      </w:r>
      <w:proofErr w:type="spellEnd"/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r w:rsidR="00EB0CFB" w:rsidRPr="00275C60">
        <w:rPr>
          <w:rFonts w:asciiTheme="minorBidi" w:eastAsia="Times New Roman" w:hAnsiTheme="minorBidi"/>
          <w:i/>
          <w:iCs/>
          <w:color w:val="5AA2AE" w:themeColor="accent5"/>
          <w:sz w:val="28"/>
          <w:szCs w:val="28"/>
          <w:shd w:val="clear" w:color="auto" w:fill="FFFFFF"/>
        </w:rPr>
        <w:t>HONOR</w:t>
      </w:r>
      <w:r w:rsidR="00124521" w:rsidRPr="00275C60">
        <w:rPr>
          <w:rFonts w:asciiTheme="minorBidi" w:eastAsia="Times New Roman" w:hAnsiTheme="minorBidi"/>
          <w:i/>
          <w:iCs/>
          <w:color w:val="5AA2AE" w:themeColor="accent5"/>
          <w:sz w:val="28"/>
          <w:szCs w:val="28"/>
          <w:shd w:val="clear" w:color="auto" w:fill="FFFFFF"/>
        </w:rPr>
        <w:t>.</w:t>
      </w:r>
    </w:p>
    <w:p w:rsidR="00EB0CFB" w:rsidRPr="00275C60" w:rsidRDefault="00EB0CFB" w:rsidP="00EB0CFB">
      <w:pPr>
        <w:pStyle w:val="ListParagraph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</w:p>
    <w:p w:rsidR="0021254A" w:rsidRPr="00275C60" w:rsidRDefault="0021254A" w:rsidP="00EB0CFB">
      <w:pPr>
        <w:pStyle w:val="ListParagraph"/>
        <w:numPr>
          <w:ilvl w:val="0"/>
          <w:numId w:val="36"/>
        </w:numPr>
        <w:spacing w:before="192" w:after="192" w:line="240" w:lineRule="auto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2011 - 2012</w:t>
      </w:r>
      <w:r w:rsidRPr="00275C60">
        <w:rPr>
          <w:rFonts w:asciiTheme="minorBidi" w:eastAsia="Times New Roman" w:hAnsiTheme="minorBidi"/>
          <w:sz w:val="28"/>
          <w:szCs w:val="28"/>
          <w:shd w:val="clear" w:color="auto" w:fill="FFFFFF"/>
        </w:rPr>
        <w:t xml:space="preserve">, </w:t>
      </w:r>
      <w:r w:rsidRPr="00275C60">
        <w:rPr>
          <w:rFonts w:asciiTheme="minorBidi" w:hAnsiTheme="minorBidi"/>
          <w:sz w:val="28"/>
          <w:szCs w:val="28"/>
        </w:rPr>
        <w:t xml:space="preserve">Master 1 research in molecular chemistry, </w:t>
      </w:r>
      <w:r w:rsidR="00EB0CFB" w:rsidRPr="00275C60">
        <w:rPr>
          <w:rFonts w:asciiTheme="minorBidi" w:hAnsiTheme="minorBidi"/>
          <w:sz w:val="28"/>
          <w:szCs w:val="28"/>
        </w:rPr>
        <w:t xml:space="preserve">in </w:t>
      </w:r>
      <w:r w:rsidR="00F01908" w:rsidRPr="00275C60">
        <w:rPr>
          <w:rFonts w:asciiTheme="minorBidi" w:hAnsiTheme="minorBidi"/>
          <w:sz w:val="28"/>
          <w:szCs w:val="28"/>
        </w:rPr>
        <w:t xml:space="preserve">the </w:t>
      </w:r>
      <w:r w:rsidRPr="00275C60">
        <w:rPr>
          <w:rFonts w:asciiTheme="minorBidi" w:hAnsiTheme="minorBidi"/>
          <w:i/>
          <w:iCs/>
          <w:sz w:val="28"/>
          <w:szCs w:val="28"/>
        </w:rPr>
        <w:t>Lebanese U</w:t>
      </w:r>
      <w:r w:rsidR="00EB0CFB" w:rsidRPr="00275C60">
        <w:rPr>
          <w:rFonts w:asciiTheme="minorBidi" w:hAnsiTheme="minorBidi"/>
          <w:i/>
          <w:iCs/>
          <w:sz w:val="28"/>
          <w:szCs w:val="28"/>
        </w:rPr>
        <w:t xml:space="preserve">niversity faculty of science II, </w:t>
      </w:r>
      <w:proofErr w:type="spellStart"/>
      <w:r w:rsidRPr="00275C60">
        <w:rPr>
          <w:rFonts w:asciiTheme="minorBidi" w:hAnsiTheme="minorBidi"/>
          <w:i/>
          <w:iCs/>
          <w:sz w:val="28"/>
          <w:szCs w:val="28"/>
        </w:rPr>
        <w:t>Fanar</w:t>
      </w:r>
      <w:proofErr w:type="spellEnd"/>
      <w:r w:rsidRPr="00275C60">
        <w:rPr>
          <w:rFonts w:asciiTheme="minorBidi" w:hAnsiTheme="minorBidi"/>
          <w:i/>
          <w:iCs/>
          <w:sz w:val="28"/>
          <w:szCs w:val="28"/>
        </w:rPr>
        <w:t>,</w:t>
      </w:r>
      <w:r w:rsidR="00EB0CFB" w:rsidRPr="00275C60">
        <w:rPr>
          <w:rFonts w:asciiTheme="minorBidi" w:hAnsiTheme="minorBidi"/>
          <w:sz w:val="28"/>
          <w:szCs w:val="28"/>
        </w:rPr>
        <w:t xml:space="preserve"> </w:t>
      </w:r>
      <w:r w:rsidR="00EB0CFB" w:rsidRPr="00275C60">
        <w:rPr>
          <w:rFonts w:asciiTheme="minorBidi" w:hAnsiTheme="minorBidi"/>
          <w:i/>
          <w:iCs/>
          <w:color w:val="5AA2AE" w:themeColor="accent5"/>
          <w:sz w:val="28"/>
          <w:szCs w:val="28"/>
        </w:rPr>
        <w:t>VERY WELL.</w:t>
      </w:r>
    </w:p>
    <w:p w:rsidR="00EB0CFB" w:rsidRPr="00275C60" w:rsidRDefault="00EB0CFB" w:rsidP="00EB0CFB">
      <w:pPr>
        <w:pStyle w:val="ListParagraph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</w:p>
    <w:p w:rsidR="00964D1F" w:rsidRPr="00275C60" w:rsidRDefault="00F01908" w:rsidP="00F01908">
      <w:pPr>
        <w:pStyle w:val="ListParagraph"/>
        <w:numPr>
          <w:ilvl w:val="0"/>
          <w:numId w:val="36"/>
        </w:numPr>
        <w:spacing w:before="192" w:after="192" w:line="240" w:lineRule="auto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2</w:t>
      </w:r>
      <w:r w:rsidR="00124521"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008 - 2011</w:t>
      </w:r>
      <w:r w:rsidR="0021254A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, License</w:t>
      </w:r>
      <w:r w:rsidR="00124521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chemistry, 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in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the </w:t>
      </w:r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Lebanese University faculty of science II </w:t>
      </w:r>
      <w:proofErr w:type="spellStart"/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Fanar</w:t>
      </w:r>
      <w:proofErr w:type="spellEnd"/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,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275C60">
        <w:rPr>
          <w:rFonts w:asciiTheme="minorBidi" w:eastAsia="Times New Roman" w:hAnsiTheme="minorBidi"/>
          <w:i/>
          <w:iCs/>
          <w:color w:val="5AA2AE" w:themeColor="accent5"/>
          <w:sz w:val="28"/>
          <w:szCs w:val="28"/>
          <w:shd w:val="clear" w:color="auto" w:fill="FFFFFF"/>
        </w:rPr>
        <w:t>HONOR</w:t>
      </w:r>
      <w:r w:rsidR="00124521" w:rsidRPr="00275C60">
        <w:rPr>
          <w:rFonts w:asciiTheme="minorBidi" w:eastAsia="Times New Roman" w:hAnsiTheme="minorBidi"/>
          <w:i/>
          <w:iCs/>
          <w:color w:val="5AA2AE" w:themeColor="accent5"/>
          <w:sz w:val="28"/>
          <w:szCs w:val="28"/>
          <w:shd w:val="clear" w:color="auto" w:fill="FFFFFF"/>
        </w:rPr>
        <w:t>.</w:t>
      </w:r>
    </w:p>
    <w:p w:rsidR="00F01908" w:rsidRPr="00275C60" w:rsidRDefault="00F01908" w:rsidP="00F01908">
      <w:pPr>
        <w:pStyle w:val="ListParagraph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</w:p>
    <w:p w:rsidR="00964D1F" w:rsidRPr="00275C60" w:rsidRDefault="0021254A" w:rsidP="00F01908">
      <w:pPr>
        <w:pStyle w:val="ListParagraph"/>
        <w:numPr>
          <w:ilvl w:val="0"/>
          <w:numId w:val="36"/>
        </w:numPr>
        <w:spacing w:before="192" w:after="192" w:line="240" w:lineRule="auto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28-10- 2008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="00F01908" w:rsidRPr="00275C60">
        <w:rPr>
          <w:rFonts w:asciiTheme="minorBidi" w:eastAsia="Times New Roman" w:hAnsiTheme="minorBidi"/>
          <w:color w:val="5AA2AE" w:themeColor="accent5"/>
          <w:sz w:val="28"/>
          <w:szCs w:val="28"/>
          <w:u w:val="single"/>
          <w:shd w:val="clear" w:color="auto" w:fill="FFFFFF"/>
        </w:rPr>
        <w:t>Honorary A</w:t>
      </w:r>
      <w:r w:rsidRPr="00275C60">
        <w:rPr>
          <w:rFonts w:asciiTheme="minorBidi" w:eastAsia="Times New Roman" w:hAnsiTheme="minorBidi"/>
          <w:color w:val="5AA2AE" w:themeColor="accent5"/>
          <w:sz w:val="28"/>
          <w:szCs w:val="28"/>
          <w:u w:val="single"/>
          <w:shd w:val="clear" w:color="auto" w:fill="FFFFFF"/>
        </w:rPr>
        <w:t>ward</w:t>
      </w:r>
      <w:r w:rsidR="00124521" w:rsidRPr="00275C60">
        <w:rPr>
          <w:rFonts w:asciiTheme="minorBidi" w:eastAsia="Times New Roman" w:hAnsiTheme="minorBidi"/>
          <w:color w:val="5AA2AE" w:themeColor="accent5"/>
          <w:sz w:val="28"/>
          <w:szCs w:val="28"/>
          <w:shd w:val="clear" w:color="auto" w:fill="FFFFFF"/>
        </w:rPr>
        <w:t xml:space="preserve"> </w:t>
      </w:r>
      <w:r w:rsidR="00124521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by </w:t>
      </w:r>
      <w:proofErr w:type="spellStart"/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Jbeil</w:t>
      </w:r>
      <w:proofErr w:type="spellEnd"/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Municipality</w:t>
      </w:r>
      <w:r w:rsidR="00124521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in terminal because I was ranked among the students in my region.</w:t>
      </w:r>
    </w:p>
    <w:p w:rsidR="00F01908" w:rsidRPr="00275C60" w:rsidRDefault="00F01908" w:rsidP="00F01908">
      <w:pPr>
        <w:pStyle w:val="ListParagraph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</w:p>
    <w:p w:rsidR="00964D1F" w:rsidRPr="00275C60" w:rsidRDefault="00124521" w:rsidP="00F01908">
      <w:pPr>
        <w:pStyle w:val="ListParagraph"/>
        <w:numPr>
          <w:ilvl w:val="0"/>
          <w:numId w:val="36"/>
        </w:numPr>
        <w:spacing w:before="192" w:after="192" w:line="240" w:lineRule="auto"/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2007 - 2008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Lebanese bachelor </w:t>
      </w:r>
      <w:r w:rsidR="00F01908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degree, life science, in </w:t>
      </w:r>
      <w:r w:rsidR="00F01908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St Joseph School </w:t>
      </w:r>
      <w:proofErr w:type="spellStart"/>
      <w:r w:rsidR="00F01908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Jbeil</w:t>
      </w:r>
      <w:proofErr w:type="spellEnd"/>
      <w:r w:rsidR="00F01908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r w:rsidR="00F01908" w:rsidRPr="00275C60">
        <w:rPr>
          <w:rFonts w:asciiTheme="minorBidi" w:eastAsia="Times New Roman" w:hAnsiTheme="minorBidi"/>
          <w:i/>
          <w:iCs/>
          <w:color w:val="5AA2AE" w:themeColor="accent5"/>
          <w:sz w:val="28"/>
          <w:szCs w:val="28"/>
          <w:shd w:val="clear" w:color="auto" w:fill="FFFFFF"/>
        </w:rPr>
        <w:t xml:space="preserve">HONOR. </w:t>
      </w:r>
    </w:p>
    <w:p w:rsidR="00776758" w:rsidRPr="00275C60" w:rsidRDefault="00776758" w:rsidP="00776758">
      <w:p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776758" w:rsidRPr="00275C60" w:rsidRDefault="00776758" w:rsidP="00776758">
      <w:p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F01908" w:rsidRPr="00275C60" w:rsidRDefault="00F01908" w:rsidP="00F01908">
      <w:pPr>
        <w:spacing w:before="192" w:after="192" w:line="240" w:lineRule="auto"/>
        <w:rPr>
          <w:rFonts w:asciiTheme="minorBidi" w:eastAsia="Times New Roman" w:hAnsiTheme="minorBidi"/>
          <w:b/>
          <w:bCs/>
          <w:caps/>
          <w:color w:val="333333"/>
          <w:sz w:val="32"/>
          <w:szCs w:val="32"/>
          <w:shd w:val="clear" w:color="auto" w:fill="FFFFFF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75C60">
        <w:rPr>
          <w:rFonts w:asciiTheme="minorBidi" w:eastAsia="Times New Roman" w:hAnsiTheme="minorBidi"/>
          <w:b/>
          <w:bCs/>
          <w:caps/>
          <w:noProof/>
          <w:color w:val="333333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8A62A" wp14:editId="1A4B7C2A">
                <wp:simplePos x="0" y="0"/>
                <wp:positionH relativeFrom="column">
                  <wp:posOffset>-114300</wp:posOffset>
                </wp:positionH>
                <wp:positionV relativeFrom="paragraph">
                  <wp:posOffset>370840</wp:posOffset>
                </wp:positionV>
                <wp:extent cx="45910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629DD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9.2pt" to="352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gGxAEAAG4DAAAOAAAAZHJzL2Uyb0RvYy54bWysU02P0zAQvSPxHyzft0mq3YVGTffQaLkg&#10;qLQs96ljJ5b8pbFp2n/P2A3VAjfExZovv5n3PN4+na1hJ4lRe9fxZlVzJp3wg3Zjx1+/Pd995Cwm&#10;cAMY72THLzLyp937d9s5tHLtJ28GiYxAXGzn0PEppdBWVRSTtBBXPkhHSeXRQiIXx2pAmAndmmpd&#10;14/V7HEI6IWMkaL9Ncl3BV8pKdJXpaJMzHScZkvlxHIe81ntttCOCGHSYhkD/mEKC9pR0xtUDwnY&#10;D9R/QVkt0Eev0kp4W3mltJCFA7Fp6j/YvEwQZOFC4sRwkyn+P1jx5XRApgd6O5LHgaU3ekkIepwS&#10;23vnSEGPjJKk1BxiSxf27oCLF8MBM+2zQsuU0eE7ARUhiBo7F50vN53lOTFBwfuHTVM/UD9BuWaT&#10;TcKrrjAZLmBMn6S3LBsdN9plGaCF0+eYrqW/SnLY+WdtDMWhNY7NhLn+UGd4oI1SBhKZNhDH6EbO&#10;wIy0qiJhgYze6CFfz7cjjse9QXYCWpfH9abvm2Wy38py7x7idK0rqaXMuAwjy+Ito2bRrjJl6+iH&#10;S1Gvyh49auG9LGDemrc+2W+/ye4nAAAA//8DAFBLAwQUAAYACAAAACEANLyJluAAAAAJAQAADwAA&#10;AGRycy9kb3ducmV2LnhtbEyPwU7DMBBE70j8g7VI3FonVVuiNE5VkAoXpKqB3N14m0TE6yh2m5Sv&#10;ZznBcXZGs2+y7WQ7ccXBt44UxPMIBFLlTEu1gs+P/SwB4YMmoztHqOCGHrb5/V2mU+NGOuK1CLXg&#10;EvKpVtCE0KdS+qpBq/3c9Ujsnd1gdWA51NIMeuRy28lFFK2l1S3xh0b3+NJg9VVcrIL3w/fu8LYf&#10;j7QozWvvbmVRP5dKPT5Muw2IgFP4C8MvPqNDzkwndyHjRadgFie8JShYJUsQHHiKVnw4KVjHS5B5&#10;Jv8vyH8AAAD//wMAUEsBAi0AFAAGAAgAAAAhALaDOJL+AAAA4QEAABMAAAAAAAAAAAAAAAAAAAAA&#10;AFtDb250ZW50X1R5cGVzXS54bWxQSwECLQAUAAYACAAAACEAOP0h/9YAAACUAQAACwAAAAAAAAAA&#10;AAAAAAAvAQAAX3JlbHMvLnJlbHNQSwECLQAUAAYACAAAACEAvk6YBsQBAABuAwAADgAAAAAAAAAA&#10;AAAAAAAuAgAAZHJzL2Uyb0RvYy54bWxQSwECLQAUAAYACAAAACEANLyJluAAAAAJAQAADwAAAAAA&#10;AAAAAAAAAAAeBAAAZHJzL2Rvd25yZXYueG1sUEsFBgAAAAAEAAQA8wAAACsFAAAAAA==&#10;" strokecolor="#629dd1" strokeweight="1pt"/>
            </w:pict>
          </mc:Fallback>
        </mc:AlternateContent>
      </w:r>
      <w:r w:rsidRPr="00275C60">
        <w:rPr>
          <w:rFonts w:asciiTheme="minorBidi" w:eastAsia="Times New Roman" w:hAnsiTheme="minorBidi"/>
          <w:b/>
          <w:bCs/>
          <w:caps/>
          <w:color w:val="333333"/>
          <w:sz w:val="32"/>
          <w:szCs w:val="32"/>
          <w:shd w:val="clear" w:color="auto" w:fill="FFFFFF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Projects</w:t>
      </w:r>
    </w:p>
    <w:p w:rsidR="00776758" w:rsidRPr="00275C60" w:rsidRDefault="00776758" w:rsidP="00776758">
      <w:pPr>
        <w:spacing w:after="0" w:line="240" w:lineRule="auto"/>
        <w:rPr>
          <w:rFonts w:asciiTheme="minorBidi" w:eastAsia="Times New Roman" w:hAnsiTheme="minorBidi"/>
          <w:color w:val="333333"/>
          <w:sz w:val="24"/>
          <w:shd w:val="clear" w:color="auto" w:fill="FFFFFF"/>
        </w:rPr>
      </w:pPr>
    </w:p>
    <w:p w:rsidR="00964D1F" w:rsidRPr="00275C60" w:rsidRDefault="00124521" w:rsidP="00275C60">
      <w:pPr>
        <w:pStyle w:val="ListParagraph"/>
        <w:numPr>
          <w:ilvl w:val="0"/>
          <w:numId w:val="37"/>
        </w:numPr>
        <w:spacing w:after="0" w:line="240" w:lineRule="auto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January – June 2013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="0021254A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>Preparation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 xml:space="preserve"> of mono-and gem-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>difluorotetralon</w:t>
      </w:r>
      <w:proofErr w:type="spellEnd"/>
      <w:r w:rsidR="00F01908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in the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Doctoral School of Sciences and Technology,</w:t>
      </w:r>
      <w:r w:rsidR="00F01908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Laboratory of </w:t>
      </w:r>
      <w:r w:rsidR="00F01908" w:rsidRPr="00275C60">
        <w:rPr>
          <w:rFonts w:asciiTheme="minorBidi" w:eastAsia="Times New Roman" w:hAnsiTheme="minorBidi"/>
          <w:b/>
          <w:i/>
          <w:iCs/>
          <w:color w:val="333333"/>
          <w:sz w:val="28"/>
          <w:szCs w:val="28"/>
          <w:shd w:val="clear" w:color="auto" w:fill="FFFFFF"/>
        </w:rPr>
        <w:t xml:space="preserve">Medicinal </w:t>
      </w:r>
      <w:r w:rsidR="00275C60" w:rsidRPr="00275C60">
        <w:rPr>
          <w:rFonts w:asciiTheme="minorBidi" w:eastAsia="Times New Roman" w:hAnsiTheme="minorBidi"/>
          <w:b/>
          <w:i/>
          <w:iCs/>
          <w:color w:val="333333"/>
          <w:sz w:val="28"/>
          <w:szCs w:val="28"/>
          <w:shd w:val="clear" w:color="auto" w:fill="FFFFFF"/>
        </w:rPr>
        <w:t xml:space="preserve">Chemistry &amp; Natural </w:t>
      </w:r>
      <w:r w:rsidRPr="00275C60">
        <w:rPr>
          <w:rFonts w:asciiTheme="minorBidi" w:eastAsia="Times New Roman" w:hAnsiTheme="minorBidi"/>
          <w:b/>
          <w:i/>
          <w:iCs/>
          <w:color w:val="333333"/>
          <w:sz w:val="28"/>
          <w:szCs w:val="28"/>
          <w:shd w:val="clear" w:color="auto" w:fill="FFFFFF"/>
        </w:rPr>
        <w:t>Product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Hadath</w:t>
      </w:r>
      <w:proofErr w:type="spellEnd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275C60" w:rsidRPr="00275C60" w:rsidRDefault="00275C60" w:rsidP="00275C60">
      <w:pPr>
        <w:pStyle w:val="ListParagraph"/>
        <w:spacing w:after="0" w:line="240" w:lineRule="auto"/>
        <w:ind w:left="360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</w:p>
    <w:p w:rsidR="00964D1F" w:rsidRPr="00275C60" w:rsidRDefault="00124521" w:rsidP="00275C60">
      <w:pPr>
        <w:pStyle w:val="ListParagraph"/>
        <w:numPr>
          <w:ilvl w:val="0"/>
          <w:numId w:val="37"/>
        </w:numPr>
        <w:spacing w:after="0" w:line="240" w:lineRule="auto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lastRenderedPageBreak/>
        <w:t>May - June 2012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>Material analysis by Raman Spectroscopy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="00275C60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in the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ULFS II.</w:t>
      </w:r>
    </w:p>
    <w:p w:rsidR="00275C60" w:rsidRPr="00275C60" w:rsidRDefault="00275C60" w:rsidP="00275C60">
      <w:pPr>
        <w:pStyle w:val="ListParagraph"/>
        <w:rPr>
          <w:rFonts w:asciiTheme="minorBidi" w:eastAsia="Times New Roman" w:hAnsiTheme="minorBidi"/>
          <w:b/>
          <w:bCs/>
          <w:i/>
          <w:iCs/>
          <w:sz w:val="28"/>
          <w:szCs w:val="28"/>
          <w:shd w:val="clear" w:color="auto" w:fill="FFFFFF"/>
        </w:rPr>
      </w:pPr>
    </w:p>
    <w:p w:rsidR="00275C60" w:rsidRPr="00275C60" w:rsidRDefault="00124521" w:rsidP="00275C60">
      <w:pPr>
        <w:pStyle w:val="ListParagraph"/>
        <w:numPr>
          <w:ilvl w:val="0"/>
          <w:numId w:val="37"/>
        </w:numPr>
        <w:spacing w:after="0" w:line="240" w:lineRule="auto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Janu</w:t>
      </w:r>
      <w:r w:rsidR="00275C60"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ary – March 2012</w:t>
      </w:r>
      <w:r w:rsidR="00275C60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 xml:space="preserve">Chemical modification </w:t>
      </w:r>
      <w:proofErr w:type="gramStart"/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>of  STARCH</w:t>
      </w:r>
      <w:proofErr w:type="gramEnd"/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 </w:t>
      </w:r>
      <w:r w:rsidR="00275C60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>in the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 xml:space="preserve">  MANUFACTURE OF PACKAGING FILMS,ULFS II.</w:t>
      </w:r>
    </w:p>
    <w:p w:rsidR="00275C60" w:rsidRPr="00275C60" w:rsidRDefault="00275C60" w:rsidP="00275C60">
      <w:pPr>
        <w:pStyle w:val="ListParagraph"/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</w:pPr>
    </w:p>
    <w:p w:rsidR="00275C60" w:rsidRPr="00275C60" w:rsidRDefault="00275C60" w:rsidP="00275C60">
      <w:pPr>
        <w:pStyle w:val="ListParagraph"/>
        <w:numPr>
          <w:ilvl w:val="0"/>
          <w:numId w:val="37"/>
        </w:numPr>
        <w:spacing w:after="0" w:line="240" w:lineRule="auto"/>
        <w:rPr>
          <w:rFonts w:asciiTheme="minorBidi" w:eastAsia="Times New Roman" w:hAnsiTheme="minorBidi"/>
          <w:b/>
          <w:i/>
          <w:iCs/>
          <w:sz w:val="28"/>
          <w:szCs w:val="28"/>
          <w:shd w:val="clear" w:color="auto" w:fill="FFFFFF"/>
        </w:rPr>
      </w:pPr>
      <w:r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>April</w:t>
      </w:r>
      <w:r w:rsidR="00124521" w:rsidRPr="00275C60">
        <w:rPr>
          <w:rFonts w:asciiTheme="minorBidi" w:eastAsia="Times New Roman" w:hAnsiTheme="minorBidi"/>
          <w:b/>
          <w:bCs/>
          <w:color w:val="333333"/>
          <w:sz w:val="28"/>
          <w:szCs w:val="28"/>
          <w:shd w:val="clear" w:color="auto" w:fill="FFFFFF"/>
        </w:rPr>
        <w:t xml:space="preserve"> 2012</w:t>
      </w:r>
      <w:r w:rsidR="00124521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>Quality Con</w:t>
      </w:r>
      <w:r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u w:val="single"/>
          <w:shd w:val="clear" w:color="auto" w:fill="FFFFFF"/>
        </w:rPr>
        <w:t>trol in a business of olive oil</w:t>
      </w:r>
      <w:r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, </w:t>
      </w:r>
      <w:r w:rsidR="00124521" w:rsidRPr="00275C60">
        <w:rPr>
          <w:rFonts w:asciiTheme="minorBidi" w:eastAsia="Times New Roman" w:hAnsiTheme="minorBidi"/>
          <w:color w:val="333333"/>
          <w:sz w:val="28"/>
          <w:szCs w:val="28"/>
          <w:shd w:val="clear" w:color="auto" w:fill="FFFFFF"/>
        </w:rPr>
        <w:t xml:space="preserve">in </w:t>
      </w:r>
      <w:r w:rsidR="00124521" w:rsidRPr="00275C60">
        <w:rPr>
          <w:rFonts w:asciiTheme="minorBidi" w:eastAsia="Times New Roman" w:hAnsiTheme="minorBidi"/>
          <w:b/>
          <w:i/>
          <w:iCs/>
          <w:color w:val="333333"/>
          <w:sz w:val="28"/>
          <w:szCs w:val="28"/>
          <w:shd w:val="clear" w:color="auto" w:fill="FFFFFF"/>
        </w:rPr>
        <w:t>Sao Paolo</w:t>
      </w:r>
      <w:r w:rsidR="00124521" w:rsidRPr="00275C60">
        <w:rPr>
          <w:rFonts w:asciiTheme="minorBidi" w:eastAsia="Times New Roman" w:hAnsiTheme="minorBidi"/>
          <w:i/>
          <w:iCs/>
          <w:color w:val="333333"/>
          <w:sz w:val="28"/>
          <w:szCs w:val="28"/>
          <w:shd w:val="clear" w:color="auto" w:fill="FFFFFF"/>
        </w:rPr>
        <w:t>, Brazil.</w:t>
      </w:r>
    </w:p>
    <w:p w:rsidR="00964D1F" w:rsidRDefault="00964D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964D1F" w:rsidRPr="00124521" w:rsidRDefault="00964D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964D1F" w:rsidRPr="00124521" w:rsidRDefault="00964D1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964D1F" w:rsidRPr="00124521" w:rsidRDefault="00964D1F">
      <w:pPr>
        <w:rPr>
          <w:rFonts w:ascii="Times New Roman" w:eastAsia="Calibri" w:hAnsi="Times New Roman" w:cs="Times New Roman"/>
        </w:rPr>
      </w:pPr>
    </w:p>
    <w:sectPr w:rsidR="00964D1F" w:rsidRPr="0012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8D" w:rsidRDefault="00FF0F8D" w:rsidP="0064498A">
      <w:pPr>
        <w:spacing w:after="0" w:line="240" w:lineRule="auto"/>
      </w:pPr>
      <w:r>
        <w:separator/>
      </w:r>
    </w:p>
  </w:endnote>
  <w:endnote w:type="continuationSeparator" w:id="0">
    <w:p w:rsidR="00FF0F8D" w:rsidRDefault="00FF0F8D" w:rsidP="0064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8D" w:rsidRDefault="00FF0F8D" w:rsidP="0064498A">
      <w:pPr>
        <w:spacing w:after="0" w:line="240" w:lineRule="auto"/>
      </w:pPr>
      <w:r>
        <w:separator/>
      </w:r>
    </w:p>
  </w:footnote>
  <w:footnote w:type="continuationSeparator" w:id="0">
    <w:p w:rsidR="00FF0F8D" w:rsidRDefault="00FF0F8D" w:rsidP="00644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8CF"/>
    <w:multiLevelType w:val="multilevel"/>
    <w:tmpl w:val="2DD82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87A3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DCB459D"/>
    <w:multiLevelType w:val="multilevel"/>
    <w:tmpl w:val="C0643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96BD7"/>
    <w:multiLevelType w:val="multilevel"/>
    <w:tmpl w:val="C2303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E7207"/>
    <w:multiLevelType w:val="multilevel"/>
    <w:tmpl w:val="A30EE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A6BE2"/>
    <w:multiLevelType w:val="multilevel"/>
    <w:tmpl w:val="FF9A6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F173B"/>
    <w:multiLevelType w:val="hybridMultilevel"/>
    <w:tmpl w:val="F3DA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F55E0"/>
    <w:multiLevelType w:val="multilevel"/>
    <w:tmpl w:val="55145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D370C1"/>
    <w:multiLevelType w:val="multilevel"/>
    <w:tmpl w:val="FD1A5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34B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81446CE"/>
    <w:multiLevelType w:val="multilevel"/>
    <w:tmpl w:val="FBCC5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A10143"/>
    <w:multiLevelType w:val="multilevel"/>
    <w:tmpl w:val="1E12E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6B4713"/>
    <w:multiLevelType w:val="multilevel"/>
    <w:tmpl w:val="D9005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0001D8"/>
    <w:multiLevelType w:val="multilevel"/>
    <w:tmpl w:val="BE36A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314345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>
    <w:nsid w:val="3E98176B"/>
    <w:multiLevelType w:val="multilevel"/>
    <w:tmpl w:val="3DDA3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6301B4"/>
    <w:multiLevelType w:val="multilevel"/>
    <w:tmpl w:val="1D6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70723B"/>
    <w:multiLevelType w:val="multilevel"/>
    <w:tmpl w:val="3AC60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404D50"/>
    <w:multiLevelType w:val="multilevel"/>
    <w:tmpl w:val="8C96F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BB5138"/>
    <w:multiLevelType w:val="multilevel"/>
    <w:tmpl w:val="47446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C246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u w:val="none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E7A551D"/>
    <w:multiLevelType w:val="multilevel"/>
    <w:tmpl w:val="E2FC9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720FC7"/>
    <w:multiLevelType w:val="multilevel"/>
    <w:tmpl w:val="D0CA5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C271AB"/>
    <w:multiLevelType w:val="multilevel"/>
    <w:tmpl w:val="10CCA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FC0174"/>
    <w:multiLevelType w:val="hybridMultilevel"/>
    <w:tmpl w:val="3FDC3EF4"/>
    <w:lvl w:ilvl="0" w:tplc="5AD8A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73855"/>
    <w:multiLevelType w:val="hybridMultilevel"/>
    <w:tmpl w:val="84C272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32D25"/>
    <w:multiLevelType w:val="multilevel"/>
    <w:tmpl w:val="37FC2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0A4087"/>
    <w:multiLevelType w:val="multilevel"/>
    <w:tmpl w:val="65865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1108A8"/>
    <w:multiLevelType w:val="multilevel"/>
    <w:tmpl w:val="7CAC5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5B0807"/>
    <w:multiLevelType w:val="multilevel"/>
    <w:tmpl w:val="46C41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686E84"/>
    <w:multiLevelType w:val="multilevel"/>
    <w:tmpl w:val="0802A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247596"/>
    <w:multiLevelType w:val="multilevel"/>
    <w:tmpl w:val="B6BCC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322E82"/>
    <w:multiLevelType w:val="multilevel"/>
    <w:tmpl w:val="E4C28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B76E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788379C1"/>
    <w:multiLevelType w:val="hybridMultilevel"/>
    <w:tmpl w:val="42228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FD0EAE"/>
    <w:multiLevelType w:val="multilevel"/>
    <w:tmpl w:val="A3848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C709C8"/>
    <w:multiLevelType w:val="multilevel"/>
    <w:tmpl w:val="EEACE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2"/>
  </w:num>
  <w:num w:numId="3">
    <w:abstractNumId w:val="21"/>
  </w:num>
  <w:num w:numId="4">
    <w:abstractNumId w:val="18"/>
  </w:num>
  <w:num w:numId="5">
    <w:abstractNumId w:val="36"/>
  </w:num>
  <w:num w:numId="6">
    <w:abstractNumId w:val="10"/>
  </w:num>
  <w:num w:numId="7">
    <w:abstractNumId w:val="28"/>
  </w:num>
  <w:num w:numId="8">
    <w:abstractNumId w:val="19"/>
  </w:num>
  <w:num w:numId="9">
    <w:abstractNumId w:val="30"/>
  </w:num>
  <w:num w:numId="10">
    <w:abstractNumId w:val="35"/>
  </w:num>
  <w:num w:numId="11">
    <w:abstractNumId w:val="8"/>
  </w:num>
  <w:num w:numId="12">
    <w:abstractNumId w:val="15"/>
  </w:num>
  <w:num w:numId="13">
    <w:abstractNumId w:val="7"/>
  </w:num>
  <w:num w:numId="14">
    <w:abstractNumId w:val="26"/>
  </w:num>
  <w:num w:numId="15">
    <w:abstractNumId w:val="0"/>
  </w:num>
  <w:num w:numId="16">
    <w:abstractNumId w:val="31"/>
  </w:num>
  <w:num w:numId="17">
    <w:abstractNumId w:val="5"/>
  </w:num>
  <w:num w:numId="18">
    <w:abstractNumId w:val="23"/>
  </w:num>
  <w:num w:numId="19">
    <w:abstractNumId w:val="11"/>
  </w:num>
  <w:num w:numId="20">
    <w:abstractNumId w:val="17"/>
  </w:num>
  <w:num w:numId="21">
    <w:abstractNumId w:val="29"/>
  </w:num>
  <w:num w:numId="22">
    <w:abstractNumId w:val="27"/>
  </w:num>
  <w:num w:numId="23">
    <w:abstractNumId w:val="13"/>
  </w:num>
  <w:num w:numId="24">
    <w:abstractNumId w:val="12"/>
  </w:num>
  <w:num w:numId="25">
    <w:abstractNumId w:val="2"/>
  </w:num>
  <w:num w:numId="26">
    <w:abstractNumId w:val="16"/>
  </w:num>
  <w:num w:numId="27">
    <w:abstractNumId w:val="3"/>
  </w:num>
  <w:num w:numId="28">
    <w:abstractNumId w:val="4"/>
  </w:num>
  <w:num w:numId="29">
    <w:abstractNumId w:val="6"/>
  </w:num>
  <w:num w:numId="30">
    <w:abstractNumId w:val="34"/>
  </w:num>
  <w:num w:numId="31">
    <w:abstractNumId w:val="25"/>
  </w:num>
  <w:num w:numId="32">
    <w:abstractNumId w:val="1"/>
  </w:num>
  <w:num w:numId="33">
    <w:abstractNumId w:val="20"/>
  </w:num>
  <w:num w:numId="34">
    <w:abstractNumId w:val="24"/>
  </w:num>
  <w:num w:numId="35">
    <w:abstractNumId w:val="14"/>
  </w:num>
  <w:num w:numId="36">
    <w:abstractNumId w:val="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1F"/>
    <w:rsid w:val="00033CB5"/>
    <w:rsid w:val="000A0D63"/>
    <w:rsid w:val="000B0394"/>
    <w:rsid w:val="00124521"/>
    <w:rsid w:val="00141DBD"/>
    <w:rsid w:val="0021254A"/>
    <w:rsid w:val="00245D89"/>
    <w:rsid w:val="00267C3D"/>
    <w:rsid w:val="00275C60"/>
    <w:rsid w:val="00366F13"/>
    <w:rsid w:val="00367BCF"/>
    <w:rsid w:val="003B3CB5"/>
    <w:rsid w:val="003D16AA"/>
    <w:rsid w:val="00404993"/>
    <w:rsid w:val="0064498A"/>
    <w:rsid w:val="00773047"/>
    <w:rsid w:val="00776758"/>
    <w:rsid w:val="007B7600"/>
    <w:rsid w:val="009342F8"/>
    <w:rsid w:val="00964D1F"/>
    <w:rsid w:val="00982D4B"/>
    <w:rsid w:val="009E28F6"/>
    <w:rsid w:val="00A17A2F"/>
    <w:rsid w:val="00BE5B55"/>
    <w:rsid w:val="00C02332"/>
    <w:rsid w:val="00C51B26"/>
    <w:rsid w:val="00C732CB"/>
    <w:rsid w:val="00DB0761"/>
    <w:rsid w:val="00DE2992"/>
    <w:rsid w:val="00E16A0E"/>
    <w:rsid w:val="00E9768D"/>
    <w:rsid w:val="00EB0CFB"/>
    <w:rsid w:val="00F01908"/>
    <w:rsid w:val="00FC3A7A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D89"/>
    <w:pPr>
      <w:keepNext/>
      <w:keepLines/>
      <w:numPr>
        <w:numId w:val="3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61"/>
    <w:pPr>
      <w:keepNext/>
      <w:keepLines/>
      <w:numPr>
        <w:ilvl w:val="1"/>
        <w:numId w:val="3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61"/>
    <w:pPr>
      <w:keepNext/>
      <w:keepLines/>
      <w:numPr>
        <w:ilvl w:val="2"/>
        <w:numId w:val="3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61"/>
    <w:pPr>
      <w:keepNext/>
      <w:keepLines/>
      <w:numPr>
        <w:ilvl w:val="3"/>
        <w:numId w:val="3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61"/>
    <w:pPr>
      <w:keepNext/>
      <w:keepLines/>
      <w:numPr>
        <w:ilvl w:val="4"/>
        <w:numId w:val="35"/>
      </w:numPr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61"/>
    <w:pPr>
      <w:keepNext/>
      <w:keepLines/>
      <w:numPr>
        <w:ilvl w:val="5"/>
        <w:numId w:val="3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61"/>
    <w:pPr>
      <w:keepNext/>
      <w:keepLines/>
      <w:numPr>
        <w:ilvl w:val="6"/>
        <w:numId w:val="3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61"/>
    <w:pPr>
      <w:keepNext/>
      <w:keepLines/>
      <w:numPr>
        <w:ilvl w:val="7"/>
        <w:numId w:val="3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61"/>
    <w:pPr>
      <w:keepNext/>
      <w:keepLines/>
      <w:numPr>
        <w:ilvl w:val="8"/>
        <w:numId w:val="3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5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2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5D89"/>
    <w:rPr>
      <w:color w:val="9454C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D89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A0D63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0A0D63"/>
    <w:rPr>
      <w:i/>
      <w:iCs/>
      <w:color w:val="000000" w:themeColor="text1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CF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CF"/>
    <w:rPr>
      <w:b/>
      <w:bCs/>
      <w:i/>
      <w:iCs/>
      <w:color w:val="629DD1" w:themeColor="accen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4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8A"/>
  </w:style>
  <w:style w:type="paragraph" w:styleId="Footer">
    <w:name w:val="footer"/>
    <w:basedOn w:val="Normal"/>
    <w:link w:val="FooterChar"/>
    <w:uiPriority w:val="99"/>
    <w:unhideWhenUsed/>
    <w:rsid w:val="0064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8A"/>
  </w:style>
  <w:style w:type="character" w:customStyle="1" w:styleId="Heading2Char">
    <w:name w:val="Heading 2 Char"/>
    <w:basedOn w:val="DefaultParagraphFont"/>
    <w:link w:val="Heading2"/>
    <w:uiPriority w:val="9"/>
    <w:semiHidden/>
    <w:rsid w:val="00DB0761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761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61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61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6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D89"/>
    <w:pPr>
      <w:keepNext/>
      <w:keepLines/>
      <w:numPr>
        <w:numId w:val="3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61"/>
    <w:pPr>
      <w:keepNext/>
      <w:keepLines/>
      <w:numPr>
        <w:ilvl w:val="1"/>
        <w:numId w:val="3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61"/>
    <w:pPr>
      <w:keepNext/>
      <w:keepLines/>
      <w:numPr>
        <w:ilvl w:val="2"/>
        <w:numId w:val="3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61"/>
    <w:pPr>
      <w:keepNext/>
      <w:keepLines/>
      <w:numPr>
        <w:ilvl w:val="3"/>
        <w:numId w:val="3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61"/>
    <w:pPr>
      <w:keepNext/>
      <w:keepLines/>
      <w:numPr>
        <w:ilvl w:val="4"/>
        <w:numId w:val="35"/>
      </w:numPr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61"/>
    <w:pPr>
      <w:keepNext/>
      <w:keepLines/>
      <w:numPr>
        <w:ilvl w:val="5"/>
        <w:numId w:val="3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61"/>
    <w:pPr>
      <w:keepNext/>
      <w:keepLines/>
      <w:numPr>
        <w:ilvl w:val="6"/>
        <w:numId w:val="3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61"/>
    <w:pPr>
      <w:keepNext/>
      <w:keepLines/>
      <w:numPr>
        <w:ilvl w:val="7"/>
        <w:numId w:val="3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61"/>
    <w:pPr>
      <w:keepNext/>
      <w:keepLines/>
      <w:numPr>
        <w:ilvl w:val="8"/>
        <w:numId w:val="3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5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2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5D89"/>
    <w:rPr>
      <w:color w:val="9454C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D89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A0D63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0A0D63"/>
    <w:rPr>
      <w:i/>
      <w:iCs/>
      <w:color w:val="000000" w:themeColor="text1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CF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CF"/>
    <w:rPr>
      <w:b/>
      <w:bCs/>
      <w:i/>
      <w:iCs/>
      <w:color w:val="629DD1" w:themeColor="accen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4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8A"/>
  </w:style>
  <w:style w:type="paragraph" w:styleId="Footer">
    <w:name w:val="footer"/>
    <w:basedOn w:val="Normal"/>
    <w:link w:val="FooterChar"/>
    <w:uiPriority w:val="99"/>
    <w:unhideWhenUsed/>
    <w:rsid w:val="0064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8A"/>
  </w:style>
  <w:style w:type="character" w:customStyle="1" w:styleId="Heading2Char">
    <w:name w:val="Heading 2 Char"/>
    <w:basedOn w:val="DefaultParagraphFont"/>
    <w:link w:val="Heading2"/>
    <w:uiPriority w:val="9"/>
    <w:semiHidden/>
    <w:rsid w:val="00DB0761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761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61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61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6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afifi_mansour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fifi_mansour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13AA-73B1-4119-8BAB-95311E95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AFIFE MANSOUR</dc:creator>
  <cp:lastModifiedBy>Admin</cp:lastModifiedBy>
  <cp:revision>5</cp:revision>
  <cp:lastPrinted>2017-03-08T07:17:00Z</cp:lastPrinted>
  <dcterms:created xsi:type="dcterms:W3CDTF">2018-04-17T08:32:00Z</dcterms:created>
  <dcterms:modified xsi:type="dcterms:W3CDTF">2019-02-03T17:00:00Z</dcterms:modified>
</cp:coreProperties>
</file>