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  <w:gridCol w:w="180"/>
      </w:tblGrid>
      <w:tr w:rsidR="00A518FB" w:rsidRPr="00FC267A" w:rsidTr="00FC267A">
        <w:tc>
          <w:tcPr>
            <w:tcW w:w="10800" w:type="dxa"/>
          </w:tcPr>
          <w:p w:rsidR="00A518FB" w:rsidRDefault="00A518FB" w:rsidP="004536A2">
            <w:pPr>
              <w:pStyle w:val="Title"/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>Roger Georges Bassil</w:t>
            </w:r>
            <w:r w:rsidR="00C014FA">
              <w:rPr>
                <w:noProof/>
                <w:sz w:val="32"/>
                <w:szCs w:val="32"/>
                <w:lang w:eastAsia="en-GB"/>
              </w:rPr>
              <w:t>, MBA</w:t>
            </w:r>
          </w:p>
          <w:p w:rsidR="007526DA" w:rsidRPr="007526DA" w:rsidRDefault="007526DA" w:rsidP="00A518FB">
            <w:pPr>
              <w:pStyle w:val="Title"/>
              <w:jc w:val="left"/>
              <w:rPr>
                <w:noProof/>
                <w:sz w:val="20"/>
                <w:szCs w:val="20"/>
                <w:lang w:eastAsia="en-GB"/>
              </w:rPr>
            </w:pPr>
          </w:p>
          <w:p w:rsidR="00FC267A" w:rsidRDefault="00130B8A" w:rsidP="00FC267A">
            <w:pPr>
              <w:spacing w:line="240" w:lineRule="exact"/>
              <w:rPr>
                <w:rFonts w:cs="ComicSansMS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Rawabi</w:t>
            </w:r>
            <w:proofErr w:type="spellEnd"/>
            <w:r>
              <w:rPr>
                <w:sz w:val="20"/>
              </w:rPr>
              <w:t xml:space="preserve"> </w:t>
            </w:r>
            <w:r w:rsidR="00F91B36">
              <w:rPr>
                <w:sz w:val="20"/>
              </w:rPr>
              <w:t xml:space="preserve">Hill, </w:t>
            </w:r>
            <w:r>
              <w:rPr>
                <w:sz w:val="20"/>
              </w:rPr>
              <w:t>Zone</w:t>
            </w:r>
            <w:r w:rsidR="00F91B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St. </w:t>
            </w:r>
            <w:proofErr w:type="spellStart"/>
            <w:r>
              <w:rPr>
                <w:sz w:val="20"/>
              </w:rPr>
              <w:t>Elie</w:t>
            </w:r>
            <w:proofErr w:type="spellEnd"/>
            <w:r w:rsidR="00843EB0">
              <w:rPr>
                <w:sz w:val="20"/>
              </w:rPr>
              <w:t>,</w:t>
            </w:r>
            <w:r>
              <w:rPr>
                <w:sz w:val="20"/>
              </w:rPr>
              <w:t xml:space="preserve"> Street</w:t>
            </w:r>
            <w:r w:rsidR="00843EB0">
              <w:rPr>
                <w:sz w:val="20"/>
              </w:rPr>
              <w:t xml:space="preserve"> 1901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Bassil</w:t>
            </w:r>
            <w:proofErr w:type="spellEnd"/>
            <w:r>
              <w:rPr>
                <w:sz w:val="20"/>
              </w:rPr>
              <w:t xml:space="preserve"> Roger Residence</w:t>
            </w:r>
            <w:r w:rsidR="00FC267A">
              <w:rPr>
                <w:sz w:val="20"/>
              </w:rPr>
              <w:t xml:space="preserve">, </w:t>
            </w:r>
            <w:proofErr w:type="spellStart"/>
            <w:r w:rsidR="00FC267A">
              <w:rPr>
                <w:sz w:val="20"/>
              </w:rPr>
              <w:t>Batroun</w:t>
            </w:r>
            <w:proofErr w:type="spellEnd"/>
            <w:r w:rsidR="00FC267A">
              <w:rPr>
                <w:sz w:val="20"/>
              </w:rPr>
              <w:t xml:space="preserve">, </w:t>
            </w:r>
            <w:r w:rsidR="00F91B36">
              <w:rPr>
                <w:sz w:val="20"/>
              </w:rPr>
              <w:t xml:space="preserve">North Lebanon, </w:t>
            </w:r>
            <w:r w:rsidR="00FC267A">
              <w:rPr>
                <w:sz w:val="20"/>
              </w:rPr>
              <w:t>Lebanon</w:t>
            </w:r>
          </w:p>
          <w:p w:rsidR="00A518FB" w:rsidRPr="004607C0" w:rsidRDefault="00FC267A" w:rsidP="00A518FB">
            <w:pPr>
              <w:autoSpaceDE w:val="0"/>
              <w:autoSpaceDN w:val="0"/>
              <w:adjustRightInd w:val="0"/>
              <w:spacing w:line="360" w:lineRule="auto"/>
              <w:rPr>
                <w:rFonts w:cs="ComicSansMS"/>
                <w:b/>
                <w:bCs/>
                <w:sz w:val="20"/>
                <w:szCs w:val="20"/>
              </w:rPr>
            </w:pPr>
            <w:r w:rsidRPr="00FC267A">
              <w:rPr>
                <w:rFonts w:cs="ComicSansMS"/>
                <w:b/>
                <w:sz w:val="20"/>
                <w:szCs w:val="20"/>
              </w:rPr>
              <w:t>Nationality:</w:t>
            </w:r>
            <w:r>
              <w:rPr>
                <w:rFonts w:cs="ComicSansMS"/>
                <w:sz w:val="20"/>
                <w:szCs w:val="20"/>
              </w:rPr>
              <w:t xml:space="preserve"> Lebane</w:t>
            </w:r>
            <w:r w:rsidR="00845C1F">
              <w:rPr>
                <w:rFonts w:cs="ComicSansMS"/>
                <w:sz w:val="20"/>
                <w:szCs w:val="20"/>
              </w:rPr>
              <w:t>se</w:t>
            </w:r>
            <w:r w:rsidR="00843EB0">
              <w:rPr>
                <w:rFonts w:cs="ComicSansMS"/>
                <w:sz w:val="20"/>
                <w:szCs w:val="20"/>
              </w:rPr>
              <w:t xml:space="preserve"> </w:t>
            </w:r>
            <w:r w:rsidRPr="00FC267A">
              <w:rPr>
                <w:rFonts w:cs="ComicSansMS"/>
                <w:b/>
                <w:sz w:val="20"/>
                <w:szCs w:val="20"/>
              </w:rPr>
              <w:t>Languages:</w:t>
            </w:r>
            <w:r>
              <w:rPr>
                <w:rFonts w:cs="ComicSansMS"/>
                <w:sz w:val="20"/>
                <w:szCs w:val="20"/>
              </w:rPr>
              <w:t xml:space="preserve"> Arabic (Native), English (Expert), French (Expert).</w:t>
            </w:r>
          </w:p>
          <w:p w:rsidR="00FC267A" w:rsidRPr="00FC267A" w:rsidRDefault="00FC267A" w:rsidP="00A518FB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FC267A">
              <w:rPr>
                <w:rFonts w:cs="ComicSansMS"/>
                <w:b/>
                <w:sz w:val="20"/>
                <w:szCs w:val="20"/>
              </w:rPr>
              <w:t xml:space="preserve">Marital Status: </w:t>
            </w:r>
            <w:r>
              <w:rPr>
                <w:rFonts w:cs="ComicSansMS"/>
                <w:sz w:val="20"/>
                <w:szCs w:val="20"/>
              </w:rPr>
              <w:t xml:space="preserve">Married </w:t>
            </w:r>
            <w:r w:rsidRPr="00FC267A">
              <w:rPr>
                <w:rFonts w:cs="ComicSansMS"/>
                <w:b/>
                <w:sz w:val="20"/>
                <w:szCs w:val="20"/>
              </w:rPr>
              <w:t>Date Of Birth:</w:t>
            </w:r>
            <w:r>
              <w:rPr>
                <w:rFonts w:cs="ComicSansMS"/>
                <w:sz w:val="20"/>
                <w:szCs w:val="20"/>
              </w:rPr>
              <w:t xml:space="preserve"> February 17, 1975 </w:t>
            </w:r>
            <w:r w:rsidR="00A07E44" w:rsidRPr="00A07E44">
              <w:rPr>
                <w:rFonts w:cs="ComicSansMS"/>
                <w:b/>
                <w:sz w:val="20"/>
                <w:szCs w:val="20"/>
              </w:rPr>
              <w:t xml:space="preserve">Place Of </w:t>
            </w:r>
            <w:proofErr w:type="spellStart"/>
            <w:r w:rsidR="00A07E44" w:rsidRPr="00A07E44">
              <w:rPr>
                <w:rFonts w:cs="ComicSansMS"/>
                <w:b/>
                <w:sz w:val="20"/>
                <w:szCs w:val="20"/>
              </w:rPr>
              <w:t>Birth:</w:t>
            </w:r>
            <w:r w:rsidR="00A07E44">
              <w:rPr>
                <w:rFonts w:cs="ComicSansMS"/>
                <w:sz w:val="20"/>
                <w:szCs w:val="20"/>
              </w:rPr>
              <w:t>Batroun</w:t>
            </w:r>
            <w:proofErr w:type="spellEnd"/>
            <w:r w:rsidR="00A07E44">
              <w:rPr>
                <w:rFonts w:cs="ComicSansMS"/>
                <w:sz w:val="20"/>
                <w:szCs w:val="20"/>
              </w:rPr>
              <w:t xml:space="preserve">, Lebanon    </w:t>
            </w:r>
            <w:r w:rsidRPr="00FC267A">
              <w:rPr>
                <w:b/>
                <w:sz w:val="20"/>
              </w:rPr>
              <w:t>Mobile:</w:t>
            </w:r>
            <w:r w:rsidRPr="00FC267A">
              <w:rPr>
                <w:sz w:val="20"/>
              </w:rPr>
              <w:t xml:space="preserve"> +961 70060078</w:t>
            </w:r>
          </w:p>
          <w:p w:rsidR="00A518FB" w:rsidRPr="00A530B5" w:rsidRDefault="00FC267A" w:rsidP="00843EB0">
            <w:pPr>
              <w:tabs>
                <w:tab w:val="left" w:pos="1980"/>
              </w:tabs>
              <w:jc w:val="both"/>
              <w:rPr>
                <w:rFonts w:ascii="inherit" w:hAnsi="inherit" w:cs="Arial"/>
                <w:color w:val="333333"/>
                <w:sz w:val="17"/>
                <w:szCs w:val="17"/>
              </w:rPr>
            </w:pPr>
            <w:r w:rsidRPr="000F6022">
              <w:rPr>
                <w:b/>
                <w:sz w:val="20"/>
              </w:rPr>
              <w:t>E-mail:</w:t>
            </w:r>
            <w:hyperlink r:id="rId7" w:history="1">
              <w:r w:rsidR="000F6022" w:rsidRPr="000F6022">
                <w:rPr>
                  <w:rStyle w:val="Hyperlink"/>
                  <w:sz w:val="20"/>
                </w:rPr>
                <w:t>roger_bassil@</w:t>
              </w:r>
            </w:hyperlink>
            <w:r w:rsidR="000F6022" w:rsidRPr="000F6022">
              <w:rPr>
                <w:rStyle w:val="Hyperlink"/>
                <w:sz w:val="20"/>
              </w:rPr>
              <w:t>hotmail.com</w:t>
            </w:r>
            <w:r w:rsidR="00843EB0" w:rsidRPr="00843EB0">
              <w:rPr>
                <w:rStyle w:val="Hyperlink"/>
                <w:sz w:val="20"/>
                <w:u w:val="none"/>
              </w:rPr>
              <w:t xml:space="preserve">  </w:t>
            </w:r>
            <w:r w:rsidRPr="00FC267A">
              <w:rPr>
                <w:b/>
                <w:sz w:val="20"/>
              </w:rPr>
              <w:t>Li</w:t>
            </w:r>
            <w:bookmarkStart w:id="0" w:name="_GoBack"/>
            <w:bookmarkEnd w:id="0"/>
            <w:r w:rsidRPr="00FC267A">
              <w:rPr>
                <w:b/>
                <w:sz w:val="20"/>
              </w:rPr>
              <w:t>nkedin:</w:t>
            </w:r>
            <w:bookmarkStart w:id="1" w:name="webProfileURL"/>
            <w:r w:rsidR="00ED5BD7" w:rsidRPr="00A530B5">
              <w:rPr>
                <w:rFonts w:ascii="inherit" w:hAnsi="inherit" w:cs="Arial"/>
                <w:color w:val="333333"/>
                <w:sz w:val="20"/>
                <w:szCs w:val="20"/>
              </w:rPr>
              <w:fldChar w:fldCharType="begin"/>
            </w:r>
            <w:r w:rsidR="00A530B5" w:rsidRPr="00A530B5">
              <w:rPr>
                <w:rFonts w:ascii="inherit" w:hAnsi="inherit" w:cs="Arial"/>
                <w:color w:val="333333"/>
                <w:sz w:val="20"/>
                <w:szCs w:val="20"/>
              </w:rPr>
              <w:instrText xml:space="preserve"> HYPERLINK "http://lb.linkedin.com/pub/roger-bassil-mba/7/654/966/" \o "View public profile" </w:instrText>
            </w:r>
            <w:r w:rsidR="00ED5BD7" w:rsidRPr="00A530B5">
              <w:rPr>
                <w:rFonts w:ascii="inherit" w:hAnsi="inherit" w:cs="Arial"/>
                <w:color w:val="333333"/>
                <w:sz w:val="20"/>
                <w:szCs w:val="20"/>
              </w:rPr>
              <w:fldChar w:fldCharType="separate"/>
            </w:r>
            <w:r w:rsidR="00A530B5" w:rsidRPr="00A530B5">
              <w:rPr>
                <w:rStyle w:val="Hyperlink"/>
                <w:rFonts w:ascii="inherit" w:hAnsi="inherit" w:cs="Arial"/>
                <w:color w:val="666666"/>
                <w:sz w:val="20"/>
                <w:szCs w:val="20"/>
                <w:bdr w:val="none" w:sz="0" w:space="0" w:color="auto" w:frame="1"/>
              </w:rPr>
              <w:t>lb.linkedin.com/pub/roger-bassil-mba/7/654/966/</w:t>
            </w:r>
            <w:r w:rsidR="00ED5BD7" w:rsidRPr="00A530B5">
              <w:rPr>
                <w:rFonts w:ascii="inherit" w:hAnsi="inherit" w:cs="Arial"/>
                <w:color w:val="333333"/>
                <w:sz w:val="20"/>
                <w:szCs w:val="20"/>
              </w:rPr>
              <w:fldChar w:fldCharType="end"/>
            </w:r>
            <w:bookmarkEnd w:id="1"/>
          </w:p>
          <w:p w:rsidR="00810EB8" w:rsidRPr="00FC267A" w:rsidRDefault="00810EB8" w:rsidP="00A518FB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ED604E" w:rsidRPr="00FC267A" w:rsidRDefault="00ED604E" w:rsidP="00FC267A">
            <w:pPr>
              <w:spacing w:after="120" w:line="240" w:lineRule="exact"/>
              <w:ind w:left="-70"/>
              <w:rPr>
                <w:sz w:val="20"/>
              </w:rPr>
            </w:pPr>
          </w:p>
        </w:tc>
      </w:tr>
    </w:tbl>
    <w:p w:rsidR="00BB1B8C" w:rsidRDefault="00E911B1" w:rsidP="00E1728B">
      <w:pPr>
        <w:pBdr>
          <w:top w:val="single" w:sz="4" w:space="0" w:color="auto"/>
        </w:pBdr>
        <w:tabs>
          <w:tab w:val="left" w:pos="1980"/>
        </w:tabs>
        <w:jc w:val="both"/>
        <w:rPr>
          <w:b/>
          <w:bCs/>
          <w:sz w:val="20"/>
          <w:lang w:val="en-GB"/>
        </w:rPr>
      </w:pPr>
      <w:r w:rsidRPr="00970B9E">
        <w:rPr>
          <w:b/>
          <w:bCs/>
          <w:lang w:val="en-GB"/>
        </w:rPr>
        <w:t>P</w:t>
      </w:r>
      <w:r w:rsidR="00970B9E" w:rsidRPr="00970B9E">
        <w:rPr>
          <w:b/>
          <w:bCs/>
          <w:lang w:val="en-GB"/>
        </w:rPr>
        <w:t>ERSONAL STATEMENT</w:t>
      </w:r>
      <w:r w:rsidR="00F5546F">
        <w:rPr>
          <w:b/>
          <w:bCs/>
          <w:sz w:val="20"/>
          <w:lang w:val="en-GB"/>
        </w:rPr>
        <w:t xml:space="preserve"> –</w:t>
      </w:r>
      <w:r w:rsidR="008C4647">
        <w:rPr>
          <w:sz w:val="20"/>
          <w:lang w:val="en-GB"/>
        </w:rPr>
        <w:t>2</w:t>
      </w:r>
      <w:r w:rsidR="006F3EB6">
        <w:rPr>
          <w:sz w:val="20"/>
          <w:lang w:val="en-GB"/>
        </w:rPr>
        <w:t xml:space="preserve">3 </w:t>
      </w:r>
      <w:r w:rsidR="00825488">
        <w:rPr>
          <w:sz w:val="20"/>
          <w:lang w:val="en-GB"/>
        </w:rPr>
        <w:t xml:space="preserve">successful </w:t>
      </w:r>
      <w:r w:rsidR="00BB1B8C">
        <w:rPr>
          <w:sz w:val="20"/>
          <w:lang w:val="en-GB"/>
        </w:rPr>
        <w:t>years of</w:t>
      </w:r>
      <w:r w:rsidR="00843EB0">
        <w:rPr>
          <w:sz w:val="20"/>
          <w:lang w:val="en-GB"/>
        </w:rPr>
        <w:t xml:space="preserve"> </w:t>
      </w:r>
      <w:r w:rsidR="00BB1B8C">
        <w:rPr>
          <w:sz w:val="20"/>
          <w:lang w:val="en-GB"/>
        </w:rPr>
        <w:t xml:space="preserve">total experience in </w:t>
      </w:r>
      <w:r w:rsidR="00843EB0">
        <w:rPr>
          <w:sz w:val="20"/>
          <w:lang w:val="en-GB"/>
        </w:rPr>
        <w:t xml:space="preserve">Corporate Management and Accounts, in </w:t>
      </w:r>
      <w:r w:rsidR="00BB1B8C">
        <w:rPr>
          <w:sz w:val="20"/>
          <w:lang w:val="en-GB"/>
        </w:rPr>
        <w:t>Telecom</w:t>
      </w:r>
      <w:r w:rsidR="00843EB0">
        <w:rPr>
          <w:sz w:val="20"/>
          <w:lang w:val="en-GB"/>
        </w:rPr>
        <w:t>, Services and other Industries</w:t>
      </w:r>
      <w:r w:rsidR="00BB1B8C">
        <w:rPr>
          <w:sz w:val="20"/>
          <w:lang w:val="en-GB"/>
        </w:rPr>
        <w:t xml:space="preserve">. </w:t>
      </w:r>
    </w:p>
    <w:p w:rsidR="008B24E5" w:rsidRPr="00843EB0" w:rsidRDefault="00B16B63" w:rsidP="00843EB0">
      <w:pPr>
        <w:pBdr>
          <w:top w:val="single" w:sz="4" w:space="0" w:color="auto"/>
        </w:pBdr>
        <w:tabs>
          <w:tab w:val="left" w:pos="1980"/>
        </w:tabs>
        <w:jc w:val="both"/>
        <w:rPr>
          <w:sz w:val="20"/>
          <w:lang w:val="en-GB"/>
        </w:rPr>
      </w:pPr>
      <w:r w:rsidRPr="00843EB0">
        <w:rPr>
          <w:sz w:val="20"/>
          <w:lang w:val="en-GB"/>
        </w:rPr>
        <w:t>Solid analytic thinker, creative and with significant negotiation, interpersonal and leadership skills.</w:t>
      </w:r>
      <w:r w:rsidR="00843EB0" w:rsidRPr="00843EB0">
        <w:rPr>
          <w:sz w:val="20"/>
          <w:lang w:val="en-GB"/>
        </w:rPr>
        <w:t xml:space="preserve"> </w:t>
      </w:r>
      <w:r w:rsidRPr="00843EB0">
        <w:rPr>
          <w:sz w:val="20"/>
          <w:lang w:val="en-GB"/>
        </w:rPr>
        <w:t>Proven track record in leading and working with multicultural teams</w:t>
      </w:r>
      <w:r w:rsidR="008B24E5" w:rsidRPr="00843EB0">
        <w:rPr>
          <w:sz w:val="20"/>
          <w:lang w:val="en-GB"/>
        </w:rPr>
        <w:t xml:space="preserve">. </w:t>
      </w:r>
      <w:r w:rsidR="00843EB0" w:rsidRPr="00843EB0">
        <w:rPr>
          <w:sz w:val="20"/>
          <w:lang w:val="en-GB"/>
        </w:rPr>
        <w:t>A Leader in Project and Technical Management, with footprint of exceeding objectives and KPIs, while maintaining all projects KSF. Experience in diverse harsh environments, and a reference as motivator and influencer.</w:t>
      </w:r>
    </w:p>
    <w:p w:rsidR="00B16B63" w:rsidRDefault="00B16B63" w:rsidP="002848F8">
      <w:pPr>
        <w:rPr>
          <w:rFonts w:ascii="Tahoma" w:hAnsi="Tahoma" w:cs="Tahoma"/>
          <w:color w:val="000000"/>
          <w:sz w:val="20"/>
          <w:szCs w:val="20"/>
        </w:rPr>
      </w:pPr>
    </w:p>
    <w:p w:rsidR="00921D58" w:rsidRPr="00970B9E" w:rsidRDefault="00921D58" w:rsidP="00921D58">
      <w:pPr>
        <w:tabs>
          <w:tab w:val="left" w:pos="1980"/>
          <w:tab w:val="right" w:pos="10348"/>
        </w:tabs>
        <w:jc w:val="both"/>
        <w:rPr>
          <w:b/>
          <w:bCs/>
          <w:lang w:val="en-GB"/>
        </w:rPr>
      </w:pPr>
      <w:r w:rsidRPr="00970B9E">
        <w:rPr>
          <w:b/>
          <w:bCs/>
          <w:lang w:val="en-GB"/>
        </w:rPr>
        <w:t>EDUCATION</w:t>
      </w:r>
    </w:p>
    <w:p w:rsidR="00921D58" w:rsidRDefault="00921D58" w:rsidP="00921D58">
      <w:pPr>
        <w:tabs>
          <w:tab w:val="left" w:pos="1980"/>
          <w:tab w:val="right" w:pos="10348"/>
        </w:tabs>
        <w:jc w:val="both"/>
        <w:rPr>
          <w:b/>
          <w:bCs/>
          <w:sz w:val="20"/>
          <w:lang w:val="en-GB"/>
        </w:rPr>
      </w:pPr>
    </w:p>
    <w:p w:rsidR="00921D58" w:rsidRDefault="00921D58" w:rsidP="00921D58">
      <w:pPr>
        <w:pStyle w:val="BodyText"/>
        <w:numPr>
          <w:ilvl w:val="1"/>
          <w:numId w:val="24"/>
        </w:numPr>
        <w:ind w:left="1530" w:hanging="1350"/>
        <w:rPr>
          <w:rFonts w:cs="ComicSansMS"/>
          <w:sz w:val="20"/>
          <w:szCs w:val="20"/>
        </w:rPr>
      </w:pPr>
      <w:r w:rsidRPr="00921D58">
        <w:rPr>
          <w:rFonts w:cs="ComicSansMS"/>
          <w:b/>
          <w:sz w:val="20"/>
          <w:szCs w:val="20"/>
          <w:lang w:val="en-GB"/>
        </w:rPr>
        <w:t>MANCHESTER BUSINESS SCHOOL, UK</w:t>
      </w:r>
      <w:r>
        <w:rPr>
          <w:rFonts w:cs="ComicSansMS"/>
          <w:sz w:val="20"/>
          <w:szCs w:val="20"/>
        </w:rPr>
        <w:t xml:space="preserve">                                                                                                    Global </w:t>
      </w:r>
      <w:r w:rsidRPr="00921D58">
        <w:rPr>
          <w:rFonts w:cs="ComicSansMS"/>
          <w:sz w:val="20"/>
          <w:szCs w:val="20"/>
        </w:rPr>
        <w:t>MBA in EBM (Engineering Business Management</w:t>
      </w:r>
      <w:r>
        <w:rPr>
          <w:rFonts w:cs="ComicSansMS"/>
          <w:sz w:val="20"/>
          <w:szCs w:val="20"/>
        </w:rPr>
        <w:t>)</w:t>
      </w:r>
    </w:p>
    <w:p w:rsidR="00921D58" w:rsidRPr="00921D58" w:rsidRDefault="00921D58" w:rsidP="00446C6D">
      <w:pPr>
        <w:pStyle w:val="BodyText"/>
        <w:ind w:left="1440" w:hanging="126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1993</w:t>
      </w:r>
      <w:r w:rsidRPr="00921D58">
        <w:rPr>
          <w:rFonts w:cs="ComicSansMS"/>
          <w:sz w:val="20"/>
          <w:szCs w:val="20"/>
        </w:rPr>
        <w:t>-</w:t>
      </w:r>
      <w:r>
        <w:rPr>
          <w:rFonts w:cs="ComicSansMS"/>
          <w:sz w:val="20"/>
          <w:szCs w:val="20"/>
        </w:rPr>
        <w:t>1997</w:t>
      </w:r>
      <w:r w:rsidRPr="00921D58">
        <w:rPr>
          <w:rFonts w:cs="ComicSansMS"/>
          <w:sz w:val="20"/>
          <w:szCs w:val="20"/>
        </w:rPr>
        <w:tab/>
      </w:r>
      <w:r w:rsidR="00446C6D" w:rsidRPr="00446C6D">
        <w:rPr>
          <w:rFonts w:cs="ComicSansMS"/>
          <w:b/>
          <w:sz w:val="20"/>
          <w:szCs w:val="20"/>
        </w:rPr>
        <w:t>ESIB (</w:t>
      </w:r>
      <w:proofErr w:type="spellStart"/>
      <w:r w:rsidR="00446C6D" w:rsidRPr="00446C6D">
        <w:rPr>
          <w:rFonts w:cs="ComicSansMS"/>
          <w:b/>
          <w:sz w:val="20"/>
          <w:szCs w:val="20"/>
        </w:rPr>
        <w:t>EcoleSupérieure</w:t>
      </w:r>
      <w:proofErr w:type="spellEnd"/>
      <w:r w:rsidR="00446C6D" w:rsidRPr="00446C6D">
        <w:rPr>
          <w:rFonts w:cs="ComicSansMS"/>
          <w:b/>
          <w:sz w:val="20"/>
          <w:szCs w:val="20"/>
        </w:rPr>
        <w:t xml:space="preserve"> des </w:t>
      </w:r>
      <w:proofErr w:type="spellStart"/>
      <w:r w:rsidR="00446C6D" w:rsidRPr="00446C6D">
        <w:rPr>
          <w:rFonts w:cs="ComicSansMS"/>
          <w:b/>
          <w:sz w:val="20"/>
          <w:szCs w:val="20"/>
        </w:rPr>
        <w:t>Ingénieurs</w:t>
      </w:r>
      <w:proofErr w:type="spellEnd"/>
      <w:r w:rsidR="00446C6D" w:rsidRPr="00446C6D">
        <w:rPr>
          <w:rFonts w:cs="ComicSansMS"/>
          <w:b/>
          <w:sz w:val="20"/>
          <w:szCs w:val="20"/>
        </w:rPr>
        <w:t xml:space="preserve"> de Beirut) -USJ (</w:t>
      </w:r>
      <w:proofErr w:type="spellStart"/>
      <w:r w:rsidR="00446C6D" w:rsidRPr="00446C6D">
        <w:rPr>
          <w:rFonts w:cs="ComicSansMS"/>
          <w:b/>
          <w:sz w:val="20"/>
          <w:szCs w:val="20"/>
        </w:rPr>
        <w:t>Université</w:t>
      </w:r>
      <w:proofErr w:type="spellEnd"/>
      <w:r w:rsidR="00446C6D" w:rsidRPr="00446C6D">
        <w:rPr>
          <w:rFonts w:cs="ComicSansMS"/>
          <w:b/>
          <w:sz w:val="20"/>
          <w:szCs w:val="20"/>
        </w:rPr>
        <w:t xml:space="preserve"> Saint Joseph), LEBANON</w:t>
      </w:r>
      <w:r w:rsidR="00446C6D">
        <w:rPr>
          <w:rFonts w:cs="ComicSansMS"/>
          <w:sz w:val="20"/>
          <w:szCs w:val="20"/>
        </w:rPr>
        <w:t xml:space="preserve"> Bachelor of Engineering in Telecom</w:t>
      </w:r>
    </w:p>
    <w:p w:rsidR="008216D5" w:rsidRDefault="008216D5" w:rsidP="009A37B8">
      <w:pPr>
        <w:autoSpaceDE w:val="0"/>
        <w:autoSpaceDN w:val="0"/>
        <w:adjustRightInd w:val="0"/>
        <w:rPr>
          <w:rFonts w:cs="ComicSansMS"/>
          <w:sz w:val="20"/>
          <w:szCs w:val="20"/>
        </w:rPr>
      </w:pPr>
    </w:p>
    <w:p w:rsidR="00C76520" w:rsidRPr="00970B9E" w:rsidRDefault="00C76520" w:rsidP="00970B9E">
      <w:pPr>
        <w:tabs>
          <w:tab w:val="left" w:pos="1980"/>
          <w:tab w:val="right" w:pos="10348"/>
        </w:tabs>
        <w:jc w:val="both"/>
        <w:rPr>
          <w:b/>
          <w:bCs/>
          <w:lang w:val="en-GB"/>
        </w:rPr>
      </w:pPr>
      <w:r w:rsidRPr="00970B9E">
        <w:rPr>
          <w:b/>
          <w:bCs/>
          <w:lang w:val="en-GB"/>
        </w:rPr>
        <w:t>SKILLS</w:t>
      </w:r>
    </w:p>
    <w:p w:rsidR="00C76520" w:rsidRPr="0073556B" w:rsidRDefault="00C76520" w:rsidP="00C76520">
      <w:pPr>
        <w:autoSpaceDE w:val="0"/>
        <w:autoSpaceDN w:val="0"/>
        <w:adjustRightInd w:val="0"/>
        <w:rPr>
          <w:rFonts w:cs="ComicSansMS"/>
          <w:sz w:val="20"/>
          <w:szCs w:val="20"/>
        </w:rPr>
      </w:pPr>
    </w:p>
    <w:p w:rsidR="00C76520" w:rsidRPr="0091419D" w:rsidRDefault="00C76520" w:rsidP="0091419D">
      <w:pPr>
        <w:pStyle w:val="ListParagraph"/>
        <w:numPr>
          <w:ilvl w:val="1"/>
          <w:numId w:val="1"/>
        </w:numPr>
        <w:tabs>
          <w:tab w:val="clear" w:pos="1788"/>
        </w:tabs>
        <w:autoSpaceDE w:val="0"/>
        <w:autoSpaceDN w:val="0"/>
        <w:adjustRightInd w:val="0"/>
        <w:ind w:left="630" w:hanging="270"/>
        <w:rPr>
          <w:rFonts w:cs="ComicSansMS"/>
          <w:sz w:val="20"/>
          <w:szCs w:val="20"/>
        </w:rPr>
      </w:pPr>
      <w:r w:rsidRPr="0091419D">
        <w:rPr>
          <w:rFonts w:cs="ComicSansMS"/>
          <w:sz w:val="20"/>
          <w:szCs w:val="20"/>
        </w:rPr>
        <w:t>Technology  : GSM, GPRS, EDGE, WIMAX, RAN, UTRAN, HSDPA, HSPA, IP Backhauling.</w:t>
      </w:r>
    </w:p>
    <w:p w:rsidR="00C76520" w:rsidRDefault="00C76520" w:rsidP="0091419D">
      <w:pPr>
        <w:pStyle w:val="ListParagraph"/>
        <w:numPr>
          <w:ilvl w:val="1"/>
          <w:numId w:val="1"/>
        </w:numPr>
        <w:tabs>
          <w:tab w:val="clear" w:pos="1788"/>
        </w:tabs>
        <w:autoSpaceDE w:val="0"/>
        <w:autoSpaceDN w:val="0"/>
        <w:adjustRightInd w:val="0"/>
        <w:ind w:left="630" w:hanging="27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Transmission: PDH, SDH, ADM, DWDM, IP over TDM, IP network</w:t>
      </w:r>
      <w:r w:rsidR="006969CA">
        <w:rPr>
          <w:rFonts w:cs="ComicSansMS"/>
          <w:sz w:val="20"/>
          <w:szCs w:val="20"/>
        </w:rPr>
        <w:t>ing</w:t>
      </w:r>
      <w:r>
        <w:rPr>
          <w:rFonts w:cs="ComicSansMS"/>
          <w:sz w:val="20"/>
          <w:szCs w:val="20"/>
        </w:rPr>
        <w:t>.</w:t>
      </w:r>
    </w:p>
    <w:p w:rsidR="00C76520" w:rsidRPr="00C76520" w:rsidRDefault="00C76520" w:rsidP="0091419D">
      <w:pPr>
        <w:pStyle w:val="ListParagraph"/>
        <w:numPr>
          <w:ilvl w:val="1"/>
          <w:numId w:val="1"/>
        </w:numPr>
        <w:tabs>
          <w:tab w:val="clear" w:pos="1788"/>
        </w:tabs>
        <w:autoSpaceDE w:val="0"/>
        <w:autoSpaceDN w:val="0"/>
        <w:adjustRightInd w:val="0"/>
        <w:ind w:left="630" w:hanging="270"/>
        <w:rPr>
          <w:rFonts w:cs="ComicSansMS"/>
          <w:sz w:val="20"/>
          <w:szCs w:val="20"/>
        </w:rPr>
      </w:pPr>
      <w:proofErr w:type="spellStart"/>
      <w:r w:rsidRPr="00C76520">
        <w:rPr>
          <w:rFonts w:cs="ComicSansMS"/>
          <w:sz w:val="20"/>
          <w:szCs w:val="20"/>
        </w:rPr>
        <w:t>Sales:Sales</w:t>
      </w:r>
      <w:proofErr w:type="spellEnd"/>
      <w:r w:rsidRPr="00C76520">
        <w:rPr>
          <w:rFonts w:cs="ComicSansMS"/>
          <w:sz w:val="20"/>
          <w:szCs w:val="20"/>
        </w:rPr>
        <w:t xml:space="preserve"> Funneling (Sales Workflow) SWF, Common Sales Platform CSP,CRM, ERP, SDM.</w:t>
      </w:r>
    </w:p>
    <w:p w:rsidR="0091419D" w:rsidRDefault="00C76520" w:rsidP="0091419D">
      <w:pPr>
        <w:pStyle w:val="ListParagraph"/>
        <w:numPr>
          <w:ilvl w:val="1"/>
          <w:numId w:val="1"/>
        </w:numPr>
        <w:tabs>
          <w:tab w:val="clear" w:pos="1788"/>
        </w:tabs>
        <w:autoSpaceDE w:val="0"/>
        <w:autoSpaceDN w:val="0"/>
        <w:adjustRightInd w:val="0"/>
        <w:ind w:left="630" w:hanging="27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 xml:space="preserve">Tools            </w:t>
      </w:r>
      <w:r w:rsidRPr="00110AC3">
        <w:rPr>
          <w:rFonts w:cs="ComicSansMS"/>
          <w:sz w:val="20"/>
          <w:szCs w:val="20"/>
        </w:rPr>
        <w:t>:</w:t>
      </w:r>
      <w:proofErr w:type="spellStart"/>
      <w:r w:rsidRPr="002D300C">
        <w:rPr>
          <w:rFonts w:cs="ComicSansMS"/>
          <w:sz w:val="20"/>
          <w:szCs w:val="20"/>
        </w:rPr>
        <w:t>N</w:t>
      </w:r>
      <w:r>
        <w:rPr>
          <w:rFonts w:cs="ComicSansMS"/>
          <w:sz w:val="20"/>
          <w:szCs w:val="20"/>
        </w:rPr>
        <w:t>ectas</w:t>
      </w:r>
      <w:proofErr w:type="spellEnd"/>
      <w:r w:rsidRPr="002D300C">
        <w:rPr>
          <w:rFonts w:cs="ComicSansMS"/>
          <w:sz w:val="20"/>
          <w:szCs w:val="20"/>
        </w:rPr>
        <w:t xml:space="preserve">, </w:t>
      </w:r>
      <w:proofErr w:type="spellStart"/>
      <w:r w:rsidRPr="002D300C">
        <w:rPr>
          <w:rFonts w:cs="ComicSansMS"/>
          <w:sz w:val="20"/>
          <w:szCs w:val="20"/>
        </w:rPr>
        <w:t>P</w:t>
      </w:r>
      <w:r>
        <w:rPr>
          <w:rFonts w:cs="ComicSansMS"/>
          <w:sz w:val="20"/>
          <w:szCs w:val="20"/>
        </w:rPr>
        <w:t>athloss</w:t>
      </w:r>
      <w:proofErr w:type="spellEnd"/>
      <w:r w:rsidRPr="002D300C">
        <w:rPr>
          <w:rFonts w:cs="ComicSansMS"/>
          <w:sz w:val="20"/>
          <w:szCs w:val="20"/>
        </w:rPr>
        <w:t xml:space="preserve"> 4.0 (PL4CI), </w:t>
      </w:r>
      <w:proofErr w:type="spellStart"/>
      <w:r w:rsidRPr="002D300C">
        <w:rPr>
          <w:rFonts w:cs="ComicSansMS"/>
          <w:sz w:val="20"/>
          <w:szCs w:val="20"/>
        </w:rPr>
        <w:t>A</w:t>
      </w:r>
      <w:r>
        <w:rPr>
          <w:rFonts w:cs="ComicSansMS"/>
          <w:sz w:val="20"/>
          <w:szCs w:val="20"/>
        </w:rPr>
        <w:t>ircom</w:t>
      </w:r>
      <w:proofErr w:type="spellEnd"/>
      <w:r w:rsidRPr="002D300C">
        <w:rPr>
          <w:rFonts w:cs="ComicSansMS"/>
          <w:sz w:val="20"/>
          <w:szCs w:val="20"/>
        </w:rPr>
        <w:t xml:space="preserve"> </w:t>
      </w:r>
      <w:proofErr w:type="spellStart"/>
      <w:r w:rsidRPr="002D300C">
        <w:rPr>
          <w:rFonts w:cs="ComicSansMS"/>
          <w:sz w:val="20"/>
          <w:szCs w:val="20"/>
        </w:rPr>
        <w:t>E</w:t>
      </w:r>
      <w:r>
        <w:rPr>
          <w:rFonts w:cs="ComicSansMS"/>
          <w:sz w:val="20"/>
          <w:szCs w:val="20"/>
        </w:rPr>
        <w:t>nterpriseSuite</w:t>
      </w:r>
      <w:proofErr w:type="spellEnd"/>
      <w:r>
        <w:rPr>
          <w:rFonts w:cs="ComicSansMS"/>
          <w:sz w:val="20"/>
          <w:szCs w:val="20"/>
        </w:rPr>
        <w:t xml:space="preserve"> </w:t>
      </w:r>
      <w:r w:rsidRPr="002D300C">
        <w:rPr>
          <w:rFonts w:cs="ComicSansMS"/>
          <w:sz w:val="20"/>
          <w:szCs w:val="20"/>
        </w:rPr>
        <w:t>V</w:t>
      </w:r>
      <w:r>
        <w:rPr>
          <w:rFonts w:cs="ComicSansMS"/>
          <w:sz w:val="20"/>
          <w:szCs w:val="20"/>
        </w:rPr>
        <w:t xml:space="preserve"> 5.1 &amp;</w:t>
      </w:r>
      <w:r w:rsidRPr="002D300C">
        <w:rPr>
          <w:rFonts w:cs="ComicSansMS"/>
          <w:sz w:val="20"/>
          <w:szCs w:val="20"/>
        </w:rPr>
        <w:t>6.1 (C</w:t>
      </w:r>
      <w:r>
        <w:rPr>
          <w:rFonts w:cs="ComicSansMS"/>
          <w:sz w:val="20"/>
          <w:szCs w:val="20"/>
        </w:rPr>
        <w:t>onnect and</w:t>
      </w:r>
      <w:r w:rsidRPr="002D300C">
        <w:rPr>
          <w:rFonts w:cs="ComicSansMS"/>
          <w:sz w:val="20"/>
          <w:szCs w:val="20"/>
        </w:rPr>
        <w:t xml:space="preserve"> A</w:t>
      </w:r>
      <w:r>
        <w:rPr>
          <w:rFonts w:cs="ComicSansMS"/>
          <w:sz w:val="20"/>
          <w:szCs w:val="20"/>
        </w:rPr>
        <w:t>sset</w:t>
      </w:r>
      <w:r w:rsidRPr="002D300C">
        <w:rPr>
          <w:rFonts w:cs="ComicSansMS"/>
          <w:sz w:val="20"/>
          <w:szCs w:val="20"/>
        </w:rPr>
        <w:t xml:space="preserve">), </w:t>
      </w:r>
    </w:p>
    <w:p w:rsidR="0091419D" w:rsidRDefault="00C76520" w:rsidP="0091419D">
      <w:pPr>
        <w:pStyle w:val="ListParagraph"/>
        <w:autoSpaceDE w:val="0"/>
        <w:autoSpaceDN w:val="0"/>
        <w:adjustRightInd w:val="0"/>
        <w:ind w:left="630"/>
        <w:rPr>
          <w:rFonts w:cs="ComicSansMS"/>
          <w:sz w:val="20"/>
          <w:szCs w:val="20"/>
        </w:rPr>
      </w:pPr>
      <w:r w:rsidRPr="002D300C">
        <w:rPr>
          <w:rFonts w:cs="ComicSansMS"/>
          <w:sz w:val="20"/>
          <w:szCs w:val="20"/>
        </w:rPr>
        <w:t xml:space="preserve">1320CT, A955, RNO A9156, </w:t>
      </w:r>
      <w:r>
        <w:rPr>
          <w:rFonts w:cs="ComicSansMS"/>
          <w:sz w:val="20"/>
          <w:szCs w:val="20"/>
        </w:rPr>
        <w:t xml:space="preserve">NPO, TEMS Investigation tool, </w:t>
      </w:r>
      <w:r w:rsidRPr="002D300C">
        <w:rPr>
          <w:rFonts w:cs="ComicSansMS"/>
          <w:sz w:val="20"/>
          <w:szCs w:val="20"/>
        </w:rPr>
        <w:t xml:space="preserve">MapInfo 6.0 Professional, </w:t>
      </w:r>
    </w:p>
    <w:p w:rsidR="0091419D" w:rsidRDefault="00C76520" w:rsidP="0091419D">
      <w:pPr>
        <w:pStyle w:val="ListParagraph"/>
        <w:autoSpaceDE w:val="0"/>
        <w:autoSpaceDN w:val="0"/>
        <w:adjustRightInd w:val="0"/>
        <w:ind w:left="630"/>
        <w:rPr>
          <w:rFonts w:cs="ComicSansMS"/>
          <w:sz w:val="20"/>
          <w:szCs w:val="20"/>
        </w:rPr>
      </w:pPr>
      <w:proofErr w:type="spellStart"/>
      <w:r w:rsidRPr="002D300C">
        <w:rPr>
          <w:rFonts w:cs="ComicSansMS"/>
          <w:sz w:val="20"/>
          <w:szCs w:val="20"/>
        </w:rPr>
        <w:t>Mapsource</w:t>
      </w:r>
      <w:proofErr w:type="spellEnd"/>
      <w:r w:rsidRPr="002D300C">
        <w:rPr>
          <w:rFonts w:cs="ComicSansMS"/>
          <w:sz w:val="20"/>
          <w:szCs w:val="20"/>
        </w:rPr>
        <w:t xml:space="preserve">, Power View, Power View Plus, PEGASYS, Market Manager, PROMELA </w:t>
      </w:r>
    </w:p>
    <w:p w:rsidR="00C76520" w:rsidRDefault="00C76520" w:rsidP="0091419D">
      <w:pPr>
        <w:pStyle w:val="ListParagraph"/>
        <w:autoSpaceDE w:val="0"/>
        <w:autoSpaceDN w:val="0"/>
        <w:adjustRightInd w:val="0"/>
        <w:ind w:left="630"/>
        <w:rPr>
          <w:rFonts w:cs="ComicSansMS"/>
          <w:sz w:val="20"/>
          <w:szCs w:val="20"/>
        </w:rPr>
      </w:pPr>
      <w:r w:rsidRPr="002D300C">
        <w:rPr>
          <w:rFonts w:cs="ComicSansMS"/>
          <w:sz w:val="20"/>
          <w:szCs w:val="20"/>
        </w:rPr>
        <w:t>SPIN</w:t>
      </w:r>
      <w:r>
        <w:rPr>
          <w:rFonts w:cs="ComicSansMS"/>
          <w:sz w:val="20"/>
          <w:szCs w:val="20"/>
        </w:rPr>
        <w:t xml:space="preserve">, and </w:t>
      </w:r>
      <w:proofErr w:type="spellStart"/>
      <w:r>
        <w:rPr>
          <w:rFonts w:cs="ComicSansMS"/>
          <w:sz w:val="20"/>
          <w:szCs w:val="20"/>
        </w:rPr>
        <w:t>Matlab</w:t>
      </w:r>
      <w:proofErr w:type="spellEnd"/>
      <w:r>
        <w:rPr>
          <w:rFonts w:cs="ComicSansMS"/>
          <w:sz w:val="20"/>
          <w:szCs w:val="20"/>
        </w:rPr>
        <w:t>.</w:t>
      </w:r>
    </w:p>
    <w:p w:rsidR="00C76520" w:rsidRPr="00C76520" w:rsidRDefault="00C76520" w:rsidP="0091419D">
      <w:pPr>
        <w:pStyle w:val="ListParagraph"/>
        <w:numPr>
          <w:ilvl w:val="1"/>
          <w:numId w:val="1"/>
        </w:numPr>
        <w:tabs>
          <w:tab w:val="clear" w:pos="1788"/>
        </w:tabs>
        <w:autoSpaceDE w:val="0"/>
        <w:autoSpaceDN w:val="0"/>
        <w:adjustRightInd w:val="0"/>
        <w:ind w:left="630" w:hanging="27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Office          : MS Office, MS Project, MS Visio</w:t>
      </w:r>
      <w:r w:rsidRPr="00C76520">
        <w:rPr>
          <w:rFonts w:cs="ComicSansMS"/>
          <w:sz w:val="20"/>
          <w:szCs w:val="20"/>
        </w:rPr>
        <w:t>.</w:t>
      </w:r>
    </w:p>
    <w:p w:rsidR="00C76520" w:rsidRDefault="00C76520" w:rsidP="0073556B">
      <w:pPr>
        <w:pStyle w:val="Heading6"/>
      </w:pPr>
    </w:p>
    <w:p w:rsidR="00C76520" w:rsidRDefault="00C76520" w:rsidP="0073556B">
      <w:pPr>
        <w:pStyle w:val="Heading6"/>
      </w:pPr>
    </w:p>
    <w:p w:rsidR="00FC2660" w:rsidRPr="00970B9E" w:rsidRDefault="00F5546F" w:rsidP="00970B9E">
      <w:pPr>
        <w:tabs>
          <w:tab w:val="left" w:pos="1980"/>
          <w:tab w:val="right" w:pos="10348"/>
        </w:tabs>
        <w:jc w:val="both"/>
        <w:rPr>
          <w:b/>
          <w:bCs/>
          <w:lang w:val="en-GB"/>
        </w:rPr>
      </w:pPr>
      <w:r w:rsidRPr="00970B9E">
        <w:rPr>
          <w:b/>
          <w:bCs/>
          <w:lang w:val="en-GB"/>
        </w:rPr>
        <w:t>PROFE</w:t>
      </w:r>
      <w:r w:rsidR="00FB4291" w:rsidRPr="00970B9E">
        <w:rPr>
          <w:b/>
          <w:bCs/>
          <w:lang w:val="en-GB"/>
        </w:rPr>
        <w:t>S</w:t>
      </w:r>
      <w:r w:rsidRPr="00970B9E">
        <w:rPr>
          <w:b/>
          <w:bCs/>
          <w:lang w:val="en-GB"/>
        </w:rPr>
        <w:t>SIONAL EXPERI</w:t>
      </w:r>
      <w:r w:rsidR="0006159B" w:rsidRPr="00970B9E">
        <w:rPr>
          <w:b/>
          <w:bCs/>
          <w:lang w:val="en-GB"/>
        </w:rPr>
        <w:t>ENCE</w:t>
      </w:r>
    </w:p>
    <w:p w:rsidR="00A61D0D" w:rsidRDefault="00A61D0D" w:rsidP="00216D50"/>
    <w:p w:rsidR="008315D2" w:rsidRPr="00216D50" w:rsidRDefault="008315D2" w:rsidP="008315D2">
      <w:pPr>
        <w:pStyle w:val="Heading6"/>
      </w:pPr>
      <w:r>
        <w:t xml:space="preserve">CMS ME &amp; A                                                                              </w:t>
      </w:r>
      <w:r>
        <w:rPr>
          <w:i/>
          <w:iCs/>
          <w:sz w:val="18"/>
          <w:szCs w:val="18"/>
        </w:rPr>
        <w:t xml:space="preserve">2017 (January) – present, Beirut,  </w:t>
      </w:r>
      <w:r w:rsidRPr="00216D50">
        <w:rPr>
          <w:i/>
          <w:iCs/>
          <w:sz w:val="18"/>
          <w:szCs w:val="18"/>
        </w:rPr>
        <w:t>L</w:t>
      </w:r>
      <w:r>
        <w:rPr>
          <w:i/>
          <w:iCs/>
          <w:sz w:val="18"/>
          <w:szCs w:val="18"/>
        </w:rPr>
        <w:t>EBANON</w:t>
      </w:r>
    </w:p>
    <w:p w:rsidR="008315D2" w:rsidRDefault="008315D2" w:rsidP="008315D2">
      <w:pPr>
        <w:pStyle w:val="Heading6"/>
        <w:rPr>
          <w:sz w:val="18"/>
          <w:szCs w:val="18"/>
        </w:rPr>
      </w:pPr>
      <w:r>
        <w:rPr>
          <w:b w:val="0"/>
          <w:i/>
          <w:sz w:val="18"/>
          <w:szCs w:val="18"/>
        </w:rPr>
        <w:t xml:space="preserve">Regional Sales </w:t>
      </w:r>
      <w:r w:rsidR="001848F7">
        <w:rPr>
          <w:b w:val="0"/>
          <w:i/>
          <w:sz w:val="18"/>
          <w:szCs w:val="18"/>
        </w:rPr>
        <w:t>Directo</w:t>
      </w:r>
      <w:r>
        <w:rPr>
          <w:b w:val="0"/>
          <w:i/>
          <w:sz w:val="18"/>
          <w:szCs w:val="18"/>
        </w:rPr>
        <w:t>r</w:t>
      </w:r>
      <w:r w:rsidRPr="004D1545">
        <w:rPr>
          <w:b w:val="0"/>
          <w:i/>
          <w:sz w:val="18"/>
          <w:szCs w:val="18"/>
        </w:rPr>
        <w:t xml:space="preserve"> (Permanent Contract) </w:t>
      </w: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</w:p>
    <w:p w:rsidR="008315D2" w:rsidRPr="00EF70B7" w:rsidRDefault="008315D2" w:rsidP="008315D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Directing</w:t>
      </w:r>
      <w:r w:rsidRPr="00EF70B7">
        <w:rPr>
          <w:sz w:val="20"/>
          <w:szCs w:val="20"/>
          <w:lang w:val="en-GB"/>
        </w:rPr>
        <w:t xml:space="preserve"> Middle East, </w:t>
      </w:r>
      <w:r>
        <w:rPr>
          <w:sz w:val="20"/>
          <w:szCs w:val="20"/>
          <w:lang w:val="en-GB"/>
        </w:rPr>
        <w:t xml:space="preserve">Gulf, Levant and </w:t>
      </w:r>
      <w:r w:rsidRPr="00EF70B7">
        <w:rPr>
          <w:sz w:val="20"/>
          <w:szCs w:val="20"/>
          <w:lang w:val="en-GB"/>
        </w:rPr>
        <w:t>Africa market.</w:t>
      </w:r>
    </w:p>
    <w:p w:rsidR="00CF3588" w:rsidRPr="00EF70B7" w:rsidRDefault="00CF3588" w:rsidP="00CF3588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Directing Key Accounts, market strategies, </w:t>
      </w:r>
      <w:r w:rsidR="008A6FC0">
        <w:rPr>
          <w:sz w:val="20"/>
          <w:szCs w:val="20"/>
          <w:lang w:val="en-GB"/>
        </w:rPr>
        <w:t xml:space="preserve">CRM, </w:t>
      </w:r>
      <w:r>
        <w:rPr>
          <w:sz w:val="20"/>
          <w:szCs w:val="20"/>
          <w:lang w:val="en-GB"/>
        </w:rPr>
        <w:t>business development, and sales and operation management alongside the supply chain.</w:t>
      </w:r>
    </w:p>
    <w:p w:rsidR="001848F7" w:rsidRPr="00EF70B7" w:rsidRDefault="008A6FC0" w:rsidP="008315D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Supported the horizontal expansion of company portfolio and regional penetration by 150% within 2 years timeline. </w:t>
      </w:r>
    </w:p>
    <w:p w:rsidR="008315D2" w:rsidRPr="008315D2" w:rsidRDefault="008315D2" w:rsidP="008315D2"/>
    <w:p w:rsidR="00A61D0D" w:rsidRPr="00216D50" w:rsidRDefault="00B65D98" w:rsidP="00A61D0D">
      <w:pPr>
        <w:pStyle w:val="Heading6"/>
      </w:pPr>
      <w:proofErr w:type="spellStart"/>
      <w:r>
        <w:t>Akorn</w:t>
      </w:r>
      <w:proofErr w:type="spellEnd"/>
      <w:r>
        <w:t xml:space="preserve">                           </w:t>
      </w:r>
      <w:r w:rsidR="008315D2">
        <w:tab/>
      </w:r>
      <w:r w:rsidR="008315D2">
        <w:tab/>
      </w:r>
      <w:r w:rsidR="008315D2">
        <w:tab/>
      </w:r>
      <w:r w:rsidR="008315D2">
        <w:tab/>
      </w:r>
      <w:r w:rsidR="008315D2">
        <w:tab/>
      </w:r>
      <w:r w:rsidR="00A61D0D" w:rsidRPr="00216D50">
        <w:rPr>
          <w:i/>
          <w:iCs/>
          <w:sz w:val="18"/>
          <w:szCs w:val="18"/>
        </w:rPr>
        <w:t>2011 (</w:t>
      </w:r>
      <w:r w:rsidR="00A61D0D">
        <w:rPr>
          <w:i/>
          <w:iCs/>
          <w:sz w:val="18"/>
          <w:szCs w:val="18"/>
        </w:rPr>
        <w:t>August</w:t>
      </w:r>
      <w:r w:rsidR="005672E9">
        <w:rPr>
          <w:i/>
          <w:iCs/>
          <w:sz w:val="18"/>
          <w:szCs w:val="18"/>
        </w:rPr>
        <w:t xml:space="preserve">) – </w:t>
      </w:r>
      <w:r w:rsidR="008315D2">
        <w:rPr>
          <w:i/>
          <w:iCs/>
          <w:sz w:val="18"/>
          <w:szCs w:val="18"/>
        </w:rPr>
        <w:t>2016 (December)</w:t>
      </w:r>
      <w:r w:rsidR="00453283">
        <w:rPr>
          <w:i/>
          <w:iCs/>
          <w:sz w:val="18"/>
          <w:szCs w:val="18"/>
        </w:rPr>
        <w:t>,</w:t>
      </w:r>
      <w:r w:rsidR="00A61D0D" w:rsidRPr="00216D50">
        <w:rPr>
          <w:i/>
          <w:iCs/>
          <w:sz w:val="18"/>
          <w:szCs w:val="18"/>
        </w:rPr>
        <w:t xml:space="preserve"> Beirut, L</w:t>
      </w:r>
      <w:r w:rsidR="00A61D0D">
        <w:rPr>
          <w:i/>
          <w:iCs/>
          <w:sz w:val="18"/>
          <w:szCs w:val="18"/>
        </w:rPr>
        <w:t>EBANON</w:t>
      </w:r>
    </w:p>
    <w:p w:rsidR="004D1545" w:rsidRDefault="00DE7354" w:rsidP="0044706F">
      <w:pPr>
        <w:pStyle w:val="Heading6"/>
        <w:rPr>
          <w:sz w:val="18"/>
          <w:szCs w:val="18"/>
        </w:rPr>
      </w:pPr>
      <w:r w:rsidRPr="004D1545">
        <w:rPr>
          <w:b w:val="0"/>
          <w:i/>
          <w:sz w:val="18"/>
          <w:szCs w:val="18"/>
        </w:rPr>
        <w:t xml:space="preserve">Senior </w:t>
      </w:r>
      <w:r w:rsidR="0044706F">
        <w:rPr>
          <w:b w:val="0"/>
          <w:i/>
          <w:sz w:val="18"/>
          <w:szCs w:val="18"/>
        </w:rPr>
        <w:t xml:space="preserve">Operations </w:t>
      </w:r>
      <w:r w:rsidR="005B0A6E" w:rsidRPr="004D1545">
        <w:rPr>
          <w:b w:val="0"/>
          <w:i/>
          <w:sz w:val="18"/>
          <w:szCs w:val="18"/>
        </w:rPr>
        <w:t>Manager/</w:t>
      </w:r>
      <w:r w:rsidR="004C76CB">
        <w:rPr>
          <w:b w:val="0"/>
          <w:i/>
          <w:sz w:val="18"/>
          <w:szCs w:val="18"/>
        </w:rPr>
        <w:t xml:space="preserve">Senior </w:t>
      </w:r>
      <w:r w:rsidR="0044706F" w:rsidRPr="004D1545">
        <w:rPr>
          <w:b w:val="0"/>
          <w:i/>
          <w:sz w:val="18"/>
          <w:szCs w:val="18"/>
        </w:rPr>
        <w:t>Rollout</w:t>
      </w:r>
      <w:r w:rsidR="00A57057" w:rsidRPr="004D1545">
        <w:rPr>
          <w:b w:val="0"/>
          <w:i/>
          <w:sz w:val="18"/>
          <w:szCs w:val="18"/>
        </w:rPr>
        <w:t xml:space="preserve"> Manager</w:t>
      </w:r>
      <w:r w:rsidR="004D1545" w:rsidRPr="004D1545">
        <w:rPr>
          <w:b w:val="0"/>
          <w:i/>
          <w:sz w:val="18"/>
          <w:szCs w:val="18"/>
        </w:rPr>
        <w:t xml:space="preserve"> (Permanent Contract) </w:t>
      </w:r>
      <w:r w:rsidR="004D1545" w:rsidRPr="006118B3">
        <w:rPr>
          <w:b w:val="0"/>
          <w:i/>
          <w:sz w:val="18"/>
          <w:szCs w:val="18"/>
        </w:rPr>
        <w:t>(</w:t>
      </w:r>
      <w:r w:rsidR="004D1545">
        <w:rPr>
          <w:b w:val="0"/>
          <w:i/>
          <w:sz w:val="18"/>
          <w:szCs w:val="18"/>
        </w:rPr>
        <w:t xml:space="preserve">Ericsson, </w:t>
      </w:r>
      <w:r w:rsidR="00305629">
        <w:rPr>
          <w:b w:val="0"/>
          <w:i/>
          <w:sz w:val="18"/>
          <w:szCs w:val="18"/>
        </w:rPr>
        <w:t xml:space="preserve">HUAWEI, </w:t>
      </w:r>
      <w:r w:rsidR="004D1545">
        <w:rPr>
          <w:b w:val="0"/>
          <w:i/>
          <w:sz w:val="18"/>
          <w:szCs w:val="18"/>
        </w:rPr>
        <w:t>ZTE, 2G/3G/HSPA+</w:t>
      </w:r>
      <w:r w:rsidR="00032C52">
        <w:rPr>
          <w:b w:val="0"/>
          <w:i/>
          <w:sz w:val="18"/>
          <w:szCs w:val="18"/>
        </w:rPr>
        <w:t>/WIMAX</w:t>
      </w:r>
      <w:r w:rsidR="004D1545" w:rsidRPr="006118B3">
        <w:rPr>
          <w:b w:val="0"/>
          <w:i/>
          <w:sz w:val="18"/>
          <w:szCs w:val="18"/>
        </w:rPr>
        <w:t>)</w:t>
      </w:r>
    </w:p>
    <w:p w:rsidR="001B466E" w:rsidRDefault="002E74AB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Managing ISO, </w:t>
      </w:r>
      <w:r w:rsidR="00075299">
        <w:rPr>
          <w:sz w:val="20"/>
          <w:szCs w:val="20"/>
          <w:lang w:val="en-GB"/>
        </w:rPr>
        <w:t xml:space="preserve">EHS, OHS, </w:t>
      </w:r>
      <w:r>
        <w:rPr>
          <w:sz w:val="20"/>
          <w:szCs w:val="20"/>
          <w:lang w:val="en-GB"/>
        </w:rPr>
        <w:t xml:space="preserve">OHSAS certification, </w:t>
      </w:r>
      <w:r w:rsidR="001B466E">
        <w:rPr>
          <w:sz w:val="20"/>
          <w:szCs w:val="20"/>
          <w:lang w:val="en-GB"/>
        </w:rPr>
        <w:t>re-certification</w:t>
      </w:r>
      <w:r>
        <w:rPr>
          <w:sz w:val="20"/>
          <w:szCs w:val="20"/>
          <w:lang w:val="en-GB"/>
        </w:rPr>
        <w:t>, and compliance</w:t>
      </w:r>
      <w:r w:rsidR="001B466E">
        <w:rPr>
          <w:sz w:val="20"/>
          <w:szCs w:val="20"/>
          <w:lang w:val="en-GB"/>
        </w:rPr>
        <w:t>.</w:t>
      </w:r>
    </w:p>
    <w:p w:rsidR="001E45A7" w:rsidRDefault="001E45A7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Tender</w:t>
      </w:r>
      <w:r w:rsidR="002E74AB">
        <w:rPr>
          <w:sz w:val="20"/>
          <w:szCs w:val="20"/>
          <w:lang w:val="en-GB"/>
        </w:rPr>
        <w:t xml:space="preserve"> Management in FTK, Rollout and Operation</w:t>
      </w:r>
      <w:r w:rsidR="009C73AC">
        <w:rPr>
          <w:sz w:val="20"/>
          <w:szCs w:val="20"/>
          <w:lang w:val="en-GB"/>
        </w:rPr>
        <w:t xml:space="preserve"> for Telecom and Renewable Energy</w:t>
      </w:r>
      <w:r w:rsidR="002E74AB">
        <w:rPr>
          <w:sz w:val="20"/>
          <w:szCs w:val="20"/>
          <w:lang w:val="en-GB"/>
        </w:rPr>
        <w:t>.</w:t>
      </w:r>
    </w:p>
    <w:p w:rsidR="0048064D" w:rsidRDefault="00DE21D4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Senior </w:t>
      </w:r>
      <w:r w:rsidR="0048064D">
        <w:rPr>
          <w:sz w:val="20"/>
          <w:szCs w:val="20"/>
          <w:lang w:val="en-GB"/>
        </w:rPr>
        <w:t xml:space="preserve">Program </w:t>
      </w:r>
      <w:r w:rsidR="002E74AB">
        <w:rPr>
          <w:sz w:val="20"/>
          <w:szCs w:val="20"/>
          <w:lang w:val="en-GB"/>
        </w:rPr>
        <w:t xml:space="preserve">and Operation </w:t>
      </w:r>
      <w:r w:rsidR="0048064D">
        <w:rPr>
          <w:sz w:val="20"/>
          <w:szCs w:val="20"/>
          <w:lang w:val="en-GB"/>
        </w:rPr>
        <w:t xml:space="preserve">Manager for </w:t>
      </w:r>
      <w:r w:rsidR="002E509A">
        <w:rPr>
          <w:sz w:val="20"/>
          <w:szCs w:val="20"/>
          <w:lang w:val="en-GB"/>
        </w:rPr>
        <w:t>si</w:t>
      </w:r>
      <w:r w:rsidR="00D75B42">
        <w:rPr>
          <w:sz w:val="20"/>
          <w:szCs w:val="20"/>
          <w:lang w:val="en-GB"/>
        </w:rPr>
        <w:t xml:space="preserve">te survey, site acquisition, </w:t>
      </w:r>
      <w:r w:rsidR="002E74AB">
        <w:rPr>
          <w:sz w:val="20"/>
          <w:szCs w:val="20"/>
          <w:lang w:val="en-GB"/>
        </w:rPr>
        <w:t>c</w:t>
      </w:r>
      <w:r w:rsidR="00D75B42">
        <w:rPr>
          <w:sz w:val="20"/>
          <w:szCs w:val="20"/>
          <w:lang w:val="en-GB"/>
        </w:rPr>
        <w:t xml:space="preserve">ontract </w:t>
      </w:r>
      <w:r w:rsidR="00982CB3">
        <w:rPr>
          <w:sz w:val="20"/>
          <w:szCs w:val="20"/>
          <w:lang w:val="en-GB"/>
        </w:rPr>
        <w:t>management</w:t>
      </w:r>
      <w:r w:rsidR="002E74AB">
        <w:rPr>
          <w:sz w:val="20"/>
          <w:szCs w:val="20"/>
          <w:lang w:val="en-GB"/>
        </w:rPr>
        <w:t>,</w:t>
      </w:r>
      <w:r w:rsidR="00982CB3">
        <w:rPr>
          <w:sz w:val="20"/>
          <w:szCs w:val="20"/>
          <w:lang w:val="en-GB"/>
        </w:rPr>
        <w:t xml:space="preserve"> </w:t>
      </w:r>
      <w:r w:rsidR="00D75B42">
        <w:rPr>
          <w:sz w:val="20"/>
          <w:szCs w:val="20"/>
          <w:lang w:val="en-GB"/>
        </w:rPr>
        <w:t>FTK (Full Turnkey)</w:t>
      </w:r>
      <w:r w:rsidR="009C73AC">
        <w:rPr>
          <w:sz w:val="20"/>
          <w:szCs w:val="20"/>
          <w:lang w:val="en-GB"/>
        </w:rPr>
        <w:t xml:space="preserve">, Civil Work, </w:t>
      </w:r>
      <w:r w:rsidR="00982CB3">
        <w:rPr>
          <w:sz w:val="20"/>
          <w:szCs w:val="20"/>
          <w:lang w:val="en-GB"/>
        </w:rPr>
        <w:t>Rollout</w:t>
      </w:r>
      <w:r w:rsidR="009C73AC">
        <w:rPr>
          <w:sz w:val="20"/>
          <w:szCs w:val="20"/>
          <w:lang w:val="en-GB"/>
        </w:rPr>
        <w:t>, MS and drive test</w:t>
      </w:r>
      <w:r w:rsidR="00982CB3">
        <w:rPr>
          <w:sz w:val="20"/>
          <w:szCs w:val="20"/>
          <w:lang w:val="en-GB"/>
        </w:rPr>
        <w:t xml:space="preserve"> </w:t>
      </w:r>
      <w:r w:rsidR="002E74AB">
        <w:rPr>
          <w:sz w:val="20"/>
          <w:szCs w:val="20"/>
          <w:lang w:val="en-GB"/>
        </w:rPr>
        <w:t>for</w:t>
      </w:r>
      <w:r w:rsidR="00367FFD">
        <w:rPr>
          <w:sz w:val="20"/>
          <w:szCs w:val="20"/>
          <w:lang w:val="en-GB"/>
        </w:rPr>
        <w:t xml:space="preserve"> Alfa, Touch, and El </w:t>
      </w:r>
      <w:proofErr w:type="spellStart"/>
      <w:r w:rsidR="00367FFD">
        <w:rPr>
          <w:sz w:val="20"/>
          <w:szCs w:val="20"/>
          <w:lang w:val="en-GB"/>
        </w:rPr>
        <w:t>Mada</w:t>
      </w:r>
      <w:proofErr w:type="spellEnd"/>
      <w:r w:rsidR="00367FFD">
        <w:rPr>
          <w:sz w:val="20"/>
          <w:szCs w:val="20"/>
          <w:lang w:val="en-GB"/>
        </w:rPr>
        <w:t xml:space="preserve"> communications</w:t>
      </w:r>
      <w:r w:rsidR="00E16C8B">
        <w:rPr>
          <w:sz w:val="20"/>
          <w:szCs w:val="20"/>
          <w:lang w:val="en-GB"/>
        </w:rPr>
        <w:t xml:space="preserve"> </w:t>
      </w:r>
      <w:r w:rsidR="002E74AB">
        <w:rPr>
          <w:sz w:val="20"/>
          <w:szCs w:val="20"/>
          <w:lang w:val="en-GB"/>
        </w:rPr>
        <w:t>Operators, and for Ericsson, ZTE</w:t>
      </w:r>
      <w:r w:rsidR="009C73AC">
        <w:rPr>
          <w:sz w:val="20"/>
          <w:szCs w:val="20"/>
          <w:lang w:val="en-GB"/>
        </w:rPr>
        <w:t>, NSN</w:t>
      </w:r>
      <w:r w:rsidR="002E74AB">
        <w:rPr>
          <w:sz w:val="20"/>
          <w:szCs w:val="20"/>
          <w:lang w:val="en-GB"/>
        </w:rPr>
        <w:t xml:space="preserve"> and Huawei Vendors (accomplished 2000+ sites in FTK and renovation) in Lebanon</w:t>
      </w:r>
      <w:r w:rsidR="00E16C8B">
        <w:rPr>
          <w:sz w:val="20"/>
          <w:szCs w:val="20"/>
          <w:lang w:val="en-GB"/>
        </w:rPr>
        <w:t>.</w:t>
      </w:r>
    </w:p>
    <w:p w:rsidR="00C05331" w:rsidRDefault="009C73AC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Sales, CRM and Account Management for above key accounts.</w:t>
      </w:r>
    </w:p>
    <w:p w:rsidR="009C73AC" w:rsidRDefault="009C73AC" w:rsidP="009C73AC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en-GB"/>
        </w:rPr>
      </w:pPr>
    </w:p>
    <w:p w:rsidR="00453283" w:rsidRPr="00216D50" w:rsidRDefault="00453283" w:rsidP="00453283">
      <w:pPr>
        <w:pStyle w:val="Heading6"/>
      </w:pPr>
      <w:proofErr w:type="spellStart"/>
      <w:r>
        <w:t>Knetco</w:t>
      </w:r>
      <w:proofErr w:type="spellEnd"/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Pr="00216D50">
        <w:rPr>
          <w:i/>
          <w:iCs/>
          <w:sz w:val="18"/>
          <w:szCs w:val="18"/>
        </w:rPr>
        <w:t>2011 (</w:t>
      </w:r>
      <w:r>
        <w:rPr>
          <w:i/>
          <w:iCs/>
          <w:sz w:val="18"/>
          <w:szCs w:val="18"/>
        </w:rPr>
        <w:t>August) – 2011 (December</w:t>
      </w:r>
      <w:r w:rsidR="00090F6B">
        <w:rPr>
          <w:i/>
          <w:iCs/>
          <w:sz w:val="18"/>
          <w:szCs w:val="18"/>
        </w:rPr>
        <w:t>)</w:t>
      </w:r>
      <w:r w:rsidRPr="00216D50">
        <w:rPr>
          <w:i/>
          <w:iCs/>
          <w:sz w:val="18"/>
          <w:szCs w:val="18"/>
        </w:rPr>
        <w:t>, Beirut, L</w:t>
      </w:r>
      <w:r>
        <w:rPr>
          <w:i/>
          <w:iCs/>
          <w:sz w:val="18"/>
          <w:szCs w:val="18"/>
        </w:rPr>
        <w:t>EBANON</w:t>
      </w:r>
    </w:p>
    <w:p w:rsidR="00453283" w:rsidRPr="00090F6B" w:rsidRDefault="00453283" w:rsidP="00453283">
      <w:pPr>
        <w:pStyle w:val="Heading6"/>
        <w:rPr>
          <w:b w:val="0"/>
          <w:i/>
          <w:sz w:val="18"/>
          <w:szCs w:val="18"/>
        </w:rPr>
      </w:pPr>
      <w:r w:rsidRPr="00090F6B">
        <w:rPr>
          <w:b w:val="0"/>
          <w:i/>
          <w:sz w:val="18"/>
          <w:szCs w:val="18"/>
        </w:rPr>
        <w:t>Site Operation &amp; Acceptance Coordinator</w:t>
      </w:r>
      <w:r w:rsidR="00090F6B" w:rsidRPr="00090F6B">
        <w:rPr>
          <w:b w:val="0"/>
          <w:i/>
          <w:sz w:val="18"/>
          <w:szCs w:val="18"/>
        </w:rPr>
        <w:t xml:space="preserve"> (Consultancy Basis)</w:t>
      </w:r>
      <w:r w:rsidR="00090F6B" w:rsidRPr="006118B3">
        <w:rPr>
          <w:b w:val="0"/>
          <w:i/>
          <w:sz w:val="18"/>
          <w:szCs w:val="18"/>
        </w:rPr>
        <w:t>(</w:t>
      </w:r>
      <w:r w:rsidR="0061707D">
        <w:rPr>
          <w:b w:val="0"/>
          <w:i/>
          <w:sz w:val="18"/>
          <w:szCs w:val="18"/>
        </w:rPr>
        <w:t>Huawei, 2G/3G/HSPA+</w:t>
      </w:r>
      <w:r w:rsidR="00090F6B" w:rsidRPr="006118B3">
        <w:rPr>
          <w:b w:val="0"/>
          <w:i/>
          <w:sz w:val="18"/>
          <w:szCs w:val="18"/>
        </w:rPr>
        <w:t>)</w:t>
      </w:r>
    </w:p>
    <w:p w:rsidR="00A61D0D" w:rsidRPr="0061707D" w:rsidRDefault="009C73AC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Outsourced </w:t>
      </w:r>
      <w:r w:rsidR="00A61D0D" w:rsidRPr="0061707D">
        <w:rPr>
          <w:sz w:val="20"/>
          <w:szCs w:val="20"/>
          <w:lang w:val="en-GB"/>
        </w:rPr>
        <w:t>for Q</w:t>
      </w:r>
      <w:r w:rsidR="0061707D" w:rsidRPr="0061707D">
        <w:rPr>
          <w:sz w:val="20"/>
          <w:szCs w:val="20"/>
          <w:lang w:val="en-GB"/>
        </w:rPr>
        <w:t>A</w:t>
      </w:r>
      <w:r w:rsidR="00A61D0D" w:rsidRPr="0061707D">
        <w:rPr>
          <w:sz w:val="20"/>
          <w:szCs w:val="20"/>
          <w:lang w:val="en-GB"/>
        </w:rPr>
        <w:t>/Q</w:t>
      </w:r>
      <w:r w:rsidR="0061707D" w:rsidRPr="0061707D">
        <w:rPr>
          <w:sz w:val="20"/>
          <w:szCs w:val="20"/>
          <w:lang w:val="en-GB"/>
        </w:rPr>
        <w:t xml:space="preserve">C </w:t>
      </w:r>
      <w:r>
        <w:rPr>
          <w:sz w:val="20"/>
          <w:szCs w:val="20"/>
          <w:lang w:val="en-GB"/>
        </w:rPr>
        <w:t xml:space="preserve">compliance </w:t>
      </w:r>
      <w:r w:rsidR="0061707D" w:rsidRPr="0061707D">
        <w:rPr>
          <w:sz w:val="20"/>
          <w:szCs w:val="20"/>
          <w:lang w:val="en-GB"/>
        </w:rPr>
        <w:t>over site Rollout</w:t>
      </w:r>
      <w:r>
        <w:rPr>
          <w:sz w:val="20"/>
          <w:szCs w:val="20"/>
          <w:lang w:val="en-GB"/>
        </w:rPr>
        <w:t xml:space="preserve"> </w:t>
      </w:r>
      <w:r w:rsidR="0061707D" w:rsidRPr="0061707D">
        <w:rPr>
          <w:sz w:val="20"/>
          <w:szCs w:val="20"/>
          <w:lang w:val="en-GB"/>
        </w:rPr>
        <w:t>for TOUCH operator</w:t>
      </w:r>
      <w:r w:rsidR="00A61D0D" w:rsidRPr="0061707D">
        <w:rPr>
          <w:sz w:val="20"/>
          <w:szCs w:val="20"/>
          <w:lang w:val="en-GB"/>
        </w:rPr>
        <w:t>.</w:t>
      </w:r>
    </w:p>
    <w:p w:rsidR="00216D50" w:rsidRPr="009C73AC" w:rsidRDefault="00216D50" w:rsidP="00216D50">
      <w:pPr>
        <w:rPr>
          <w:lang w:val="en-GB"/>
        </w:rPr>
      </w:pPr>
    </w:p>
    <w:p w:rsidR="00216D50" w:rsidRPr="00216D50" w:rsidRDefault="00216D50" w:rsidP="00192448">
      <w:pPr>
        <w:pStyle w:val="Heading6"/>
      </w:pPr>
      <w:r>
        <w:t xml:space="preserve">Global Business Solutions                                                                                     </w:t>
      </w:r>
      <w:r w:rsidRPr="00216D50">
        <w:rPr>
          <w:i/>
          <w:iCs/>
          <w:sz w:val="18"/>
          <w:szCs w:val="18"/>
        </w:rPr>
        <w:t xml:space="preserve">2011 (March) – </w:t>
      </w:r>
      <w:r w:rsidR="00192448">
        <w:rPr>
          <w:i/>
          <w:iCs/>
          <w:sz w:val="18"/>
          <w:szCs w:val="18"/>
        </w:rPr>
        <w:t>2013 (May)</w:t>
      </w:r>
      <w:r w:rsidRPr="00216D50">
        <w:rPr>
          <w:i/>
          <w:iCs/>
          <w:sz w:val="18"/>
          <w:szCs w:val="18"/>
        </w:rPr>
        <w:t>, Beirut, L</w:t>
      </w:r>
      <w:r>
        <w:rPr>
          <w:i/>
          <w:iCs/>
          <w:sz w:val="18"/>
          <w:szCs w:val="18"/>
        </w:rPr>
        <w:t>EBANON</w:t>
      </w:r>
    </w:p>
    <w:p w:rsidR="006118B3" w:rsidRPr="006118B3" w:rsidRDefault="00DA39AE" w:rsidP="006118B3">
      <w:pPr>
        <w:pStyle w:val="Heading6"/>
        <w:rPr>
          <w:b w:val="0"/>
          <w:i/>
          <w:sz w:val="18"/>
          <w:szCs w:val="18"/>
        </w:rPr>
      </w:pPr>
      <w:r w:rsidRPr="006118B3">
        <w:rPr>
          <w:b w:val="0"/>
          <w:i/>
          <w:sz w:val="18"/>
          <w:szCs w:val="18"/>
        </w:rPr>
        <w:t xml:space="preserve">Senior </w:t>
      </w:r>
      <w:r w:rsidR="00BA66F7" w:rsidRPr="006118B3">
        <w:rPr>
          <w:b w:val="0"/>
          <w:i/>
          <w:sz w:val="18"/>
          <w:szCs w:val="18"/>
        </w:rPr>
        <w:t xml:space="preserve">UTRAN, </w:t>
      </w:r>
      <w:r w:rsidR="00216D50" w:rsidRPr="006118B3">
        <w:rPr>
          <w:b w:val="0"/>
          <w:i/>
          <w:sz w:val="18"/>
          <w:szCs w:val="18"/>
        </w:rPr>
        <w:t>RAN &amp; TRX Consultant</w:t>
      </w:r>
      <w:r w:rsidR="006118B3" w:rsidRPr="006118B3">
        <w:rPr>
          <w:b w:val="0"/>
          <w:i/>
          <w:sz w:val="18"/>
          <w:szCs w:val="18"/>
        </w:rPr>
        <w:t xml:space="preserve"> (</w:t>
      </w:r>
      <w:r w:rsidR="00786F66">
        <w:rPr>
          <w:b w:val="0"/>
          <w:i/>
          <w:sz w:val="18"/>
          <w:szCs w:val="18"/>
        </w:rPr>
        <w:t>Freelancer</w:t>
      </w:r>
      <w:r w:rsidR="006118B3" w:rsidRPr="006118B3">
        <w:rPr>
          <w:b w:val="0"/>
          <w:i/>
          <w:sz w:val="18"/>
          <w:szCs w:val="18"/>
        </w:rPr>
        <w:t>)</w:t>
      </w:r>
    </w:p>
    <w:p w:rsidR="00216D50" w:rsidRPr="006118B3" w:rsidRDefault="006118B3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6118B3">
        <w:rPr>
          <w:sz w:val="20"/>
          <w:szCs w:val="20"/>
          <w:lang w:val="en-GB"/>
        </w:rPr>
        <w:t>Tender</w:t>
      </w:r>
      <w:r w:rsidR="00136148">
        <w:rPr>
          <w:sz w:val="20"/>
          <w:szCs w:val="20"/>
          <w:lang w:val="en-GB"/>
        </w:rPr>
        <w:t>ing</w:t>
      </w:r>
      <w:r w:rsidRPr="006118B3">
        <w:rPr>
          <w:sz w:val="20"/>
          <w:szCs w:val="20"/>
          <w:lang w:val="en-GB"/>
        </w:rPr>
        <w:t xml:space="preserve"> in </w:t>
      </w:r>
      <w:r w:rsidR="00136148">
        <w:rPr>
          <w:sz w:val="20"/>
          <w:szCs w:val="20"/>
          <w:lang w:val="en-GB"/>
        </w:rPr>
        <w:t>Telecom for</w:t>
      </w:r>
      <w:r w:rsidR="002C6269" w:rsidRPr="006118B3">
        <w:rPr>
          <w:sz w:val="20"/>
          <w:szCs w:val="20"/>
          <w:lang w:val="en-GB"/>
        </w:rPr>
        <w:t xml:space="preserve"> </w:t>
      </w:r>
      <w:r w:rsidR="00136148">
        <w:rPr>
          <w:sz w:val="20"/>
          <w:szCs w:val="20"/>
          <w:lang w:val="en-GB"/>
        </w:rPr>
        <w:t>Africa, Middle East and Asia</w:t>
      </w:r>
      <w:r w:rsidR="002C6269" w:rsidRPr="006118B3">
        <w:rPr>
          <w:sz w:val="20"/>
          <w:szCs w:val="20"/>
          <w:lang w:val="en-GB"/>
        </w:rPr>
        <w:t>.</w:t>
      </w:r>
    </w:p>
    <w:p w:rsidR="00216D50" w:rsidRDefault="00136148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Auditing</w:t>
      </w:r>
      <w:r w:rsidR="00D56AFA">
        <w:rPr>
          <w:sz w:val="20"/>
          <w:szCs w:val="20"/>
          <w:lang w:val="en-GB"/>
        </w:rPr>
        <w:t xml:space="preserve"> </w:t>
      </w:r>
      <w:proofErr w:type="spellStart"/>
      <w:r w:rsidR="00D56AFA">
        <w:rPr>
          <w:sz w:val="20"/>
          <w:szCs w:val="20"/>
          <w:lang w:val="en-GB"/>
        </w:rPr>
        <w:t>Dhiraag</w:t>
      </w:r>
      <w:r w:rsidR="006118B3" w:rsidRPr="006118B3">
        <w:rPr>
          <w:sz w:val="20"/>
          <w:szCs w:val="20"/>
          <w:lang w:val="en-GB"/>
        </w:rPr>
        <w:t>u</w:t>
      </w:r>
      <w:proofErr w:type="spellEnd"/>
      <w:r w:rsidR="006118B3" w:rsidRPr="006118B3">
        <w:rPr>
          <w:sz w:val="20"/>
          <w:szCs w:val="20"/>
          <w:lang w:val="en-GB"/>
        </w:rPr>
        <w:t xml:space="preserve"> Maldives RAN/UTRAN Network in 2G/3G/HSPA+, and </w:t>
      </w:r>
      <w:r>
        <w:rPr>
          <w:sz w:val="20"/>
          <w:szCs w:val="20"/>
          <w:lang w:val="en-GB"/>
        </w:rPr>
        <w:t>optimising</w:t>
      </w:r>
      <w:r w:rsidR="006118B3" w:rsidRPr="006118B3">
        <w:rPr>
          <w:sz w:val="20"/>
          <w:szCs w:val="20"/>
          <w:lang w:val="en-GB"/>
        </w:rPr>
        <w:t xml:space="preserve"> CAPEX by almost 20%.</w:t>
      </w:r>
    </w:p>
    <w:p w:rsidR="00CD4CB3" w:rsidRDefault="00EF1F58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Planning a proposal solution for an Oil company in UAE to link all its bases to </w:t>
      </w:r>
      <w:proofErr w:type="spellStart"/>
      <w:r>
        <w:rPr>
          <w:sz w:val="20"/>
          <w:szCs w:val="20"/>
          <w:lang w:val="en-GB"/>
        </w:rPr>
        <w:t>harbor</w:t>
      </w:r>
      <w:proofErr w:type="spellEnd"/>
      <w:r w:rsidR="006118B3" w:rsidRPr="006118B3">
        <w:rPr>
          <w:sz w:val="20"/>
          <w:szCs w:val="20"/>
          <w:lang w:val="en-GB"/>
        </w:rPr>
        <w:t>.</w:t>
      </w:r>
    </w:p>
    <w:p w:rsidR="00EF1F58" w:rsidRDefault="00EF1F58" w:rsidP="00EF1F58">
      <w:pPr>
        <w:tabs>
          <w:tab w:val="left" w:pos="2340"/>
        </w:tabs>
        <w:jc w:val="both"/>
        <w:rPr>
          <w:sz w:val="20"/>
          <w:szCs w:val="20"/>
          <w:lang w:val="en-GB"/>
        </w:rPr>
      </w:pPr>
    </w:p>
    <w:p w:rsidR="00EF1F58" w:rsidRPr="00216D50" w:rsidRDefault="00EF1F58" w:rsidP="00EF1F58">
      <w:pPr>
        <w:pStyle w:val="Heading6"/>
      </w:pPr>
      <w:r w:rsidRPr="00EF1F58">
        <w:t>ILS Technologies</w:t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Pr="00216D50">
        <w:rPr>
          <w:i/>
          <w:iCs/>
          <w:sz w:val="18"/>
          <w:szCs w:val="18"/>
        </w:rPr>
        <w:t>201</w:t>
      </w:r>
      <w:r>
        <w:rPr>
          <w:i/>
          <w:iCs/>
          <w:sz w:val="18"/>
          <w:szCs w:val="18"/>
        </w:rPr>
        <w:t>3</w:t>
      </w:r>
      <w:r w:rsidRPr="00216D50">
        <w:rPr>
          <w:i/>
          <w:iCs/>
          <w:sz w:val="18"/>
          <w:szCs w:val="18"/>
        </w:rPr>
        <w:t xml:space="preserve"> (Ma</w:t>
      </w:r>
      <w:r>
        <w:rPr>
          <w:i/>
          <w:iCs/>
          <w:sz w:val="18"/>
          <w:szCs w:val="18"/>
        </w:rPr>
        <w:t>y</w:t>
      </w:r>
      <w:r w:rsidRPr="00216D50">
        <w:rPr>
          <w:i/>
          <w:iCs/>
          <w:sz w:val="18"/>
          <w:szCs w:val="18"/>
        </w:rPr>
        <w:t xml:space="preserve">) – </w:t>
      </w:r>
      <w:r>
        <w:rPr>
          <w:i/>
          <w:iCs/>
          <w:sz w:val="18"/>
          <w:szCs w:val="18"/>
        </w:rPr>
        <w:t>present</w:t>
      </w:r>
      <w:r w:rsidRPr="00216D50">
        <w:rPr>
          <w:i/>
          <w:iCs/>
          <w:sz w:val="18"/>
          <w:szCs w:val="18"/>
        </w:rPr>
        <w:t>, Beirut, L</w:t>
      </w:r>
      <w:r>
        <w:rPr>
          <w:i/>
          <w:iCs/>
          <w:sz w:val="18"/>
          <w:szCs w:val="18"/>
        </w:rPr>
        <w:t>EBANON</w:t>
      </w:r>
    </w:p>
    <w:p w:rsidR="00EF1F58" w:rsidRPr="00EF1F58" w:rsidRDefault="00EF1F58" w:rsidP="00EF1F58">
      <w:pPr>
        <w:pStyle w:val="Heading6"/>
        <w:rPr>
          <w:b w:val="0"/>
          <w:i/>
          <w:sz w:val="18"/>
          <w:szCs w:val="18"/>
        </w:rPr>
      </w:pPr>
      <w:r w:rsidRPr="006118B3">
        <w:rPr>
          <w:b w:val="0"/>
          <w:i/>
          <w:sz w:val="18"/>
          <w:szCs w:val="18"/>
        </w:rPr>
        <w:t>Senior UTRAN, RAN &amp; TRX Consultant (</w:t>
      </w:r>
      <w:r w:rsidR="00786F66">
        <w:rPr>
          <w:b w:val="0"/>
          <w:i/>
          <w:sz w:val="18"/>
          <w:szCs w:val="18"/>
        </w:rPr>
        <w:t>Freelancer</w:t>
      </w:r>
      <w:r w:rsidRPr="006118B3">
        <w:rPr>
          <w:b w:val="0"/>
          <w:i/>
          <w:sz w:val="18"/>
          <w:szCs w:val="18"/>
        </w:rPr>
        <w:t>)</w:t>
      </w:r>
    </w:p>
    <w:p w:rsidR="00EF1F58" w:rsidRDefault="00EF1F58" w:rsidP="00EF1F58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EF1F58">
        <w:rPr>
          <w:sz w:val="20"/>
          <w:szCs w:val="20"/>
          <w:lang w:val="en-GB"/>
        </w:rPr>
        <w:t xml:space="preserve">Performing Transmission Training for INTRATEL </w:t>
      </w:r>
      <w:proofErr w:type="spellStart"/>
      <w:r w:rsidRPr="00EF1F58">
        <w:rPr>
          <w:sz w:val="20"/>
          <w:szCs w:val="20"/>
          <w:lang w:val="en-GB"/>
        </w:rPr>
        <w:t>s.a.r.l</w:t>
      </w:r>
      <w:proofErr w:type="spellEnd"/>
      <w:r w:rsidRPr="00EF1F58">
        <w:rPr>
          <w:sz w:val="20"/>
          <w:szCs w:val="20"/>
          <w:lang w:val="en-GB"/>
        </w:rPr>
        <w:t>. in Morocco.</w:t>
      </w:r>
    </w:p>
    <w:p w:rsidR="00EF1F58" w:rsidRPr="00EF1F58" w:rsidRDefault="00EF1F58" w:rsidP="00EF1F58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Planning a </w:t>
      </w:r>
      <w:proofErr w:type="spellStart"/>
      <w:r>
        <w:rPr>
          <w:sz w:val="20"/>
          <w:szCs w:val="20"/>
          <w:lang w:val="en-GB"/>
        </w:rPr>
        <w:t>PtmP</w:t>
      </w:r>
      <w:proofErr w:type="spellEnd"/>
      <w:r>
        <w:rPr>
          <w:sz w:val="20"/>
          <w:szCs w:val="20"/>
          <w:lang w:val="en-GB"/>
        </w:rPr>
        <w:t xml:space="preserve"> solution for Roshan Telecom Operator in Afghanistan.</w:t>
      </w:r>
    </w:p>
    <w:p w:rsidR="007D1AC0" w:rsidRDefault="007D1AC0" w:rsidP="00825F57"/>
    <w:p w:rsidR="007D1AC0" w:rsidRPr="00781777" w:rsidRDefault="007D1AC0" w:rsidP="007D1AC0">
      <w:pPr>
        <w:pStyle w:val="Heading6"/>
        <w:rPr>
          <w:rFonts w:ascii="Copperplate Gothic Bold" w:hAnsi="Copperplate Gothic Bold"/>
          <w:color w:val="0066CC"/>
        </w:rPr>
      </w:pPr>
      <w:r>
        <w:t>N</w:t>
      </w:r>
      <w:r w:rsidR="00391A77">
        <w:t xml:space="preserve">okia </w:t>
      </w:r>
      <w:r>
        <w:t>S</w:t>
      </w:r>
      <w:r w:rsidR="00391A77">
        <w:t xml:space="preserve">iemens </w:t>
      </w:r>
      <w:r>
        <w:t>N</w:t>
      </w:r>
      <w:r w:rsidR="00391A77">
        <w:t>etworks</w:t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A50BA9">
        <w:tab/>
      </w:r>
      <w:r w:rsidR="001E245B" w:rsidRPr="00A825AB">
        <w:rPr>
          <w:i/>
          <w:iCs/>
          <w:sz w:val="18"/>
          <w:szCs w:val="18"/>
        </w:rPr>
        <w:t>20</w:t>
      </w:r>
      <w:r w:rsidR="001E245B">
        <w:rPr>
          <w:i/>
          <w:iCs/>
          <w:sz w:val="18"/>
          <w:szCs w:val="18"/>
        </w:rPr>
        <w:t>1</w:t>
      </w:r>
      <w:r w:rsidR="001E245B" w:rsidRPr="00A825AB">
        <w:rPr>
          <w:i/>
          <w:iCs/>
          <w:sz w:val="18"/>
          <w:szCs w:val="18"/>
        </w:rPr>
        <w:t>0 (</w:t>
      </w:r>
      <w:r w:rsidR="001E245B">
        <w:rPr>
          <w:i/>
          <w:iCs/>
          <w:sz w:val="18"/>
          <w:szCs w:val="18"/>
        </w:rPr>
        <w:t>April</w:t>
      </w:r>
      <w:r w:rsidR="001E245B" w:rsidRPr="00A825AB">
        <w:rPr>
          <w:i/>
          <w:iCs/>
          <w:sz w:val="18"/>
          <w:szCs w:val="18"/>
        </w:rPr>
        <w:t>) –</w:t>
      </w:r>
      <w:r w:rsidR="001E245B">
        <w:rPr>
          <w:i/>
          <w:iCs/>
          <w:sz w:val="18"/>
          <w:szCs w:val="18"/>
        </w:rPr>
        <w:t xml:space="preserve"> 2010 (December),</w:t>
      </w:r>
      <w:r w:rsidR="001E245B" w:rsidRPr="00A825AB">
        <w:rPr>
          <w:i/>
          <w:iCs/>
          <w:sz w:val="18"/>
          <w:szCs w:val="18"/>
        </w:rPr>
        <w:t xml:space="preserve"> Sana’a, YEMEN</w:t>
      </w:r>
    </w:p>
    <w:p w:rsidR="00F722D4" w:rsidRPr="00330F4B" w:rsidRDefault="007D1AC0" w:rsidP="00330F4B">
      <w:pPr>
        <w:pStyle w:val="Heading6"/>
        <w:rPr>
          <w:b w:val="0"/>
          <w:i/>
          <w:sz w:val="18"/>
          <w:szCs w:val="18"/>
        </w:rPr>
      </w:pPr>
      <w:r w:rsidRPr="002B563D">
        <w:rPr>
          <w:b w:val="0"/>
          <w:i/>
          <w:sz w:val="18"/>
          <w:szCs w:val="18"/>
        </w:rPr>
        <w:t>C</w:t>
      </w:r>
      <w:r w:rsidR="00FA1804" w:rsidRPr="002B563D">
        <w:rPr>
          <w:b w:val="0"/>
          <w:i/>
          <w:sz w:val="18"/>
          <w:szCs w:val="18"/>
        </w:rPr>
        <w:t xml:space="preserve">ustomer </w:t>
      </w:r>
      <w:r w:rsidRPr="002B563D">
        <w:rPr>
          <w:b w:val="0"/>
          <w:i/>
          <w:sz w:val="18"/>
          <w:szCs w:val="18"/>
        </w:rPr>
        <w:t>T</w:t>
      </w:r>
      <w:r w:rsidR="00FA1804" w:rsidRPr="002B563D">
        <w:rPr>
          <w:b w:val="0"/>
          <w:i/>
          <w:sz w:val="18"/>
          <w:szCs w:val="18"/>
        </w:rPr>
        <w:t>eam</w:t>
      </w:r>
      <w:r w:rsidR="002B563D">
        <w:rPr>
          <w:b w:val="0"/>
          <w:i/>
          <w:sz w:val="18"/>
          <w:szCs w:val="18"/>
        </w:rPr>
        <w:t xml:space="preserve"> Head, MTN Yemen </w:t>
      </w:r>
      <w:r w:rsidR="002300A5">
        <w:rPr>
          <w:b w:val="0"/>
          <w:i/>
          <w:sz w:val="18"/>
          <w:szCs w:val="18"/>
        </w:rPr>
        <w:t xml:space="preserve">Account </w:t>
      </w:r>
      <w:r w:rsidR="001E245B" w:rsidRPr="002B563D">
        <w:rPr>
          <w:b w:val="0"/>
          <w:i/>
          <w:sz w:val="18"/>
          <w:szCs w:val="18"/>
        </w:rPr>
        <w:t>(Permanent Contract)</w:t>
      </w:r>
      <w:r w:rsidRPr="002B563D">
        <w:rPr>
          <w:b w:val="0"/>
          <w:i/>
          <w:sz w:val="18"/>
          <w:szCs w:val="18"/>
        </w:rPr>
        <w:tab/>
      </w:r>
      <w:r w:rsidR="001E245B" w:rsidRPr="002B563D">
        <w:rPr>
          <w:b w:val="0"/>
          <w:i/>
          <w:sz w:val="18"/>
          <w:szCs w:val="18"/>
        </w:rPr>
        <w:t>(NSN</w:t>
      </w:r>
      <w:r w:rsidR="002B563D">
        <w:rPr>
          <w:b w:val="0"/>
          <w:i/>
          <w:sz w:val="18"/>
          <w:szCs w:val="18"/>
        </w:rPr>
        <w:t>,</w:t>
      </w:r>
      <w:r w:rsidR="001E245B" w:rsidRPr="002B563D">
        <w:rPr>
          <w:b w:val="0"/>
          <w:i/>
          <w:sz w:val="18"/>
          <w:szCs w:val="18"/>
        </w:rPr>
        <w:t xml:space="preserve"> GSM/EDGE/GPRS/3G/HSDPA)</w:t>
      </w:r>
      <w:r w:rsidR="00F722D4" w:rsidRPr="00330F4B">
        <w:rPr>
          <w:szCs w:val="20"/>
          <w:lang w:val="en-GB"/>
        </w:rPr>
        <w:t>.</w:t>
      </w:r>
    </w:p>
    <w:p w:rsidR="00553281" w:rsidRDefault="00553281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Head</w:t>
      </w:r>
      <w:r w:rsidR="002B563D">
        <w:rPr>
          <w:sz w:val="20"/>
          <w:szCs w:val="20"/>
          <w:lang w:val="en-GB"/>
        </w:rPr>
        <w:t>ing</w:t>
      </w:r>
      <w:r w:rsidR="00330F4B">
        <w:rPr>
          <w:sz w:val="20"/>
          <w:szCs w:val="20"/>
          <w:lang w:val="en-GB"/>
        </w:rPr>
        <w:t xml:space="preserve"> </w:t>
      </w:r>
      <w:r w:rsidR="003F5853">
        <w:rPr>
          <w:sz w:val="20"/>
          <w:szCs w:val="20"/>
          <w:lang w:val="en-GB"/>
        </w:rPr>
        <w:t xml:space="preserve">a </w:t>
      </w:r>
      <w:r w:rsidR="00330F4B">
        <w:rPr>
          <w:sz w:val="20"/>
          <w:szCs w:val="20"/>
          <w:lang w:val="en-GB"/>
        </w:rPr>
        <w:t>key account</w:t>
      </w:r>
      <w:r w:rsidR="003F5853">
        <w:rPr>
          <w:sz w:val="20"/>
          <w:szCs w:val="20"/>
          <w:lang w:val="en-GB"/>
        </w:rPr>
        <w:t xml:space="preserve"> </w:t>
      </w:r>
      <w:r w:rsidR="002B563D">
        <w:rPr>
          <w:sz w:val="20"/>
          <w:szCs w:val="20"/>
          <w:lang w:val="en-GB"/>
        </w:rPr>
        <w:t xml:space="preserve">of 150 employees, </w:t>
      </w:r>
      <w:r w:rsidR="00330F4B">
        <w:rPr>
          <w:sz w:val="20"/>
          <w:szCs w:val="20"/>
          <w:lang w:val="en-GB"/>
        </w:rPr>
        <w:t xml:space="preserve">in </w:t>
      </w:r>
      <w:r w:rsidR="003F5853">
        <w:rPr>
          <w:sz w:val="20"/>
          <w:szCs w:val="20"/>
          <w:lang w:val="en-GB"/>
        </w:rPr>
        <w:t>Technical</w:t>
      </w:r>
      <w:r w:rsidR="002B563D">
        <w:rPr>
          <w:sz w:val="20"/>
          <w:szCs w:val="20"/>
          <w:lang w:val="en-GB"/>
        </w:rPr>
        <w:t xml:space="preserve"> (Planning, Design, Implementation, Integration</w:t>
      </w:r>
      <w:r w:rsidR="003F5853">
        <w:rPr>
          <w:sz w:val="20"/>
          <w:szCs w:val="20"/>
          <w:lang w:val="en-GB"/>
        </w:rPr>
        <w:t xml:space="preserve">, </w:t>
      </w:r>
      <w:r w:rsidR="002B563D">
        <w:rPr>
          <w:sz w:val="20"/>
          <w:szCs w:val="20"/>
          <w:lang w:val="en-GB"/>
        </w:rPr>
        <w:t xml:space="preserve">Optimization), </w:t>
      </w:r>
      <w:r w:rsidR="003F5853">
        <w:rPr>
          <w:sz w:val="20"/>
          <w:szCs w:val="20"/>
          <w:lang w:val="en-GB"/>
        </w:rPr>
        <w:t>Finance, Sales, Logistics and other divisions</w:t>
      </w:r>
      <w:r>
        <w:rPr>
          <w:sz w:val="20"/>
          <w:szCs w:val="20"/>
          <w:lang w:val="en-GB"/>
        </w:rPr>
        <w:t>.</w:t>
      </w:r>
    </w:p>
    <w:p w:rsidR="002B563D" w:rsidRDefault="00033C9E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Directing</w:t>
      </w:r>
      <w:r w:rsidR="002B563D">
        <w:rPr>
          <w:sz w:val="20"/>
          <w:szCs w:val="20"/>
          <w:lang w:val="en-GB"/>
        </w:rPr>
        <w:t xml:space="preserve"> a 3 years contract </w:t>
      </w:r>
      <w:r w:rsidR="002300A5">
        <w:rPr>
          <w:sz w:val="20"/>
          <w:szCs w:val="20"/>
          <w:lang w:val="en-GB"/>
        </w:rPr>
        <w:t xml:space="preserve">swap </w:t>
      </w:r>
      <w:r w:rsidR="00330F4B">
        <w:rPr>
          <w:sz w:val="20"/>
          <w:szCs w:val="20"/>
          <w:lang w:val="en-GB"/>
        </w:rPr>
        <w:t xml:space="preserve">and expansion along with </w:t>
      </w:r>
      <w:r w:rsidR="002300A5">
        <w:rPr>
          <w:sz w:val="20"/>
          <w:szCs w:val="20"/>
          <w:lang w:val="en-GB"/>
        </w:rPr>
        <w:t>SLA and Managed Services.</w:t>
      </w:r>
    </w:p>
    <w:p w:rsidR="00330F4B" w:rsidRDefault="00330F4B" w:rsidP="004333BB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Program, CRM, Sales and Technical management along supply chain.</w:t>
      </w:r>
    </w:p>
    <w:p w:rsidR="002B563D" w:rsidRDefault="00330F4B" w:rsidP="004333BB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Proposed a solution to reduce contract cost by 10-15%, while enhancing KPIs and deliverables by 3-8%.</w:t>
      </w:r>
    </w:p>
    <w:p w:rsidR="00553281" w:rsidRPr="00330F4B" w:rsidRDefault="00953BC2" w:rsidP="00330F4B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424EF2">
        <w:rPr>
          <w:sz w:val="20"/>
          <w:szCs w:val="20"/>
          <w:lang w:val="en-GB"/>
        </w:rPr>
        <w:t xml:space="preserve">Liaising with government </w:t>
      </w:r>
      <w:r w:rsidR="00330F4B">
        <w:rPr>
          <w:sz w:val="20"/>
          <w:szCs w:val="20"/>
          <w:lang w:val="en-GB"/>
        </w:rPr>
        <w:t>and Telecom authorities regarding certifications and acceptances.</w:t>
      </w:r>
    </w:p>
    <w:p w:rsidR="0006159B" w:rsidRPr="002E0CF5" w:rsidRDefault="0006159B" w:rsidP="0006159B">
      <w:pPr>
        <w:rPr>
          <w:lang w:val="en-GB"/>
        </w:rPr>
      </w:pPr>
    </w:p>
    <w:p w:rsidR="0085411C" w:rsidRPr="003D7372" w:rsidRDefault="00447B1D" w:rsidP="0085411C">
      <w:pPr>
        <w:pStyle w:val="Heading6"/>
        <w:rPr>
          <w:rFonts w:ascii="Copperplate Gothic Bold" w:hAnsi="Copperplate Gothic Bold"/>
          <w:color w:val="0066CC"/>
        </w:rPr>
      </w:pPr>
      <w:r w:rsidRPr="003D7372">
        <w:t>MTN Yemen</w:t>
      </w:r>
      <w:r w:rsidR="00835ED3">
        <w:tab/>
      </w:r>
      <w:r w:rsidR="00835ED3">
        <w:tab/>
      </w:r>
      <w:r w:rsidR="00835ED3">
        <w:tab/>
      </w:r>
      <w:r w:rsidR="00835ED3">
        <w:tab/>
      </w:r>
      <w:r w:rsidR="00835ED3">
        <w:tab/>
      </w:r>
      <w:r w:rsidR="00835ED3">
        <w:tab/>
      </w:r>
      <w:r w:rsidR="00835ED3">
        <w:tab/>
      </w:r>
      <w:r w:rsidR="00835ED3">
        <w:tab/>
      </w:r>
      <w:r w:rsidR="004D526F" w:rsidRPr="003D7372">
        <w:rPr>
          <w:i/>
          <w:iCs/>
          <w:sz w:val="18"/>
          <w:szCs w:val="18"/>
        </w:rPr>
        <w:t>2000 (December) –2009 (May) Sana’a, YEMEN</w:t>
      </w:r>
    </w:p>
    <w:p w:rsidR="0050482D" w:rsidRPr="003D7372" w:rsidRDefault="004D526F" w:rsidP="0051732F">
      <w:pPr>
        <w:pStyle w:val="Heading6"/>
        <w:jc w:val="left"/>
        <w:rPr>
          <w:b w:val="0"/>
          <w:i/>
          <w:sz w:val="18"/>
          <w:szCs w:val="18"/>
        </w:rPr>
      </w:pPr>
      <w:r w:rsidRPr="003D7372">
        <w:rPr>
          <w:b w:val="0"/>
          <w:i/>
          <w:sz w:val="18"/>
          <w:szCs w:val="18"/>
        </w:rPr>
        <w:t xml:space="preserve">Senior </w:t>
      </w:r>
      <w:r w:rsidR="0050482D" w:rsidRPr="003D7372">
        <w:rPr>
          <w:b w:val="0"/>
          <w:i/>
          <w:sz w:val="18"/>
          <w:szCs w:val="18"/>
        </w:rPr>
        <w:t xml:space="preserve">Rollout and </w:t>
      </w:r>
      <w:r w:rsidRPr="003D7372">
        <w:rPr>
          <w:b w:val="0"/>
          <w:i/>
          <w:sz w:val="18"/>
          <w:szCs w:val="18"/>
        </w:rPr>
        <w:t xml:space="preserve">Project </w:t>
      </w:r>
      <w:proofErr w:type="spellStart"/>
      <w:r w:rsidRPr="003D7372">
        <w:rPr>
          <w:b w:val="0"/>
          <w:i/>
          <w:sz w:val="18"/>
          <w:szCs w:val="18"/>
        </w:rPr>
        <w:t>Mgr</w:t>
      </w:r>
      <w:proofErr w:type="spellEnd"/>
      <w:r w:rsidR="00A825AB" w:rsidRPr="003D7372">
        <w:rPr>
          <w:b w:val="0"/>
          <w:i/>
          <w:sz w:val="18"/>
          <w:szCs w:val="18"/>
        </w:rPr>
        <w:t>/</w:t>
      </w:r>
      <w:proofErr w:type="spellStart"/>
      <w:r w:rsidR="0006159B" w:rsidRPr="003D7372">
        <w:rPr>
          <w:b w:val="0"/>
          <w:i/>
          <w:sz w:val="18"/>
          <w:szCs w:val="18"/>
        </w:rPr>
        <w:t>Transmission</w:t>
      </w:r>
      <w:r w:rsidR="00A825AB" w:rsidRPr="003D7372">
        <w:rPr>
          <w:b w:val="0"/>
          <w:i/>
          <w:sz w:val="18"/>
          <w:szCs w:val="18"/>
        </w:rPr>
        <w:t>and</w:t>
      </w:r>
      <w:proofErr w:type="spellEnd"/>
      <w:r w:rsidR="00A825AB" w:rsidRPr="003D7372">
        <w:rPr>
          <w:b w:val="0"/>
          <w:i/>
          <w:sz w:val="18"/>
          <w:szCs w:val="18"/>
        </w:rPr>
        <w:t xml:space="preserve"> </w:t>
      </w:r>
      <w:r w:rsidRPr="003D7372">
        <w:rPr>
          <w:b w:val="0"/>
          <w:i/>
          <w:sz w:val="18"/>
          <w:szCs w:val="18"/>
        </w:rPr>
        <w:t xml:space="preserve">Radio </w:t>
      </w:r>
      <w:r w:rsidR="002A4D54" w:rsidRPr="003D7372">
        <w:rPr>
          <w:b w:val="0"/>
          <w:i/>
          <w:sz w:val="18"/>
          <w:szCs w:val="18"/>
        </w:rPr>
        <w:t>Access</w:t>
      </w:r>
      <w:r w:rsidR="00A825AB" w:rsidRPr="003D7372">
        <w:rPr>
          <w:b w:val="0"/>
          <w:i/>
          <w:sz w:val="18"/>
          <w:szCs w:val="18"/>
        </w:rPr>
        <w:t xml:space="preserve"> Senior </w:t>
      </w:r>
      <w:proofErr w:type="spellStart"/>
      <w:r w:rsidR="00A825AB" w:rsidRPr="003D7372">
        <w:rPr>
          <w:b w:val="0"/>
          <w:i/>
          <w:sz w:val="18"/>
          <w:szCs w:val="18"/>
        </w:rPr>
        <w:t>Mgr</w:t>
      </w:r>
      <w:proofErr w:type="spellEnd"/>
      <w:r w:rsidRPr="003D7372">
        <w:rPr>
          <w:b w:val="0"/>
          <w:i/>
          <w:sz w:val="18"/>
          <w:szCs w:val="18"/>
        </w:rPr>
        <w:t>(Permanent Contract) (</w:t>
      </w:r>
      <w:proofErr w:type="spellStart"/>
      <w:r w:rsidR="0051732F" w:rsidRPr="003D7372">
        <w:rPr>
          <w:b w:val="0"/>
          <w:i/>
          <w:sz w:val="18"/>
          <w:szCs w:val="18"/>
        </w:rPr>
        <w:t>Alcatel_Lucent</w:t>
      </w:r>
      <w:proofErr w:type="spellEnd"/>
      <w:r w:rsidRPr="003D7372">
        <w:rPr>
          <w:b w:val="0"/>
          <w:i/>
          <w:sz w:val="18"/>
          <w:szCs w:val="18"/>
        </w:rPr>
        <w:t>, Ericsson &amp; Huawei</w:t>
      </w:r>
      <w:r w:rsidR="0051732F" w:rsidRPr="003D7372">
        <w:rPr>
          <w:b w:val="0"/>
          <w:i/>
          <w:sz w:val="18"/>
          <w:szCs w:val="18"/>
        </w:rPr>
        <w:t xml:space="preserve">, </w:t>
      </w:r>
    </w:p>
    <w:p w:rsidR="0085411C" w:rsidRPr="003D7372" w:rsidRDefault="0051732F" w:rsidP="0051732F">
      <w:pPr>
        <w:pStyle w:val="Heading6"/>
        <w:jc w:val="left"/>
        <w:rPr>
          <w:b w:val="0"/>
          <w:i/>
          <w:iCs/>
          <w:sz w:val="18"/>
          <w:szCs w:val="18"/>
        </w:rPr>
      </w:pPr>
      <w:r w:rsidRPr="003D7372">
        <w:rPr>
          <w:b w:val="0"/>
          <w:i/>
          <w:sz w:val="18"/>
          <w:szCs w:val="18"/>
        </w:rPr>
        <w:t>G</w:t>
      </w:r>
      <w:r w:rsidR="004D526F" w:rsidRPr="003D7372">
        <w:rPr>
          <w:b w:val="0"/>
          <w:i/>
          <w:sz w:val="18"/>
          <w:szCs w:val="18"/>
        </w:rPr>
        <w:t>SM/EDGE)</w:t>
      </w:r>
    </w:p>
    <w:p w:rsidR="00DC4187" w:rsidRPr="003D7372" w:rsidRDefault="00995B5F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3D7372">
        <w:rPr>
          <w:sz w:val="20"/>
          <w:szCs w:val="20"/>
          <w:lang w:val="en-GB"/>
        </w:rPr>
        <w:t>Manag</w:t>
      </w:r>
      <w:r w:rsidR="002E0CF5">
        <w:rPr>
          <w:sz w:val="20"/>
          <w:szCs w:val="20"/>
          <w:lang w:val="en-GB"/>
        </w:rPr>
        <w:t>ing</w:t>
      </w:r>
      <w:r w:rsidRPr="003D7372">
        <w:rPr>
          <w:sz w:val="20"/>
          <w:szCs w:val="20"/>
          <w:lang w:val="en-GB"/>
        </w:rPr>
        <w:t xml:space="preserve"> </w:t>
      </w:r>
      <w:r w:rsidR="002E0CF5">
        <w:rPr>
          <w:sz w:val="20"/>
          <w:szCs w:val="20"/>
          <w:lang w:val="en-GB"/>
        </w:rPr>
        <w:t>Planning and Implementation departments</w:t>
      </w:r>
      <w:r w:rsidR="00E33984" w:rsidRPr="003D7372">
        <w:rPr>
          <w:sz w:val="20"/>
          <w:szCs w:val="20"/>
          <w:lang w:val="en-GB"/>
        </w:rPr>
        <w:t>.</w:t>
      </w:r>
      <w:r w:rsidR="00075299">
        <w:rPr>
          <w:sz w:val="20"/>
          <w:szCs w:val="20"/>
          <w:lang w:val="en-GB"/>
        </w:rPr>
        <w:t xml:space="preserve"> Responsible for ISO, OHS and EHS compliance.</w:t>
      </w:r>
    </w:p>
    <w:p w:rsidR="00542509" w:rsidRDefault="007B4F70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Senior </w:t>
      </w:r>
      <w:r w:rsidR="00267991">
        <w:rPr>
          <w:sz w:val="20"/>
          <w:szCs w:val="20"/>
          <w:lang w:val="en-GB"/>
        </w:rPr>
        <w:t>Program</w:t>
      </w:r>
      <w:r w:rsidR="00075299">
        <w:rPr>
          <w:sz w:val="20"/>
          <w:szCs w:val="20"/>
          <w:lang w:val="en-GB"/>
        </w:rPr>
        <w:t xml:space="preserve"> and Key account</w:t>
      </w:r>
      <w:r w:rsidR="00267991">
        <w:rPr>
          <w:sz w:val="20"/>
          <w:szCs w:val="20"/>
          <w:lang w:val="en-GB"/>
        </w:rPr>
        <w:t xml:space="preserve"> Manager for site planning, site survey, site acquisition, contract management</w:t>
      </w:r>
      <w:r w:rsidR="002E0CF5">
        <w:rPr>
          <w:sz w:val="20"/>
          <w:szCs w:val="20"/>
          <w:lang w:val="en-GB"/>
        </w:rPr>
        <w:t>,</w:t>
      </w:r>
      <w:r w:rsidR="00267991">
        <w:rPr>
          <w:sz w:val="20"/>
          <w:szCs w:val="20"/>
          <w:lang w:val="en-GB"/>
        </w:rPr>
        <w:t xml:space="preserve"> FTK (Full Turnkey)</w:t>
      </w:r>
      <w:r w:rsidR="002E0CF5">
        <w:rPr>
          <w:sz w:val="20"/>
          <w:szCs w:val="20"/>
          <w:lang w:val="en-GB"/>
        </w:rPr>
        <w:t>, Civil Work,</w:t>
      </w:r>
      <w:r w:rsidR="00267991">
        <w:rPr>
          <w:sz w:val="20"/>
          <w:szCs w:val="20"/>
          <w:lang w:val="en-GB"/>
        </w:rPr>
        <w:t xml:space="preserve"> Rollout</w:t>
      </w:r>
      <w:r w:rsidR="002E0CF5">
        <w:rPr>
          <w:sz w:val="20"/>
          <w:szCs w:val="20"/>
          <w:lang w:val="en-GB"/>
        </w:rPr>
        <w:t>, CRM and MS for own network and</w:t>
      </w:r>
      <w:r w:rsidR="00301CC4">
        <w:rPr>
          <w:sz w:val="20"/>
          <w:szCs w:val="20"/>
          <w:lang w:val="en-GB"/>
        </w:rPr>
        <w:t xml:space="preserve"> </w:t>
      </w:r>
      <w:r w:rsidR="00161386">
        <w:rPr>
          <w:sz w:val="20"/>
          <w:szCs w:val="20"/>
          <w:lang w:val="en-GB"/>
        </w:rPr>
        <w:t xml:space="preserve">Oil field companies like Hunt, </w:t>
      </w:r>
      <w:r w:rsidR="00075299">
        <w:rPr>
          <w:sz w:val="20"/>
          <w:szCs w:val="20"/>
          <w:lang w:val="en-GB"/>
        </w:rPr>
        <w:t xml:space="preserve">Canadian </w:t>
      </w:r>
      <w:proofErr w:type="spellStart"/>
      <w:r w:rsidR="00161386">
        <w:rPr>
          <w:sz w:val="20"/>
          <w:szCs w:val="20"/>
          <w:lang w:val="en-GB"/>
        </w:rPr>
        <w:t>Nexen</w:t>
      </w:r>
      <w:proofErr w:type="spellEnd"/>
      <w:r w:rsidR="00161386">
        <w:rPr>
          <w:sz w:val="20"/>
          <w:szCs w:val="20"/>
          <w:lang w:val="en-GB"/>
        </w:rPr>
        <w:t xml:space="preserve">, </w:t>
      </w:r>
      <w:r w:rsidR="00075299">
        <w:rPr>
          <w:sz w:val="20"/>
          <w:szCs w:val="20"/>
          <w:lang w:val="en-GB"/>
        </w:rPr>
        <w:t xml:space="preserve">Dove, Petro </w:t>
      </w:r>
      <w:proofErr w:type="spellStart"/>
      <w:r w:rsidR="00075299">
        <w:rPr>
          <w:sz w:val="20"/>
          <w:szCs w:val="20"/>
          <w:lang w:val="en-GB"/>
        </w:rPr>
        <w:t>Masila</w:t>
      </w:r>
      <w:proofErr w:type="spellEnd"/>
      <w:r w:rsidR="00075299">
        <w:rPr>
          <w:sz w:val="20"/>
          <w:szCs w:val="20"/>
          <w:lang w:val="en-GB"/>
        </w:rPr>
        <w:t xml:space="preserve">, DNO, </w:t>
      </w:r>
      <w:r w:rsidR="00161386">
        <w:rPr>
          <w:sz w:val="20"/>
          <w:szCs w:val="20"/>
          <w:lang w:val="en-GB"/>
        </w:rPr>
        <w:t>Total, Yemen LNG and others.</w:t>
      </w:r>
    </w:p>
    <w:p w:rsidR="00995B5F" w:rsidRPr="003D7372" w:rsidRDefault="004D526F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3D7372">
        <w:rPr>
          <w:sz w:val="20"/>
          <w:szCs w:val="20"/>
          <w:lang w:val="en-GB"/>
        </w:rPr>
        <w:t>Exceeding S.M.A.R.T. objectives for all 9 years</w:t>
      </w:r>
      <w:r w:rsidR="00995B5F" w:rsidRPr="003D7372">
        <w:rPr>
          <w:sz w:val="20"/>
          <w:szCs w:val="20"/>
          <w:lang w:val="en-GB"/>
        </w:rPr>
        <w:t>.</w:t>
      </w:r>
      <w:r w:rsidRPr="003D7372">
        <w:rPr>
          <w:sz w:val="20"/>
          <w:szCs w:val="20"/>
          <w:lang w:val="en-GB"/>
        </w:rPr>
        <w:t xml:space="preserve"> Evaluated as “Excellent Performing” 6 times, and “Star Performing” for 3 times.</w:t>
      </w:r>
    </w:p>
    <w:p w:rsidR="001546B0" w:rsidRPr="002E0CF5" w:rsidRDefault="002E0CF5" w:rsidP="002E0CF5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424EF2">
        <w:rPr>
          <w:sz w:val="20"/>
          <w:szCs w:val="20"/>
          <w:lang w:val="en-GB"/>
        </w:rPr>
        <w:t xml:space="preserve">Liaising with government </w:t>
      </w:r>
      <w:r>
        <w:rPr>
          <w:sz w:val="20"/>
          <w:szCs w:val="20"/>
          <w:lang w:val="en-GB"/>
        </w:rPr>
        <w:t>and Telecom authorities regarding certifications and acceptances.</w:t>
      </w:r>
    </w:p>
    <w:p w:rsidR="00723A14" w:rsidRPr="003D7372" w:rsidRDefault="002E0CF5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Tendering</w:t>
      </w:r>
      <w:r w:rsidR="00723A1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in Renewable Energy </w:t>
      </w:r>
      <w:r w:rsidR="00723A14">
        <w:rPr>
          <w:sz w:val="20"/>
          <w:szCs w:val="20"/>
          <w:lang w:val="en-GB"/>
        </w:rPr>
        <w:t>with Huawei vendor.</w:t>
      </w:r>
    </w:p>
    <w:p w:rsidR="002E0CF5" w:rsidRDefault="002E0CF5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Outsourced Projects:</w:t>
      </w:r>
    </w:p>
    <w:p w:rsidR="00AC1111" w:rsidRPr="003D7372" w:rsidRDefault="002E0CF5" w:rsidP="002E0CF5">
      <w:pPr>
        <w:pStyle w:val="ListParagraph"/>
        <w:numPr>
          <w:ilvl w:val="2"/>
          <w:numId w:val="1"/>
        </w:numPr>
        <w:tabs>
          <w:tab w:val="left" w:pos="2340"/>
        </w:tabs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Planning Phase 0 and 1 TRM network for </w:t>
      </w:r>
      <w:r w:rsidR="004D526F" w:rsidRPr="003D7372">
        <w:rPr>
          <w:sz w:val="20"/>
          <w:szCs w:val="20"/>
          <w:lang w:val="en-GB"/>
        </w:rPr>
        <w:t xml:space="preserve">SOMTEL </w:t>
      </w:r>
      <w:r>
        <w:rPr>
          <w:sz w:val="20"/>
          <w:szCs w:val="20"/>
          <w:lang w:val="en-GB"/>
        </w:rPr>
        <w:t>Somaliland</w:t>
      </w:r>
      <w:r w:rsidR="004D526F" w:rsidRPr="003D7372">
        <w:rPr>
          <w:sz w:val="20"/>
          <w:szCs w:val="20"/>
          <w:lang w:val="en-GB"/>
        </w:rPr>
        <w:t>.</w:t>
      </w:r>
    </w:p>
    <w:p w:rsidR="00F722D4" w:rsidRPr="00075299" w:rsidRDefault="002E0CF5" w:rsidP="00B54F95">
      <w:pPr>
        <w:pStyle w:val="ListParagraph"/>
        <w:numPr>
          <w:ilvl w:val="2"/>
          <w:numId w:val="1"/>
        </w:numPr>
        <w:tabs>
          <w:tab w:val="left" w:pos="2340"/>
        </w:tabs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="004D526F" w:rsidRPr="003D7372">
        <w:rPr>
          <w:sz w:val="20"/>
          <w:szCs w:val="20"/>
          <w:lang w:val="en-GB"/>
        </w:rPr>
        <w:t>raining MTN Sudan, Guinea-Bissau, and Liberia</w:t>
      </w:r>
      <w:r>
        <w:rPr>
          <w:sz w:val="20"/>
          <w:szCs w:val="20"/>
          <w:lang w:val="en-GB"/>
        </w:rPr>
        <w:t xml:space="preserve"> staff</w:t>
      </w:r>
      <w:r w:rsidR="004D526F" w:rsidRPr="003D7372">
        <w:rPr>
          <w:sz w:val="20"/>
          <w:szCs w:val="20"/>
          <w:lang w:val="en-GB"/>
        </w:rPr>
        <w:t>.</w:t>
      </w:r>
    </w:p>
    <w:p w:rsidR="00F722D4" w:rsidRDefault="00F722D4" w:rsidP="00B54F95">
      <w:pPr>
        <w:pStyle w:val="Heading6"/>
      </w:pPr>
    </w:p>
    <w:p w:rsidR="00B54F95" w:rsidRPr="00781777" w:rsidRDefault="00BB33A7" w:rsidP="00B54F95">
      <w:pPr>
        <w:pStyle w:val="Heading6"/>
        <w:rPr>
          <w:rFonts w:ascii="Copperplate Gothic Bold" w:hAnsi="Copperplate Gothic Bold"/>
          <w:color w:val="0066CC"/>
        </w:rPr>
      </w:pPr>
      <w:r>
        <w:t>ALCATEL</w:t>
      </w:r>
      <w:r w:rsidR="00B54F95">
        <w:t xml:space="preserve"> International</w:t>
      </w:r>
      <w:r w:rsidR="00403E75">
        <w:tab/>
      </w:r>
      <w:r w:rsidR="00403E75">
        <w:tab/>
      </w:r>
      <w:r w:rsidR="00403E75">
        <w:tab/>
      </w:r>
      <w:r w:rsidR="00403E75">
        <w:tab/>
      </w:r>
      <w:r w:rsidR="00403E75">
        <w:tab/>
      </w:r>
      <w:r w:rsidR="00F05731">
        <w:rPr>
          <w:i/>
          <w:iCs/>
        </w:rPr>
        <w:t>2000 (February) –2000 (July) Beirut, LEBANON</w:t>
      </w:r>
    </w:p>
    <w:p w:rsidR="00B54F95" w:rsidRPr="0051732F" w:rsidRDefault="00BB33A7" w:rsidP="00BB33A7">
      <w:pPr>
        <w:pStyle w:val="Heading6"/>
        <w:rPr>
          <w:b w:val="0"/>
          <w:i/>
          <w:iCs/>
          <w:szCs w:val="20"/>
        </w:rPr>
      </w:pPr>
      <w:r w:rsidRPr="0051732F">
        <w:rPr>
          <w:b w:val="0"/>
          <w:i/>
          <w:sz w:val="18"/>
          <w:szCs w:val="18"/>
        </w:rPr>
        <w:t>Telecommunication Engineer</w:t>
      </w:r>
      <w:r w:rsidR="00F05731" w:rsidRPr="0051732F">
        <w:rPr>
          <w:b w:val="0"/>
          <w:i/>
          <w:sz w:val="18"/>
          <w:szCs w:val="18"/>
        </w:rPr>
        <w:t>(Permanent Contract)</w:t>
      </w:r>
      <w:r w:rsidR="00B54F95" w:rsidRPr="0051732F">
        <w:rPr>
          <w:rFonts w:ascii="Verdana" w:hAnsi="Verdana"/>
          <w:b w:val="0"/>
          <w:i/>
        </w:rPr>
        <w:tab/>
      </w:r>
      <w:r w:rsidR="00B54F95" w:rsidRPr="0051732F">
        <w:rPr>
          <w:rFonts w:ascii="Verdana" w:hAnsi="Verdana"/>
          <w:b w:val="0"/>
          <w:i/>
        </w:rPr>
        <w:tab/>
      </w:r>
      <w:r w:rsidR="00F05731" w:rsidRPr="0051732F">
        <w:rPr>
          <w:rFonts w:ascii="Verdana" w:hAnsi="Verdana"/>
          <w:b w:val="0"/>
          <w:i/>
          <w:sz w:val="18"/>
          <w:szCs w:val="18"/>
        </w:rPr>
        <w:t>(</w:t>
      </w:r>
      <w:r w:rsidR="00F05731" w:rsidRPr="0051732F">
        <w:rPr>
          <w:b w:val="0"/>
          <w:i/>
          <w:sz w:val="18"/>
          <w:szCs w:val="18"/>
          <w:lang w:val="en-GB"/>
        </w:rPr>
        <w:t>GSM/EDGE)</w:t>
      </w:r>
      <w:r w:rsidR="00B54F95" w:rsidRPr="0051732F">
        <w:rPr>
          <w:rFonts w:ascii="Verdana" w:hAnsi="Verdana"/>
          <w:b w:val="0"/>
          <w:i/>
        </w:rPr>
        <w:tab/>
      </w:r>
      <w:r w:rsidR="00B54F95" w:rsidRPr="0051732F">
        <w:rPr>
          <w:rFonts w:ascii="Verdana" w:hAnsi="Verdana"/>
          <w:b w:val="0"/>
          <w:i/>
        </w:rPr>
        <w:tab/>
      </w:r>
      <w:r w:rsidR="00B54F95" w:rsidRPr="0051732F">
        <w:rPr>
          <w:rFonts w:ascii="Verdana" w:hAnsi="Verdana"/>
          <w:b w:val="0"/>
          <w:i/>
        </w:rPr>
        <w:tab/>
      </w:r>
    </w:p>
    <w:p w:rsidR="00261485" w:rsidRDefault="00BB33A7" w:rsidP="00261485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F05731">
        <w:rPr>
          <w:sz w:val="20"/>
          <w:szCs w:val="20"/>
          <w:lang w:val="en-GB"/>
        </w:rPr>
        <w:t>Planning</w:t>
      </w:r>
      <w:r w:rsidR="00261485">
        <w:rPr>
          <w:sz w:val="20"/>
          <w:szCs w:val="20"/>
          <w:lang w:val="en-GB"/>
        </w:rPr>
        <w:t>, Implementation and commissioning of TRM network for</w:t>
      </w:r>
      <w:r w:rsidRPr="00F05731">
        <w:rPr>
          <w:sz w:val="20"/>
          <w:szCs w:val="20"/>
          <w:lang w:val="en-GB"/>
        </w:rPr>
        <w:t xml:space="preserve"> </w:t>
      </w:r>
      <w:r w:rsidR="00F05731" w:rsidRPr="00F05731">
        <w:rPr>
          <w:sz w:val="20"/>
          <w:szCs w:val="20"/>
          <w:lang w:val="en-GB"/>
        </w:rPr>
        <w:t xml:space="preserve">CELLIS </w:t>
      </w:r>
      <w:r w:rsidR="00261485">
        <w:rPr>
          <w:sz w:val="20"/>
          <w:szCs w:val="20"/>
          <w:lang w:val="en-GB"/>
        </w:rPr>
        <w:t>operator (Now Alfa).</w:t>
      </w:r>
    </w:p>
    <w:p w:rsidR="00CC220D" w:rsidRDefault="00261485" w:rsidP="00261485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p w:rsidR="00781777" w:rsidRPr="00781777" w:rsidRDefault="00ED08F7" w:rsidP="00781777">
      <w:pPr>
        <w:pStyle w:val="Heading6"/>
        <w:rPr>
          <w:rFonts w:ascii="Copperplate Gothic Bold" w:hAnsi="Copperplate Gothic Bold"/>
          <w:color w:val="0066CC"/>
        </w:rPr>
      </w:pPr>
      <w:r>
        <w:t>ELECTRO INDUSTRIES</w:t>
      </w:r>
      <w:r w:rsidR="00403E75">
        <w:tab/>
      </w:r>
      <w:r w:rsidR="00403E75">
        <w:tab/>
      </w:r>
      <w:r w:rsidR="00403E75">
        <w:tab/>
      </w:r>
      <w:r w:rsidR="00403E75">
        <w:tab/>
      </w:r>
      <w:r w:rsidR="00403E75">
        <w:tab/>
      </w:r>
      <w:r w:rsidR="00EF0496">
        <w:rPr>
          <w:i/>
          <w:iCs/>
        </w:rPr>
        <w:t>1999 (March) –1999 (November) Beirut, LEBANON</w:t>
      </w:r>
    </w:p>
    <w:p w:rsidR="00CC220D" w:rsidRPr="0051732F" w:rsidRDefault="00ED08F7" w:rsidP="00EF0496">
      <w:pPr>
        <w:pStyle w:val="Heading6"/>
        <w:rPr>
          <w:b w:val="0"/>
          <w:i/>
          <w:color w:val="3366FF"/>
          <w:sz w:val="18"/>
          <w:szCs w:val="18"/>
          <w:lang w:val="en-GB"/>
        </w:rPr>
      </w:pPr>
      <w:r w:rsidRPr="0051732F">
        <w:rPr>
          <w:b w:val="0"/>
          <w:i/>
          <w:sz w:val="18"/>
          <w:szCs w:val="18"/>
        </w:rPr>
        <w:t>Presales Consultant Engineer</w:t>
      </w:r>
      <w:r w:rsidR="00EF0496" w:rsidRPr="0051732F">
        <w:rPr>
          <w:b w:val="0"/>
          <w:i/>
          <w:sz w:val="18"/>
          <w:szCs w:val="18"/>
        </w:rPr>
        <w:t xml:space="preserve"> (Permanent Contract)       (</w:t>
      </w:r>
      <w:r w:rsidR="00EF0496" w:rsidRPr="0051732F">
        <w:rPr>
          <w:b w:val="0"/>
          <w:i/>
          <w:sz w:val="18"/>
          <w:szCs w:val="18"/>
          <w:lang w:val="en-GB"/>
        </w:rPr>
        <w:t>Telecommunication and Signage Project Down-Town Beirut)</w:t>
      </w:r>
    </w:p>
    <w:p w:rsidR="008420B3" w:rsidRPr="00EF7A32" w:rsidRDefault="00EF7A32" w:rsidP="00EF7A3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Managing Signage contract and project for </w:t>
      </w:r>
      <w:r w:rsidR="00EF0496" w:rsidRPr="00EF0496">
        <w:rPr>
          <w:sz w:val="20"/>
          <w:szCs w:val="20"/>
          <w:lang w:val="en-GB"/>
        </w:rPr>
        <w:t>SOLIDERE client in Lebanon</w:t>
      </w:r>
      <w:r w:rsidR="00F97CCE">
        <w:rPr>
          <w:sz w:val="20"/>
          <w:szCs w:val="20"/>
          <w:lang w:val="en-GB"/>
        </w:rPr>
        <w:t>, along with our Jeddah headquarter.</w:t>
      </w:r>
    </w:p>
    <w:p w:rsidR="00FC2660" w:rsidRDefault="00FC2660" w:rsidP="00FA7359"/>
    <w:p w:rsidR="003650B9" w:rsidRDefault="00317022" w:rsidP="003650B9">
      <w:pPr>
        <w:pStyle w:val="Heading6"/>
        <w:rPr>
          <w:i/>
          <w:iCs/>
        </w:rPr>
      </w:pPr>
      <w:r>
        <w:t xml:space="preserve">NEC </w:t>
      </w:r>
      <w:r w:rsidR="00CA72F0">
        <w:t xml:space="preserve">- </w:t>
      </w:r>
      <w:r>
        <w:t>NATIONAL ENERGY CONSULTANT</w:t>
      </w:r>
      <w:r w:rsidR="00403E75">
        <w:tab/>
      </w:r>
      <w:r w:rsidR="00403E75">
        <w:tab/>
      </w:r>
      <w:r w:rsidR="00403E75">
        <w:tab/>
      </w:r>
      <w:r w:rsidR="003650B9">
        <w:rPr>
          <w:i/>
          <w:iCs/>
          <w:szCs w:val="20"/>
          <w:lang w:val="en-GB"/>
        </w:rPr>
        <w:t>1998 (June</w:t>
      </w:r>
      <w:r w:rsidR="003650B9" w:rsidRPr="00DD310B">
        <w:rPr>
          <w:i/>
          <w:iCs/>
          <w:szCs w:val="20"/>
          <w:lang w:val="en-GB"/>
        </w:rPr>
        <w:t xml:space="preserve">) – </w:t>
      </w:r>
      <w:r w:rsidR="003650B9">
        <w:rPr>
          <w:i/>
          <w:iCs/>
          <w:szCs w:val="20"/>
          <w:lang w:val="en-GB"/>
        </w:rPr>
        <w:t xml:space="preserve">1998(October) </w:t>
      </w:r>
      <w:r w:rsidR="003650B9">
        <w:rPr>
          <w:i/>
          <w:iCs/>
        </w:rPr>
        <w:t>Beirut, LEBANON</w:t>
      </w:r>
    </w:p>
    <w:p w:rsidR="00FB4291" w:rsidRPr="0051732F" w:rsidRDefault="00317022" w:rsidP="00317022">
      <w:pPr>
        <w:pStyle w:val="Heading6"/>
        <w:rPr>
          <w:b w:val="0"/>
          <w:i/>
          <w:iCs/>
          <w:sz w:val="18"/>
          <w:szCs w:val="18"/>
        </w:rPr>
      </w:pPr>
      <w:r w:rsidRPr="0051732F">
        <w:rPr>
          <w:b w:val="0"/>
          <w:i/>
          <w:sz w:val="18"/>
          <w:szCs w:val="18"/>
          <w:lang w:val="en-GB"/>
        </w:rPr>
        <w:t>Energy Consultant Engineer</w:t>
      </w:r>
      <w:r w:rsidR="003650B9" w:rsidRPr="0051732F">
        <w:rPr>
          <w:b w:val="0"/>
          <w:i/>
          <w:sz w:val="18"/>
          <w:szCs w:val="18"/>
          <w:lang w:val="en-GB"/>
        </w:rPr>
        <w:t xml:space="preserve"> (Permanent Contract)</w:t>
      </w:r>
      <w:r w:rsidR="00583F61" w:rsidRPr="0051732F">
        <w:rPr>
          <w:b w:val="0"/>
          <w:i/>
          <w:sz w:val="18"/>
          <w:szCs w:val="18"/>
          <w:lang w:val="en-GB"/>
        </w:rPr>
        <w:tab/>
      </w:r>
      <w:r w:rsidR="00E73C7B" w:rsidRPr="0051732F">
        <w:rPr>
          <w:b w:val="0"/>
          <w:i/>
          <w:sz w:val="18"/>
          <w:szCs w:val="18"/>
          <w:lang w:val="en-GB"/>
        </w:rPr>
        <w:tab/>
      </w:r>
      <w:r w:rsidR="00E73C7B" w:rsidRPr="0051732F">
        <w:rPr>
          <w:b w:val="0"/>
          <w:i/>
          <w:sz w:val="18"/>
          <w:szCs w:val="18"/>
          <w:lang w:val="en-GB"/>
        </w:rPr>
        <w:tab/>
      </w:r>
    </w:p>
    <w:p w:rsidR="004116D4" w:rsidRPr="003650B9" w:rsidRDefault="003650B9" w:rsidP="00032C52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 w:rsidRPr="003650B9">
        <w:rPr>
          <w:sz w:val="20"/>
          <w:szCs w:val="20"/>
          <w:lang w:val="en-GB"/>
        </w:rPr>
        <w:t>Optimizing Power consumption using</w:t>
      </w:r>
      <w:r w:rsidR="00317022" w:rsidRPr="003650B9">
        <w:rPr>
          <w:sz w:val="20"/>
          <w:szCs w:val="20"/>
          <w:lang w:val="en-GB"/>
        </w:rPr>
        <w:t xml:space="preserve"> intelligent digital Programmable Power Meters</w:t>
      </w:r>
      <w:r w:rsidR="00F97CCE">
        <w:rPr>
          <w:sz w:val="20"/>
          <w:szCs w:val="20"/>
          <w:lang w:val="en-GB"/>
        </w:rPr>
        <w:t>.</w:t>
      </w:r>
      <w:r w:rsidRPr="003650B9">
        <w:rPr>
          <w:sz w:val="20"/>
          <w:szCs w:val="20"/>
          <w:lang w:val="en-GB"/>
        </w:rPr>
        <w:t xml:space="preserve"> </w:t>
      </w:r>
    </w:p>
    <w:p w:rsidR="00490742" w:rsidRPr="00E47FBF" w:rsidRDefault="00490742" w:rsidP="00EB4CC5">
      <w:pPr>
        <w:rPr>
          <w:lang w:val="en-GB"/>
        </w:rPr>
      </w:pPr>
    </w:p>
    <w:p w:rsidR="00F62903" w:rsidRPr="007D1AC0" w:rsidRDefault="005D1858" w:rsidP="00BA69D5">
      <w:pPr>
        <w:pStyle w:val="Heading6"/>
      </w:pPr>
      <w:r w:rsidRPr="007D1AC0">
        <w:t>FTML - CELLIS</w:t>
      </w:r>
      <w:r w:rsidRPr="007D1AC0">
        <w:tab/>
      </w:r>
      <w:r w:rsidRPr="007D1AC0">
        <w:tab/>
      </w:r>
      <w:r w:rsidRPr="007D1AC0">
        <w:tab/>
      </w:r>
      <w:r w:rsidRPr="007D1AC0">
        <w:tab/>
      </w:r>
      <w:r w:rsidRPr="007D1AC0">
        <w:tab/>
      </w:r>
      <w:r w:rsidRPr="007D1AC0">
        <w:tab/>
      </w:r>
      <w:r w:rsidRPr="007D1AC0">
        <w:tab/>
      </w:r>
      <w:r w:rsidR="00AF6E9C" w:rsidRPr="00BC07AD">
        <w:rPr>
          <w:i/>
          <w:iCs/>
        </w:rPr>
        <w:t>199</w:t>
      </w:r>
      <w:r w:rsidR="00AF6E9C">
        <w:rPr>
          <w:i/>
          <w:iCs/>
        </w:rPr>
        <w:t>6</w:t>
      </w:r>
      <w:r w:rsidR="00AF6E9C" w:rsidRPr="00BC07AD">
        <w:rPr>
          <w:i/>
          <w:iCs/>
        </w:rPr>
        <w:t xml:space="preserve"> (</w:t>
      </w:r>
      <w:r w:rsidR="00AF6E9C">
        <w:rPr>
          <w:i/>
          <w:iCs/>
        </w:rPr>
        <w:t>July</w:t>
      </w:r>
      <w:r w:rsidR="00AF6E9C" w:rsidRPr="00BC07AD">
        <w:rPr>
          <w:i/>
          <w:iCs/>
        </w:rPr>
        <w:t xml:space="preserve">) – </w:t>
      </w:r>
      <w:r w:rsidR="00AF6E9C">
        <w:rPr>
          <w:i/>
          <w:iCs/>
        </w:rPr>
        <w:t>1996</w:t>
      </w:r>
      <w:r w:rsidR="00AF6E9C" w:rsidRPr="00BC07AD">
        <w:rPr>
          <w:i/>
          <w:iCs/>
        </w:rPr>
        <w:t xml:space="preserve"> (</w:t>
      </w:r>
      <w:r w:rsidR="00AF6E9C">
        <w:rPr>
          <w:i/>
          <w:iCs/>
        </w:rPr>
        <w:t>Sept</w:t>
      </w:r>
      <w:r w:rsidR="00AF6E9C" w:rsidRPr="00BC07AD">
        <w:rPr>
          <w:i/>
          <w:iCs/>
        </w:rPr>
        <w:t xml:space="preserve">), </w:t>
      </w:r>
      <w:r w:rsidR="00AF6E9C">
        <w:rPr>
          <w:i/>
          <w:iCs/>
        </w:rPr>
        <w:t>Beirut, LEBANON</w:t>
      </w:r>
    </w:p>
    <w:p w:rsidR="00BA69D5" w:rsidRPr="007D1AC0" w:rsidRDefault="0061497D" w:rsidP="00F32B1F">
      <w:pPr>
        <w:pStyle w:val="Heading6"/>
      </w:pPr>
      <w:r>
        <w:t>Internship</w:t>
      </w:r>
      <w:r w:rsidR="005D1858">
        <w:t xml:space="preserve">: </w:t>
      </w:r>
      <w:r w:rsidR="00474755" w:rsidRPr="00474755">
        <w:rPr>
          <w:szCs w:val="20"/>
          <w:lang w:val="en-GB"/>
        </w:rPr>
        <w:t>Radio Access</w:t>
      </w:r>
      <w:r w:rsidR="005D1858">
        <w:t xml:space="preserve"> and Transmission Engineer</w:t>
      </w:r>
      <w:r w:rsidR="00AF6E9C">
        <w:t xml:space="preserve">                      (</w:t>
      </w:r>
      <w:r w:rsidR="00AF6E9C" w:rsidRPr="00DD310B">
        <w:rPr>
          <w:szCs w:val="20"/>
          <w:lang w:val="en-GB"/>
        </w:rPr>
        <w:t>GSM</w:t>
      </w:r>
      <w:r w:rsidR="00AF6E9C">
        <w:rPr>
          <w:szCs w:val="20"/>
          <w:lang w:val="en-GB"/>
        </w:rPr>
        <w:t>/EDGE)</w:t>
      </w:r>
    </w:p>
    <w:p w:rsidR="00050586" w:rsidRDefault="0061497D" w:rsidP="0061497D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Internship in Planning and Implementation departments.</w:t>
      </w:r>
      <w:r>
        <w:rPr>
          <w:sz w:val="20"/>
          <w:szCs w:val="20"/>
          <w:lang w:val="en-GB"/>
        </w:rPr>
        <w:t xml:space="preserve"> </w:t>
      </w:r>
    </w:p>
    <w:p w:rsidR="00D42AC0" w:rsidRDefault="00D42AC0" w:rsidP="00050586">
      <w:pPr>
        <w:tabs>
          <w:tab w:val="left" w:pos="2340"/>
        </w:tabs>
        <w:ind w:left="1080"/>
        <w:jc w:val="both"/>
        <w:rPr>
          <w:sz w:val="20"/>
          <w:szCs w:val="20"/>
          <w:lang w:val="en-GB"/>
        </w:rPr>
      </w:pPr>
    </w:p>
    <w:p w:rsidR="00B12F0C" w:rsidRDefault="00B12F0C" w:rsidP="00050586">
      <w:pPr>
        <w:tabs>
          <w:tab w:val="left" w:pos="2340"/>
        </w:tabs>
        <w:ind w:left="1080"/>
        <w:jc w:val="both"/>
        <w:rPr>
          <w:sz w:val="20"/>
          <w:szCs w:val="20"/>
          <w:lang w:val="en-GB"/>
        </w:rPr>
      </w:pPr>
    </w:p>
    <w:p w:rsidR="00B12F0C" w:rsidRPr="00970B9E" w:rsidRDefault="00B12F0C" w:rsidP="00B12F0C">
      <w:pPr>
        <w:tabs>
          <w:tab w:val="left" w:pos="1980"/>
          <w:tab w:val="right" w:pos="10348"/>
        </w:tabs>
        <w:jc w:val="both"/>
        <w:rPr>
          <w:b/>
          <w:bCs/>
          <w:lang w:val="en-GB"/>
        </w:rPr>
      </w:pPr>
      <w:r w:rsidRPr="00970B9E">
        <w:rPr>
          <w:b/>
          <w:bCs/>
          <w:lang w:val="en-GB"/>
        </w:rPr>
        <w:t>PROFESSIONAL DEVELOPMENT COURSES</w:t>
      </w:r>
    </w:p>
    <w:p w:rsidR="00B12F0C" w:rsidRPr="00921D58" w:rsidRDefault="00B12F0C" w:rsidP="00B12F0C">
      <w:pPr>
        <w:pStyle w:val="BodyText"/>
        <w:ind w:left="180"/>
        <w:rPr>
          <w:rFonts w:cs="ComicSansMS"/>
          <w:sz w:val="20"/>
          <w:szCs w:val="20"/>
        </w:rPr>
      </w:pPr>
    </w:p>
    <w:p w:rsidR="006F0BD4" w:rsidRDefault="006F0BD4" w:rsidP="007512FB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May, 2016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>THE CANADIAN ADVANCED MANAGEMENT &amp; TRAINING SOLUTIONS, LEBANON</w:t>
      </w:r>
      <w:r>
        <w:rPr>
          <w:rFonts w:cs="ComicSansMS"/>
          <w:sz w:val="20"/>
          <w:szCs w:val="20"/>
        </w:rPr>
        <w:t xml:space="preserve"> Health &amp; Safety Training, covering the following topics:</w:t>
      </w:r>
    </w:p>
    <w:p w:rsidR="006F0BD4" w:rsidRDefault="006F0BD4" w:rsidP="006F0BD4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ab/>
        <w:t>Safe Driving-RF Safety-Electrical Safety-Crane and Derrick Safety-OHS Induction-First Aid-Lone Working-Manual Handling.</w:t>
      </w:r>
    </w:p>
    <w:p w:rsidR="00BC72A9" w:rsidRDefault="00BC72A9" w:rsidP="00926D65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January, 2016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>THE CANADIAN ADVANCED MANAGEMENT &amp; TRAINING SOLUTIONS</w:t>
      </w:r>
      <w:r w:rsidR="00C3451C">
        <w:rPr>
          <w:rFonts w:cs="ComicSansMS"/>
          <w:b/>
          <w:sz w:val="20"/>
          <w:szCs w:val="20"/>
        </w:rPr>
        <w:t>, LEBANON</w:t>
      </w:r>
      <w:r>
        <w:rPr>
          <w:rFonts w:cs="ComicSansMS"/>
          <w:sz w:val="20"/>
          <w:szCs w:val="20"/>
        </w:rPr>
        <w:t xml:space="preserve"> Working at Heights Theoretical and Practical Awareness </w:t>
      </w:r>
      <w:r w:rsidR="006307C9">
        <w:rPr>
          <w:rFonts w:cs="ComicSansMS"/>
          <w:sz w:val="20"/>
          <w:szCs w:val="20"/>
        </w:rPr>
        <w:t xml:space="preserve">+ Rescue at Heights </w:t>
      </w:r>
      <w:r>
        <w:rPr>
          <w:rFonts w:cs="ComicSansMS"/>
          <w:sz w:val="20"/>
          <w:szCs w:val="20"/>
        </w:rPr>
        <w:t>Training</w:t>
      </w:r>
    </w:p>
    <w:p w:rsidR="00B12F0C" w:rsidRDefault="00B12F0C" w:rsidP="00B12F0C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2010</w:t>
      </w:r>
      <w:r w:rsidRPr="00921D58">
        <w:rPr>
          <w:rFonts w:cs="ComicSansMS"/>
          <w:sz w:val="20"/>
          <w:szCs w:val="20"/>
        </w:rPr>
        <w:tab/>
      </w:r>
      <w:r w:rsidRPr="00B17D7D">
        <w:rPr>
          <w:rFonts w:cs="ComicSansMS"/>
          <w:b/>
          <w:sz w:val="20"/>
          <w:szCs w:val="20"/>
        </w:rPr>
        <w:t xml:space="preserve">UP YOUR SERVICE! </w:t>
      </w:r>
      <w:proofErr w:type="spellStart"/>
      <w:r w:rsidRPr="00B17D7D">
        <w:rPr>
          <w:rFonts w:cs="ComicSansMS"/>
          <w:b/>
          <w:sz w:val="20"/>
          <w:szCs w:val="20"/>
        </w:rPr>
        <w:t>COLLEGE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LEBANON</w:t>
      </w:r>
      <w:r>
        <w:rPr>
          <w:rFonts w:cs="ComicSansMS"/>
          <w:sz w:val="20"/>
          <w:szCs w:val="20"/>
        </w:rPr>
        <w:t>UPlifting</w:t>
      </w:r>
      <w:proofErr w:type="spellEnd"/>
      <w:r>
        <w:rPr>
          <w:rFonts w:cs="ComicSansMS"/>
          <w:sz w:val="20"/>
          <w:szCs w:val="20"/>
        </w:rPr>
        <w:t xml:space="preserve"> service Champion – Achieving Superior Service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October, 2010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 xml:space="preserve">NOKIA SIEMENS NETWORKS, </w:t>
      </w:r>
      <w:proofErr w:type="spellStart"/>
      <w:r>
        <w:rPr>
          <w:rFonts w:cs="ComicSansMS"/>
          <w:b/>
          <w:sz w:val="20"/>
          <w:szCs w:val="20"/>
        </w:rPr>
        <w:t>GERMANY</w:t>
      </w:r>
      <w:r w:rsidRPr="009D7136">
        <w:rPr>
          <w:rFonts w:cs="ComicSansMS"/>
          <w:sz w:val="20"/>
          <w:szCs w:val="20"/>
        </w:rPr>
        <w:t>Ethical</w:t>
      </w:r>
      <w:proofErr w:type="spellEnd"/>
      <w:r w:rsidRPr="009D7136">
        <w:rPr>
          <w:rFonts w:cs="ComicSansMS"/>
          <w:sz w:val="20"/>
          <w:szCs w:val="20"/>
        </w:rPr>
        <w:t xml:space="preserve"> Business Training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2007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 xml:space="preserve">STARMANSHIP AND </w:t>
      </w:r>
      <w:proofErr w:type="spellStart"/>
      <w:r>
        <w:rPr>
          <w:rFonts w:cs="ComicSansMS"/>
          <w:b/>
          <w:sz w:val="20"/>
          <w:szCs w:val="20"/>
        </w:rPr>
        <w:t>ASSOCIATE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LEBANON</w:t>
      </w:r>
      <w:r w:rsidRPr="00E92004">
        <w:rPr>
          <w:rFonts w:cs="ComicSansMS"/>
          <w:sz w:val="20"/>
          <w:szCs w:val="20"/>
        </w:rPr>
        <w:t>Bridging</w:t>
      </w:r>
      <w:proofErr w:type="spellEnd"/>
      <w:r w:rsidRPr="00E92004">
        <w:rPr>
          <w:rFonts w:cs="ComicSansMS"/>
          <w:sz w:val="20"/>
          <w:szCs w:val="20"/>
        </w:rPr>
        <w:t xml:space="preserve"> Strategies to Outcomes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2007</w:t>
      </w:r>
      <w:r w:rsidRPr="00921D58">
        <w:rPr>
          <w:rFonts w:cs="ComicSansMS"/>
          <w:sz w:val="20"/>
          <w:szCs w:val="20"/>
        </w:rPr>
        <w:tab/>
      </w:r>
      <w:r w:rsidRPr="0061002A">
        <w:rPr>
          <w:rFonts w:cs="ComicSansMS"/>
          <w:b/>
          <w:sz w:val="20"/>
          <w:szCs w:val="20"/>
        </w:rPr>
        <w:t>AIRCOM INTERNATIONAL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UK</w:t>
      </w:r>
      <w:r w:rsidRPr="00E92004">
        <w:rPr>
          <w:rFonts w:cs="ComicSansMS"/>
          <w:sz w:val="20"/>
          <w:szCs w:val="20"/>
        </w:rPr>
        <w:t xml:space="preserve">E106 CONNECT </w:t>
      </w:r>
      <w:r>
        <w:rPr>
          <w:rFonts w:cs="ComicSansMS"/>
          <w:sz w:val="20"/>
          <w:szCs w:val="20"/>
        </w:rPr>
        <w:t>V6.1</w:t>
      </w:r>
      <w:r w:rsidRPr="00E92004">
        <w:rPr>
          <w:rFonts w:cs="ComicSansMS"/>
          <w:sz w:val="20"/>
          <w:szCs w:val="20"/>
        </w:rPr>
        <w:t>T</w:t>
      </w:r>
      <w:r>
        <w:rPr>
          <w:rFonts w:cs="ComicSansMS"/>
          <w:sz w:val="20"/>
          <w:szCs w:val="20"/>
        </w:rPr>
        <w:t>ooluser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2007</w:t>
      </w:r>
      <w:r w:rsidRPr="00921D58">
        <w:rPr>
          <w:rFonts w:cs="ComicSansMS"/>
          <w:sz w:val="20"/>
          <w:szCs w:val="20"/>
        </w:rPr>
        <w:tab/>
      </w:r>
      <w:r w:rsidRPr="0061002A">
        <w:rPr>
          <w:rFonts w:cs="ComicSansMS"/>
          <w:b/>
          <w:sz w:val="20"/>
          <w:szCs w:val="20"/>
        </w:rPr>
        <w:t>AIRCOM INTERNATIONAL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UK</w:t>
      </w:r>
      <w:r w:rsidRPr="00E92004">
        <w:rPr>
          <w:rFonts w:cs="ComicSansMS"/>
          <w:sz w:val="20"/>
          <w:szCs w:val="20"/>
        </w:rPr>
        <w:t>E101 A</w:t>
      </w:r>
      <w:r>
        <w:rPr>
          <w:rFonts w:cs="ComicSansMS"/>
          <w:sz w:val="20"/>
          <w:szCs w:val="20"/>
        </w:rPr>
        <w:t xml:space="preserve">ssetV6.1 </w:t>
      </w:r>
      <w:r w:rsidRPr="00E92004">
        <w:rPr>
          <w:rFonts w:cs="ComicSansMS"/>
          <w:sz w:val="20"/>
          <w:szCs w:val="20"/>
        </w:rPr>
        <w:t xml:space="preserve">GSM/GPRS </w:t>
      </w:r>
      <w:proofErr w:type="spellStart"/>
      <w:r w:rsidRPr="00E92004">
        <w:rPr>
          <w:rFonts w:cs="ComicSansMS"/>
          <w:sz w:val="20"/>
          <w:szCs w:val="20"/>
        </w:rPr>
        <w:t>T</w:t>
      </w:r>
      <w:r>
        <w:rPr>
          <w:rFonts w:cs="ComicSansMS"/>
          <w:sz w:val="20"/>
          <w:szCs w:val="20"/>
        </w:rPr>
        <w:t>ooluser</w:t>
      </w:r>
      <w:proofErr w:type="spellEnd"/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August, 2007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 xml:space="preserve">MTN GROUP SOUTH </w:t>
      </w:r>
      <w:proofErr w:type="spellStart"/>
      <w:r>
        <w:rPr>
          <w:rFonts w:cs="ComicSansMS"/>
          <w:b/>
          <w:sz w:val="20"/>
          <w:szCs w:val="20"/>
        </w:rPr>
        <w:t>AFRICA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YEMEN</w:t>
      </w:r>
      <w:r w:rsidRPr="00E92004">
        <w:rPr>
          <w:rFonts w:cs="ComicSansMS"/>
          <w:sz w:val="20"/>
          <w:szCs w:val="20"/>
        </w:rPr>
        <w:t>Capital</w:t>
      </w:r>
      <w:proofErr w:type="spellEnd"/>
      <w:r w:rsidRPr="00E92004">
        <w:rPr>
          <w:rFonts w:cs="ComicSansMS"/>
          <w:sz w:val="20"/>
          <w:szCs w:val="20"/>
        </w:rPr>
        <w:t xml:space="preserve"> Project Management</w:t>
      </w:r>
    </w:p>
    <w:p w:rsidR="00257FCA" w:rsidRDefault="00257FCA" w:rsidP="005E66B2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2006</w:t>
      </w:r>
      <w:r w:rsidRPr="00921D58">
        <w:rPr>
          <w:rFonts w:cs="ComicSansMS"/>
          <w:sz w:val="20"/>
          <w:szCs w:val="20"/>
        </w:rPr>
        <w:tab/>
      </w:r>
      <w:r w:rsidRPr="00FA3BF7">
        <w:rPr>
          <w:rFonts w:cs="ComicSansMS"/>
          <w:b/>
          <w:sz w:val="20"/>
          <w:szCs w:val="20"/>
        </w:rPr>
        <w:t xml:space="preserve">ROSHD TRAINING </w:t>
      </w:r>
      <w:proofErr w:type="spellStart"/>
      <w:r w:rsidRPr="00FA3BF7">
        <w:rPr>
          <w:rFonts w:cs="ComicSansMS"/>
          <w:b/>
          <w:sz w:val="20"/>
          <w:szCs w:val="20"/>
        </w:rPr>
        <w:t>CENTER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YEMEN</w:t>
      </w:r>
      <w:r w:rsidR="005E66B2">
        <w:rPr>
          <w:rFonts w:cs="ComicSansMS"/>
          <w:sz w:val="20"/>
          <w:szCs w:val="20"/>
        </w:rPr>
        <w:t>Leadership</w:t>
      </w:r>
      <w:proofErr w:type="spellEnd"/>
      <w:r w:rsidR="005E66B2">
        <w:rPr>
          <w:rFonts w:cs="ComicSansMS"/>
          <w:sz w:val="20"/>
          <w:szCs w:val="20"/>
        </w:rPr>
        <w:t xml:space="preserve"> &amp; Management for Middle Management</w:t>
      </w:r>
      <w:r w:rsidR="005E66B2" w:rsidRPr="00E92004">
        <w:rPr>
          <w:rFonts w:cs="ComicSansMS"/>
          <w:sz w:val="20"/>
          <w:szCs w:val="20"/>
        </w:rPr>
        <w:t> training</w:t>
      </w:r>
    </w:p>
    <w:p w:rsidR="005E66B2" w:rsidRDefault="005E66B2" w:rsidP="005E66B2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lastRenderedPageBreak/>
        <w:t>November, 2006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 xml:space="preserve">INCOM Marketing Consultancy &amp; </w:t>
      </w:r>
      <w:proofErr w:type="spellStart"/>
      <w:r>
        <w:rPr>
          <w:rFonts w:cs="ComicSansMS"/>
          <w:b/>
          <w:sz w:val="20"/>
          <w:szCs w:val="20"/>
        </w:rPr>
        <w:t>Management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YEMEN</w:t>
      </w:r>
      <w:proofErr w:type="spellEnd"/>
      <w:r>
        <w:rPr>
          <w:rFonts w:cs="ComicSansMS"/>
          <w:sz w:val="20"/>
          <w:szCs w:val="20"/>
        </w:rPr>
        <w:t xml:space="preserve"> Leadership &amp; Management for Middle Management</w:t>
      </w:r>
      <w:r w:rsidRPr="00E92004">
        <w:rPr>
          <w:rFonts w:cs="ComicSansMS"/>
          <w:sz w:val="20"/>
          <w:szCs w:val="20"/>
        </w:rPr>
        <w:t> training</w:t>
      </w:r>
    </w:p>
    <w:p w:rsidR="00257FCA" w:rsidRDefault="00257FCA" w:rsidP="005E66B2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August, 2006</w:t>
      </w:r>
      <w:r w:rsidRPr="00921D58">
        <w:rPr>
          <w:rFonts w:cs="ComicSansMS"/>
          <w:sz w:val="20"/>
          <w:szCs w:val="20"/>
        </w:rPr>
        <w:tab/>
      </w:r>
      <w:proofErr w:type="spellStart"/>
      <w:r>
        <w:rPr>
          <w:rFonts w:cs="ComicSansMS"/>
          <w:b/>
          <w:sz w:val="20"/>
          <w:szCs w:val="20"/>
        </w:rPr>
        <w:t>ALCATEL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ITALY</w:t>
      </w:r>
      <w:r w:rsidR="005E66B2">
        <w:rPr>
          <w:rFonts w:cs="ComicSansMS"/>
          <w:sz w:val="20"/>
          <w:szCs w:val="20"/>
        </w:rPr>
        <w:t>Radio</w:t>
      </w:r>
      <w:proofErr w:type="spellEnd"/>
      <w:r w:rsidR="005E66B2">
        <w:rPr>
          <w:rFonts w:cs="ComicSansMS"/>
          <w:sz w:val="20"/>
          <w:szCs w:val="20"/>
        </w:rPr>
        <w:t xml:space="preserve"> Network</w:t>
      </w:r>
      <w:r w:rsidR="005E66B2" w:rsidRPr="00E92004">
        <w:rPr>
          <w:rFonts w:cs="ComicSansMS"/>
          <w:sz w:val="20"/>
          <w:szCs w:val="20"/>
        </w:rPr>
        <w:t xml:space="preserve"> Planning on 9400 AWY</w:t>
      </w:r>
      <w:r w:rsidR="005E66B2">
        <w:rPr>
          <w:rFonts w:cs="ComicSansMS"/>
          <w:sz w:val="20"/>
          <w:szCs w:val="20"/>
        </w:rPr>
        <w:t xml:space="preserve"> - </w:t>
      </w:r>
      <w:proofErr w:type="spellStart"/>
      <w:r w:rsidR="005E66B2">
        <w:rPr>
          <w:rFonts w:cs="ComicSansMS"/>
          <w:sz w:val="20"/>
          <w:szCs w:val="20"/>
        </w:rPr>
        <w:t>Melodie</w:t>
      </w:r>
      <w:proofErr w:type="spellEnd"/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November, 2004</w:t>
      </w:r>
      <w:r w:rsidRPr="00921D58">
        <w:rPr>
          <w:rFonts w:cs="ComicSansMS"/>
          <w:sz w:val="20"/>
          <w:szCs w:val="20"/>
        </w:rPr>
        <w:tab/>
      </w:r>
      <w:r w:rsidRPr="00527A4B">
        <w:rPr>
          <w:rFonts w:cs="ComicSansMS"/>
          <w:b/>
          <w:sz w:val="20"/>
          <w:szCs w:val="20"/>
        </w:rPr>
        <w:t>TKT (</w:t>
      </w:r>
      <w:proofErr w:type="spellStart"/>
      <w:r w:rsidRPr="00527A4B">
        <w:rPr>
          <w:rFonts w:cs="ComicSansMS"/>
          <w:b/>
          <w:sz w:val="20"/>
          <w:szCs w:val="20"/>
        </w:rPr>
        <w:t>Teleconsult</w:t>
      </w:r>
      <w:proofErr w:type="spellEnd"/>
      <w:r w:rsidRPr="00527A4B">
        <w:rPr>
          <w:rFonts w:cs="ComicSansMS"/>
          <w:b/>
          <w:sz w:val="20"/>
          <w:szCs w:val="20"/>
          <w:lang w:val="de-DE"/>
        </w:rPr>
        <w:t>Kommunikationstechnik GmbH)</w:t>
      </w:r>
      <w:r w:rsidRPr="00527A4B">
        <w:rPr>
          <w:rFonts w:cs="ComicSansMS"/>
          <w:b/>
          <w:sz w:val="20"/>
          <w:szCs w:val="20"/>
        </w:rPr>
        <w:t>,</w:t>
      </w:r>
      <w:proofErr w:type="spellStart"/>
      <w:r>
        <w:rPr>
          <w:rFonts w:cs="ComicSansMS"/>
          <w:b/>
          <w:sz w:val="20"/>
          <w:szCs w:val="20"/>
        </w:rPr>
        <w:t>GERMANY</w:t>
      </w:r>
      <w:r w:rsidRPr="00E92004">
        <w:rPr>
          <w:rFonts w:cs="ComicSansMS"/>
          <w:sz w:val="20"/>
          <w:szCs w:val="20"/>
        </w:rPr>
        <w:t>Microwave</w:t>
      </w:r>
      <w:proofErr w:type="spellEnd"/>
      <w:r w:rsidRPr="00E92004">
        <w:rPr>
          <w:rFonts w:cs="ComicSansMS"/>
          <w:sz w:val="20"/>
          <w:szCs w:val="20"/>
        </w:rPr>
        <w:t xml:space="preserve"> Planning using </w:t>
      </w:r>
      <w:proofErr w:type="spellStart"/>
      <w:r w:rsidRPr="00E92004">
        <w:rPr>
          <w:rFonts w:cs="ComicSansMS"/>
          <w:sz w:val="20"/>
          <w:szCs w:val="20"/>
        </w:rPr>
        <w:t>Pathloss</w:t>
      </w:r>
      <w:proofErr w:type="spellEnd"/>
      <w:r w:rsidRPr="00E92004">
        <w:rPr>
          <w:rFonts w:cs="ComicSansMS"/>
          <w:sz w:val="20"/>
          <w:szCs w:val="20"/>
        </w:rPr>
        <w:t xml:space="preserve"> 4.0 CI with coverage and interference</w:t>
      </w:r>
    </w:p>
    <w:p w:rsidR="00135108" w:rsidRDefault="00135108" w:rsidP="00135108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October, 2004</w:t>
      </w:r>
      <w:r w:rsidRPr="00921D58">
        <w:rPr>
          <w:rFonts w:cs="ComicSansMS"/>
          <w:sz w:val="20"/>
          <w:szCs w:val="20"/>
        </w:rPr>
        <w:tab/>
      </w:r>
      <w:proofErr w:type="spellStart"/>
      <w:r>
        <w:rPr>
          <w:rFonts w:cs="ComicSansMS"/>
          <w:b/>
          <w:sz w:val="20"/>
          <w:szCs w:val="20"/>
        </w:rPr>
        <w:t>Infinit</w:t>
      </w:r>
      <w:proofErr w:type="spellEnd"/>
      <w:r>
        <w:rPr>
          <w:rFonts w:cs="ComicSansMS"/>
          <w:b/>
          <w:sz w:val="20"/>
          <w:szCs w:val="20"/>
        </w:rPr>
        <w:t xml:space="preserve"> </w:t>
      </w:r>
      <w:proofErr w:type="spellStart"/>
      <w:r>
        <w:rPr>
          <w:rFonts w:cs="ComicSansMS"/>
          <w:b/>
          <w:sz w:val="20"/>
          <w:szCs w:val="20"/>
        </w:rPr>
        <w:t>Education</w:t>
      </w:r>
      <w:r w:rsidRPr="00527A4B">
        <w:rPr>
          <w:rFonts w:cs="ComicSansMS"/>
          <w:b/>
          <w:sz w:val="20"/>
          <w:szCs w:val="20"/>
        </w:rPr>
        <w:t>,</w:t>
      </w:r>
      <w:r>
        <w:rPr>
          <w:rFonts w:cs="ComicSansMS"/>
          <w:b/>
          <w:sz w:val="20"/>
          <w:szCs w:val="20"/>
        </w:rPr>
        <w:t>Lebanon</w:t>
      </w:r>
      <w:proofErr w:type="spellEnd"/>
      <w:r>
        <w:rPr>
          <w:rFonts w:cs="ComicSansMS"/>
          <w:sz w:val="20"/>
          <w:szCs w:val="20"/>
        </w:rPr>
        <w:t xml:space="preserve"> Security Awareness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September, 2003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>ALCATEL</w:t>
      </w:r>
      <w:r w:rsidRPr="00334C7F">
        <w:rPr>
          <w:rFonts w:cs="ComicSansMS"/>
          <w:b/>
          <w:sz w:val="20"/>
          <w:szCs w:val="20"/>
        </w:rPr>
        <w:t xml:space="preserve">, </w:t>
      </w:r>
      <w:r>
        <w:rPr>
          <w:rFonts w:cs="ComicSansMS"/>
          <w:b/>
          <w:sz w:val="20"/>
          <w:szCs w:val="20"/>
        </w:rPr>
        <w:t>ITALY</w:t>
      </w:r>
      <w:r w:rsidRPr="00E92004">
        <w:rPr>
          <w:rFonts w:cs="ComicSansMS"/>
          <w:sz w:val="20"/>
          <w:szCs w:val="20"/>
        </w:rPr>
        <w:t>9600USY UHRN R</w:t>
      </w:r>
      <w:r>
        <w:rPr>
          <w:rFonts w:cs="ComicSansMS"/>
          <w:sz w:val="20"/>
          <w:szCs w:val="20"/>
        </w:rPr>
        <w:t>el</w:t>
      </w:r>
      <w:r w:rsidRPr="00E92004">
        <w:rPr>
          <w:rFonts w:cs="ComicSansMS"/>
          <w:sz w:val="20"/>
          <w:szCs w:val="20"/>
        </w:rPr>
        <w:t>. 2.0 Operation &amp; Maintenance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September, 2003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>ALCATEL</w:t>
      </w:r>
      <w:r w:rsidRPr="00334C7F">
        <w:rPr>
          <w:rFonts w:cs="ComicSansMS"/>
          <w:b/>
          <w:sz w:val="20"/>
          <w:szCs w:val="20"/>
        </w:rPr>
        <w:t xml:space="preserve">, </w:t>
      </w:r>
      <w:r>
        <w:rPr>
          <w:rFonts w:cs="ComicSansMS"/>
          <w:b/>
          <w:sz w:val="20"/>
          <w:szCs w:val="20"/>
        </w:rPr>
        <w:t>FRANCE</w:t>
      </w:r>
      <w:r w:rsidRPr="00E92004">
        <w:rPr>
          <w:rFonts w:cs="ComicSansMS"/>
          <w:sz w:val="20"/>
          <w:szCs w:val="20"/>
        </w:rPr>
        <w:t>1660 SM R4.0 Operation &amp; Maintenance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October, 2002</w:t>
      </w:r>
      <w:r w:rsidRPr="00921D58">
        <w:rPr>
          <w:rFonts w:cs="ComicSansMS"/>
          <w:sz w:val="20"/>
          <w:szCs w:val="20"/>
        </w:rPr>
        <w:tab/>
      </w:r>
      <w:r>
        <w:rPr>
          <w:rFonts w:cs="ComicSansMS"/>
          <w:b/>
          <w:sz w:val="20"/>
          <w:szCs w:val="20"/>
        </w:rPr>
        <w:t>INVESTCOM</w:t>
      </w:r>
      <w:r w:rsidRPr="00334C7F">
        <w:rPr>
          <w:rFonts w:cs="ComicSansMS"/>
          <w:b/>
          <w:sz w:val="20"/>
          <w:szCs w:val="20"/>
        </w:rPr>
        <w:t xml:space="preserve">, </w:t>
      </w:r>
      <w:proofErr w:type="spellStart"/>
      <w:r>
        <w:rPr>
          <w:rFonts w:cs="ComicSansMS"/>
          <w:b/>
          <w:sz w:val="20"/>
          <w:szCs w:val="20"/>
        </w:rPr>
        <w:t>LEBANON</w:t>
      </w:r>
      <w:r w:rsidRPr="00E92004">
        <w:rPr>
          <w:rFonts w:cs="ComicSansMS"/>
          <w:sz w:val="20"/>
          <w:szCs w:val="20"/>
        </w:rPr>
        <w:t>Cartography</w:t>
      </w:r>
      <w:proofErr w:type="spellEnd"/>
      <w:r w:rsidRPr="00E92004">
        <w:rPr>
          <w:rFonts w:cs="ComicSansMS"/>
          <w:sz w:val="20"/>
          <w:szCs w:val="20"/>
        </w:rPr>
        <w:t xml:space="preserve"> and Study of the </w:t>
      </w:r>
      <w:proofErr w:type="spellStart"/>
      <w:r w:rsidRPr="00E92004">
        <w:rPr>
          <w:rFonts w:cs="ComicSansMS"/>
          <w:sz w:val="20"/>
          <w:szCs w:val="20"/>
        </w:rPr>
        <w:t>Radioelectric</w:t>
      </w:r>
      <w:proofErr w:type="spellEnd"/>
      <w:r w:rsidRPr="00E92004">
        <w:rPr>
          <w:rFonts w:cs="ComicSansMS"/>
          <w:sz w:val="20"/>
          <w:szCs w:val="20"/>
        </w:rPr>
        <w:t xml:space="preserve"> Propagation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April, 2002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</w:t>
      </w:r>
      <w:r>
        <w:rPr>
          <w:rFonts w:cs="ComicSansMS"/>
          <w:b/>
          <w:sz w:val="20"/>
          <w:szCs w:val="20"/>
        </w:rPr>
        <w:t>LCATEL</w:t>
      </w:r>
      <w:r w:rsidRPr="00334C7F">
        <w:rPr>
          <w:rFonts w:cs="ComicSansMS"/>
          <w:b/>
          <w:sz w:val="20"/>
          <w:szCs w:val="20"/>
        </w:rPr>
        <w:t xml:space="preserve">, </w:t>
      </w:r>
      <w:r>
        <w:rPr>
          <w:rFonts w:cs="ComicSansMS"/>
          <w:b/>
          <w:sz w:val="20"/>
          <w:szCs w:val="20"/>
        </w:rPr>
        <w:t>FRANCE</w:t>
      </w:r>
      <w:r w:rsidRPr="00E92004">
        <w:rPr>
          <w:rFonts w:cs="ComicSansMS"/>
          <w:sz w:val="20"/>
          <w:szCs w:val="20"/>
        </w:rPr>
        <w:t>1660 SM operation &amp; maintenance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April, 2002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</w:t>
      </w:r>
      <w:r>
        <w:rPr>
          <w:rFonts w:cs="ComicSansMS"/>
          <w:b/>
          <w:sz w:val="20"/>
          <w:szCs w:val="20"/>
        </w:rPr>
        <w:t>LCATEL</w:t>
      </w:r>
      <w:r w:rsidRPr="00334C7F">
        <w:rPr>
          <w:rFonts w:cs="ComicSansMS"/>
          <w:b/>
          <w:sz w:val="20"/>
          <w:szCs w:val="20"/>
        </w:rPr>
        <w:t xml:space="preserve">, </w:t>
      </w:r>
      <w:r>
        <w:rPr>
          <w:rFonts w:cs="ComicSansMS"/>
          <w:b/>
          <w:sz w:val="20"/>
          <w:szCs w:val="20"/>
        </w:rPr>
        <w:t>FRANCE</w:t>
      </w:r>
      <w:r w:rsidRPr="00E92004">
        <w:rPr>
          <w:rFonts w:cs="ComicSansMS"/>
          <w:sz w:val="20"/>
          <w:szCs w:val="20"/>
        </w:rPr>
        <w:t>9623 USY operation &amp; maintenance</w:t>
      </w:r>
    </w:p>
    <w:p w:rsidR="00257FCA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July, 2001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</w:t>
      </w:r>
      <w:r>
        <w:rPr>
          <w:rFonts w:cs="ComicSansMS"/>
          <w:b/>
          <w:sz w:val="20"/>
          <w:szCs w:val="20"/>
        </w:rPr>
        <w:t>CT SUN MICROSYSTEMS</w:t>
      </w:r>
      <w:r w:rsidRPr="00334C7F">
        <w:rPr>
          <w:rFonts w:cs="ComicSansMS"/>
          <w:b/>
          <w:sz w:val="20"/>
          <w:szCs w:val="20"/>
        </w:rPr>
        <w:t xml:space="preserve">, </w:t>
      </w:r>
      <w:r>
        <w:rPr>
          <w:rFonts w:cs="ComicSansMS"/>
          <w:b/>
          <w:sz w:val="20"/>
          <w:szCs w:val="20"/>
        </w:rPr>
        <w:t>LEBANON</w:t>
      </w:r>
      <w:r w:rsidRPr="00E92004">
        <w:rPr>
          <w:rFonts w:cs="ComicSansMS"/>
          <w:sz w:val="20"/>
          <w:szCs w:val="20"/>
        </w:rPr>
        <w:t xml:space="preserve">UNIX </w:t>
      </w:r>
      <w:proofErr w:type="spellStart"/>
      <w:r w:rsidRPr="00E92004">
        <w:rPr>
          <w:rFonts w:cs="ComicSansMS"/>
          <w:sz w:val="20"/>
          <w:szCs w:val="20"/>
        </w:rPr>
        <w:t>SOLARISfundamentals</w:t>
      </w:r>
      <w:proofErr w:type="spellEnd"/>
    </w:p>
    <w:p w:rsidR="00257FCA" w:rsidRPr="00921D58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December, 2000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ALCATEL, GERMANY</w:t>
      </w:r>
      <w:r>
        <w:rPr>
          <w:rFonts w:cs="ComicSansMS"/>
          <w:sz w:val="20"/>
          <w:szCs w:val="20"/>
        </w:rPr>
        <w:t xml:space="preserve"> A</w:t>
      </w:r>
      <w:r w:rsidRPr="00E92004">
        <w:rPr>
          <w:rFonts w:cs="ComicSansMS"/>
          <w:sz w:val="20"/>
          <w:szCs w:val="20"/>
        </w:rPr>
        <w:t>955 user</w:t>
      </w:r>
    </w:p>
    <w:p w:rsidR="00257FCA" w:rsidRPr="00921D58" w:rsidRDefault="00257FCA" w:rsidP="00257FCA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December, 2000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ALCATEL, GERMANY</w:t>
      </w:r>
      <w:r w:rsidRPr="00E92004">
        <w:rPr>
          <w:rFonts w:cs="ComicSansMS"/>
          <w:sz w:val="20"/>
          <w:szCs w:val="20"/>
        </w:rPr>
        <w:t>RNP (Radio Network Planning) Advanced</w:t>
      </w:r>
    </w:p>
    <w:p w:rsidR="00B12F0C" w:rsidRDefault="00257FCA" w:rsidP="008E0CD7">
      <w:pPr>
        <w:pStyle w:val="BodyText"/>
        <w:ind w:left="2160" w:hanging="1980"/>
        <w:rPr>
          <w:rFonts w:cs="ComicSansMS"/>
          <w:sz w:val="20"/>
          <w:szCs w:val="20"/>
        </w:rPr>
      </w:pPr>
      <w:r>
        <w:rPr>
          <w:rFonts w:cs="ComicSansMS"/>
          <w:sz w:val="20"/>
          <w:szCs w:val="20"/>
        </w:rPr>
        <w:t>December, 2000</w:t>
      </w:r>
      <w:r w:rsidRPr="00921D58">
        <w:rPr>
          <w:rFonts w:cs="ComicSansMS"/>
          <w:sz w:val="20"/>
          <w:szCs w:val="20"/>
        </w:rPr>
        <w:tab/>
      </w:r>
      <w:r w:rsidRPr="00334C7F">
        <w:rPr>
          <w:rFonts w:cs="ComicSansMS"/>
          <w:b/>
          <w:sz w:val="20"/>
          <w:szCs w:val="20"/>
        </w:rPr>
        <w:t>ALCATEL, GERMANY</w:t>
      </w:r>
      <w:r w:rsidRPr="00E92004">
        <w:rPr>
          <w:rFonts w:cs="ComicSansMS"/>
          <w:sz w:val="20"/>
          <w:szCs w:val="20"/>
        </w:rPr>
        <w:t>RNE (Radio</w:t>
      </w:r>
      <w:r>
        <w:rPr>
          <w:rFonts w:cs="ComicSansMS"/>
          <w:sz w:val="20"/>
          <w:szCs w:val="20"/>
        </w:rPr>
        <w:t xml:space="preserve"> Network Engineer) fundamentals</w:t>
      </w:r>
    </w:p>
    <w:p w:rsidR="00D42AC0" w:rsidRDefault="00D42AC0" w:rsidP="008E0CD7">
      <w:pPr>
        <w:pStyle w:val="BodyText"/>
        <w:ind w:left="2160" w:hanging="1980"/>
        <w:rPr>
          <w:rFonts w:cs="ComicSansMS"/>
          <w:sz w:val="20"/>
          <w:szCs w:val="20"/>
        </w:rPr>
      </w:pPr>
    </w:p>
    <w:p w:rsidR="009727EE" w:rsidRDefault="009727EE" w:rsidP="009727EE">
      <w:pPr>
        <w:pStyle w:val="BodyText"/>
        <w:ind w:left="2160" w:hanging="1980"/>
        <w:rPr>
          <w:b/>
          <w:bCs/>
          <w:lang w:val="en-GB"/>
        </w:rPr>
      </w:pPr>
      <w:r>
        <w:rPr>
          <w:b/>
          <w:bCs/>
          <w:lang w:val="en-GB"/>
        </w:rPr>
        <w:t>REFERENCES</w:t>
      </w:r>
    </w:p>
    <w:p w:rsidR="009727EE" w:rsidRDefault="009727EE" w:rsidP="009727EE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</w:rPr>
      </w:pPr>
      <w:r w:rsidRPr="009727EE">
        <w:rPr>
          <w:b/>
          <w:bCs/>
          <w:sz w:val="20"/>
          <w:szCs w:val="20"/>
        </w:rPr>
        <w:t xml:space="preserve">Mr. Ali </w:t>
      </w:r>
      <w:proofErr w:type="spellStart"/>
      <w:r w:rsidRPr="009727EE">
        <w:rPr>
          <w:b/>
          <w:bCs/>
          <w:sz w:val="20"/>
          <w:szCs w:val="20"/>
        </w:rPr>
        <w:t>AbdelwarethHashem</w:t>
      </w:r>
      <w:proofErr w:type="spellEnd"/>
      <w:r w:rsidRPr="009727EE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Deputy CEO, MTN Yemen</w:t>
      </w:r>
      <w:r w:rsidR="00836FB9">
        <w:rPr>
          <w:sz w:val="20"/>
          <w:szCs w:val="20"/>
        </w:rPr>
        <w:t>, Yemen</w:t>
      </w:r>
    </w:p>
    <w:p w:rsidR="009727EE" w:rsidRDefault="009727EE" w:rsidP="009727EE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  <w:r w:rsidRPr="009727EE">
        <w:rPr>
          <w:sz w:val="20"/>
          <w:szCs w:val="20"/>
          <w:lang w:val="fr-FR"/>
        </w:rPr>
        <w:t xml:space="preserve">Mobile: +967 733111600. Email: </w:t>
      </w:r>
      <w:r w:rsidR="00683985">
        <w:fldChar w:fldCharType="begin"/>
      </w:r>
      <w:r w:rsidR="00683985">
        <w:instrText xml:space="preserve"> HYPERLINK "mailto:aabdelwareth@mtn.com.ye" </w:instrText>
      </w:r>
      <w:r w:rsidR="00683985">
        <w:fldChar w:fldCharType="separate"/>
      </w:r>
      <w:r w:rsidRPr="00C307D3">
        <w:rPr>
          <w:rStyle w:val="Hyperlink"/>
          <w:sz w:val="20"/>
          <w:szCs w:val="20"/>
          <w:lang w:val="fr-FR"/>
        </w:rPr>
        <w:t>aabdelwareth@mtn.com.ye</w:t>
      </w:r>
      <w:r w:rsidR="00683985">
        <w:rPr>
          <w:rStyle w:val="Hyperlink"/>
          <w:sz w:val="20"/>
          <w:szCs w:val="20"/>
          <w:lang w:val="fr-FR"/>
        </w:rPr>
        <w:fldChar w:fldCharType="end"/>
      </w:r>
    </w:p>
    <w:p w:rsidR="009727EE" w:rsidRDefault="009727EE" w:rsidP="009727EE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</w:p>
    <w:p w:rsidR="009727EE" w:rsidRDefault="009727EE" w:rsidP="009727EE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</w:rPr>
      </w:pPr>
      <w:r w:rsidRPr="009727EE">
        <w:rPr>
          <w:b/>
          <w:bCs/>
          <w:sz w:val="20"/>
          <w:szCs w:val="20"/>
        </w:rPr>
        <w:t xml:space="preserve">Mr. </w:t>
      </w:r>
      <w:proofErr w:type="spellStart"/>
      <w:r>
        <w:rPr>
          <w:b/>
          <w:bCs/>
          <w:sz w:val="20"/>
          <w:szCs w:val="20"/>
        </w:rPr>
        <w:t>SamerElia</w:t>
      </w:r>
      <w:r w:rsidRPr="009727EE">
        <w:rPr>
          <w:b/>
          <w:bCs/>
          <w:sz w:val="20"/>
          <w:szCs w:val="20"/>
        </w:rPr>
        <w:t>:</w:t>
      </w:r>
      <w:r w:rsidRPr="009727EE">
        <w:rPr>
          <w:sz w:val="20"/>
          <w:szCs w:val="20"/>
        </w:rPr>
        <w:t>General</w:t>
      </w:r>
      <w:proofErr w:type="spellEnd"/>
      <w:r w:rsidRPr="009727EE">
        <w:rPr>
          <w:sz w:val="20"/>
          <w:szCs w:val="20"/>
        </w:rPr>
        <w:t xml:space="preserve"> Manager &amp; Associate</w:t>
      </w:r>
      <w:r>
        <w:rPr>
          <w:sz w:val="20"/>
          <w:szCs w:val="20"/>
        </w:rPr>
        <w:t xml:space="preserve">, </w:t>
      </w:r>
      <w:r w:rsidRPr="009727EE">
        <w:rPr>
          <w:sz w:val="20"/>
          <w:szCs w:val="20"/>
        </w:rPr>
        <w:t xml:space="preserve">ISIS </w:t>
      </w:r>
      <w:proofErr w:type="spellStart"/>
      <w:r w:rsidRPr="009727EE">
        <w:rPr>
          <w:sz w:val="20"/>
          <w:szCs w:val="20"/>
        </w:rPr>
        <w:t>Logiciels&amp;Systemes</w:t>
      </w:r>
      <w:proofErr w:type="spellEnd"/>
      <w:r w:rsidR="00836FB9">
        <w:rPr>
          <w:sz w:val="20"/>
          <w:szCs w:val="20"/>
        </w:rPr>
        <w:t>, Lebanon &amp; France</w:t>
      </w:r>
    </w:p>
    <w:p w:rsidR="009727EE" w:rsidRDefault="009727EE" w:rsidP="009727EE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  <w:r w:rsidRPr="009727EE">
        <w:rPr>
          <w:sz w:val="20"/>
          <w:szCs w:val="20"/>
          <w:lang w:val="fr-FR"/>
        </w:rPr>
        <w:t>Mobile: +96</w:t>
      </w:r>
      <w:r>
        <w:rPr>
          <w:sz w:val="20"/>
          <w:szCs w:val="20"/>
          <w:lang w:val="fr-FR"/>
        </w:rPr>
        <w:t xml:space="preserve">13878895 </w:t>
      </w:r>
      <w:r w:rsidR="00836FB9">
        <w:rPr>
          <w:sz w:val="20"/>
          <w:szCs w:val="20"/>
          <w:lang w:val="fr-FR"/>
        </w:rPr>
        <w:t>/ +33 612060798</w:t>
      </w:r>
      <w:r w:rsidRPr="009727EE">
        <w:rPr>
          <w:sz w:val="20"/>
          <w:szCs w:val="20"/>
          <w:lang w:val="fr-FR"/>
        </w:rPr>
        <w:t xml:space="preserve">. Email: </w:t>
      </w:r>
      <w:r w:rsidR="00683985">
        <w:fldChar w:fldCharType="begin"/>
      </w:r>
      <w:r w:rsidR="00683985">
        <w:instrText xml:space="preserve"> HYPERLINK "mailto:samer.elia@isislog.com" </w:instrText>
      </w:r>
      <w:r w:rsidR="00683985">
        <w:fldChar w:fldCharType="separate"/>
      </w:r>
      <w:r w:rsidRPr="00C307D3">
        <w:rPr>
          <w:rStyle w:val="Hyperlink"/>
          <w:sz w:val="20"/>
          <w:szCs w:val="20"/>
          <w:lang w:val="fr-FR"/>
        </w:rPr>
        <w:t>samer.elia@isislog.com</w:t>
      </w:r>
      <w:r w:rsidR="00683985">
        <w:rPr>
          <w:rStyle w:val="Hyperlink"/>
          <w:sz w:val="20"/>
          <w:szCs w:val="20"/>
          <w:lang w:val="fr-FR"/>
        </w:rPr>
        <w:fldChar w:fldCharType="end"/>
      </w:r>
    </w:p>
    <w:p w:rsidR="009727EE" w:rsidRDefault="009727EE" w:rsidP="009727EE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</w:p>
    <w:p w:rsidR="009727EE" w:rsidRDefault="009727EE" w:rsidP="00836FB9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</w:rPr>
      </w:pPr>
      <w:r w:rsidRPr="009727EE">
        <w:rPr>
          <w:b/>
          <w:bCs/>
          <w:sz w:val="20"/>
          <w:szCs w:val="20"/>
        </w:rPr>
        <w:t xml:space="preserve">Mr. </w:t>
      </w:r>
      <w:r w:rsidR="00836FB9">
        <w:rPr>
          <w:b/>
          <w:bCs/>
          <w:sz w:val="20"/>
          <w:szCs w:val="20"/>
        </w:rPr>
        <w:t xml:space="preserve">Maher </w:t>
      </w:r>
      <w:proofErr w:type="spellStart"/>
      <w:r w:rsidR="00836FB9">
        <w:rPr>
          <w:b/>
          <w:bCs/>
          <w:sz w:val="20"/>
          <w:szCs w:val="20"/>
        </w:rPr>
        <w:t>Eid</w:t>
      </w:r>
      <w:r w:rsidRPr="009727EE">
        <w:rPr>
          <w:b/>
          <w:bCs/>
          <w:sz w:val="20"/>
          <w:szCs w:val="20"/>
        </w:rPr>
        <w:t>:</w:t>
      </w:r>
      <w:r w:rsidR="00836FB9" w:rsidRPr="00836FB9">
        <w:rPr>
          <w:sz w:val="20"/>
          <w:szCs w:val="20"/>
        </w:rPr>
        <w:t>Managing</w:t>
      </w:r>
      <w:proofErr w:type="spellEnd"/>
      <w:r w:rsidR="00836FB9" w:rsidRPr="00836FB9">
        <w:rPr>
          <w:sz w:val="20"/>
          <w:szCs w:val="20"/>
        </w:rPr>
        <w:t xml:space="preserve"> Partner</w:t>
      </w:r>
      <w:r w:rsidR="00836FB9">
        <w:rPr>
          <w:sz w:val="20"/>
          <w:szCs w:val="20"/>
        </w:rPr>
        <w:t>,</w:t>
      </w:r>
      <w:r w:rsidR="00836FB9" w:rsidRPr="00836FB9">
        <w:rPr>
          <w:sz w:val="20"/>
          <w:szCs w:val="20"/>
        </w:rPr>
        <w:t xml:space="preserve"> CHANGE</w:t>
      </w:r>
      <w:r>
        <w:rPr>
          <w:sz w:val="20"/>
          <w:szCs w:val="20"/>
        </w:rPr>
        <w:t xml:space="preserve">, </w:t>
      </w:r>
      <w:r w:rsidR="00836FB9" w:rsidRPr="00836FB9">
        <w:rPr>
          <w:sz w:val="20"/>
          <w:szCs w:val="20"/>
        </w:rPr>
        <w:t>Hangzhou City</w:t>
      </w:r>
      <w:r w:rsidR="00836FB9">
        <w:rPr>
          <w:sz w:val="20"/>
          <w:szCs w:val="20"/>
        </w:rPr>
        <w:t>, China</w:t>
      </w:r>
    </w:p>
    <w:p w:rsidR="009727EE" w:rsidRDefault="009727EE" w:rsidP="001F4A60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  <w:r w:rsidRPr="009727EE">
        <w:rPr>
          <w:sz w:val="20"/>
          <w:szCs w:val="20"/>
          <w:lang w:val="fr-FR"/>
        </w:rPr>
        <w:t>Mobile: +96</w:t>
      </w:r>
      <w:r>
        <w:rPr>
          <w:sz w:val="20"/>
          <w:szCs w:val="20"/>
          <w:lang w:val="fr-FR"/>
        </w:rPr>
        <w:t>1</w:t>
      </w:r>
      <w:r w:rsidR="00836FB9">
        <w:rPr>
          <w:sz w:val="20"/>
          <w:szCs w:val="20"/>
          <w:lang w:val="fr-FR"/>
        </w:rPr>
        <w:t>70801090 /+86 13989551000</w:t>
      </w:r>
      <w:r w:rsidRPr="009727EE">
        <w:rPr>
          <w:sz w:val="20"/>
          <w:szCs w:val="20"/>
          <w:lang w:val="fr-FR"/>
        </w:rPr>
        <w:t xml:space="preserve">. Email: </w:t>
      </w:r>
      <w:hyperlink r:id="rId8" w:history="1">
        <w:r w:rsidR="00836FB9" w:rsidRPr="00C307D3">
          <w:rPr>
            <w:rStyle w:val="Hyperlink"/>
            <w:sz w:val="20"/>
            <w:szCs w:val="20"/>
            <w:lang w:val="fr-FR"/>
          </w:rPr>
          <w:t>maher_eid@hotmail.com</w:t>
        </w:r>
      </w:hyperlink>
    </w:p>
    <w:p w:rsidR="00836FB9" w:rsidRDefault="00836FB9" w:rsidP="00836FB9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</w:p>
    <w:p w:rsidR="0012649C" w:rsidRDefault="0012649C" w:rsidP="001F4A60">
      <w:pPr>
        <w:pStyle w:val="ListParagraph"/>
        <w:numPr>
          <w:ilvl w:val="1"/>
          <w:numId w:val="1"/>
        </w:numPr>
        <w:tabs>
          <w:tab w:val="clear" w:pos="1788"/>
          <w:tab w:val="left" w:pos="2340"/>
        </w:tabs>
        <w:ind w:left="990" w:hanging="630"/>
        <w:jc w:val="both"/>
        <w:rPr>
          <w:sz w:val="20"/>
          <w:szCs w:val="20"/>
        </w:rPr>
      </w:pPr>
      <w:r w:rsidRPr="009727EE">
        <w:rPr>
          <w:b/>
          <w:bCs/>
          <w:sz w:val="20"/>
          <w:szCs w:val="20"/>
        </w:rPr>
        <w:t xml:space="preserve">Mr. </w:t>
      </w:r>
      <w:proofErr w:type="spellStart"/>
      <w:r w:rsidRPr="0012649C">
        <w:rPr>
          <w:b/>
          <w:bCs/>
          <w:sz w:val="20"/>
          <w:szCs w:val="20"/>
        </w:rPr>
        <w:t>WalidAkkaoui</w:t>
      </w:r>
      <w:proofErr w:type="spellEnd"/>
      <w:r w:rsidRPr="009727EE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Chief Marketing </w:t>
      </w:r>
      <w:proofErr w:type="spellStart"/>
      <w:r>
        <w:rPr>
          <w:sz w:val="20"/>
          <w:szCs w:val="20"/>
        </w:rPr>
        <w:t>Officer,</w:t>
      </w:r>
      <w:r w:rsidRPr="0012649C">
        <w:rPr>
          <w:sz w:val="20"/>
          <w:szCs w:val="20"/>
        </w:rPr>
        <w:t>SabafonYemen</w:t>
      </w:r>
      <w:proofErr w:type="spellEnd"/>
      <w:r>
        <w:rPr>
          <w:sz w:val="20"/>
          <w:szCs w:val="20"/>
        </w:rPr>
        <w:t>, Yemen</w:t>
      </w:r>
    </w:p>
    <w:p w:rsidR="00836FB9" w:rsidRDefault="0012649C" w:rsidP="001F4A60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  <w:r w:rsidRPr="009727EE">
        <w:rPr>
          <w:sz w:val="20"/>
          <w:szCs w:val="20"/>
          <w:lang w:val="fr-FR"/>
        </w:rPr>
        <w:t>Mobile: +96</w:t>
      </w:r>
      <w:r>
        <w:rPr>
          <w:sz w:val="20"/>
          <w:szCs w:val="20"/>
          <w:lang w:val="fr-FR"/>
        </w:rPr>
        <w:t>1</w:t>
      </w:r>
      <w:r w:rsidR="001F4A60">
        <w:rPr>
          <w:sz w:val="20"/>
          <w:szCs w:val="20"/>
          <w:lang w:val="fr-FR"/>
        </w:rPr>
        <w:t>3056656</w:t>
      </w:r>
      <w:r w:rsidRPr="009727EE">
        <w:rPr>
          <w:sz w:val="20"/>
          <w:szCs w:val="20"/>
          <w:lang w:val="fr-FR"/>
        </w:rPr>
        <w:t xml:space="preserve">. Email: </w:t>
      </w:r>
      <w:hyperlink r:id="rId9" w:history="1">
        <w:r w:rsidRPr="00C307D3">
          <w:rPr>
            <w:rStyle w:val="Hyperlink"/>
            <w:sz w:val="20"/>
            <w:szCs w:val="20"/>
            <w:lang w:val="fr-FR"/>
          </w:rPr>
          <w:t>walidtkm@yahoo.com</w:t>
        </w:r>
      </w:hyperlink>
    </w:p>
    <w:p w:rsidR="0012649C" w:rsidRPr="009727EE" w:rsidRDefault="0012649C" w:rsidP="0012649C">
      <w:pPr>
        <w:pStyle w:val="ListParagraph"/>
        <w:tabs>
          <w:tab w:val="left" w:pos="2340"/>
        </w:tabs>
        <w:ind w:left="990"/>
        <w:jc w:val="both"/>
        <w:rPr>
          <w:sz w:val="20"/>
          <w:szCs w:val="20"/>
          <w:lang w:val="fr-FR"/>
        </w:rPr>
      </w:pPr>
    </w:p>
    <w:sectPr w:rsidR="0012649C" w:rsidRPr="009727EE" w:rsidSect="005E2CD3">
      <w:footerReference w:type="default" r:id="rId10"/>
      <w:pgSz w:w="11907" w:h="16840" w:code="9"/>
      <w:pgMar w:top="720" w:right="720" w:bottom="1008" w:left="1080" w:header="619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985" w:rsidRDefault="00683985">
      <w:r>
        <w:separator/>
      </w:r>
    </w:p>
  </w:endnote>
  <w:endnote w:type="continuationSeparator" w:id="0">
    <w:p w:rsidR="00683985" w:rsidRDefault="0068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SansMS">
    <w:altName w:val="Arial"/>
    <w:charset w:val="00"/>
    <w:family w:val="swiss"/>
    <w:notTrueType/>
    <w:pitch w:val="default"/>
    <w:sig w:usb0="00000007" w:usb1="00000000" w:usb2="00000000" w:usb3="00000000" w:csb0="00000003" w:csb1="00000000"/>
  </w:font>
  <w:font w:name="inherit">
    <w:altName w:val="Times New Roman"/>
    <w:charset w:val="00"/>
    <w:family w:val="roman"/>
    <w:notTrueType/>
    <w:pitch w:val="default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D1" w:rsidRPr="00F62903" w:rsidRDefault="00ED5BD7" w:rsidP="00963889">
    <w:pPr>
      <w:pStyle w:val="Footer"/>
      <w:rPr>
        <w:sz w:val="16"/>
      </w:rPr>
    </w:pPr>
    <w:r w:rsidRPr="00F62903">
      <w:rPr>
        <w:sz w:val="16"/>
      </w:rPr>
      <w:fldChar w:fldCharType="begin"/>
    </w:r>
    <w:r w:rsidR="00AA52D1" w:rsidRPr="00F62903">
      <w:rPr>
        <w:sz w:val="16"/>
        <w:lang w:val="tr-TR"/>
      </w:rPr>
      <w:instrText xml:space="preserve"> DATE \@ "dd.MM.yyyy" </w:instrText>
    </w:r>
    <w:r w:rsidRPr="00F62903">
      <w:rPr>
        <w:sz w:val="16"/>
      </w:rPr>
      <w:fldChar w:fldCharType="separate"/>
    </w:r>
    <w:r w:rsidR="006F3EB6">
      <w:rPr>
        <w:noProof/>
        <w:sz w:val="16"/>
        <w:lang w:val="tr-TR"/>
      </w:rPr>
      <w:t>14.05.2019</w:t>
    </w:r>
    <w:r w:rsidRPr="00F62903">
      <w:rPr>
        <w:sz w:val="16"/>
      </w:rPr>
      <w:fldChar w:fldCharType="end"/>
    </w:r>
    <w:proofErr w:type="spellStart"/>
    <w:r w:rsidR="00AA52D1" w:rsidRPr="00F62903">
      <w:rPr>
        <w:sz w:val="16"/>
      </w:rPr>
      <w:t>Confidencial</w:t>
    </w:r>
    <w:proofErr w:type="spellEnd"/>
    <w:r w:rsidR="00AA52D1" w:rsidRPr="00F62903">
      <w:rPr>
        <w:sz w:val="16"/>
      </w:rPr>
      <w:tab/>
      <w:t>Page</w:t>
    </w:r>
    <w:r w:rsidRPr="00F62903">
      <w:rPr>
        <w:sz w:val="16"/>
      </w:rPr>
      <w:fldChar w:fldCharType="begin"/>
    </w:r>
    <w:r w:rsidR="00AA52D1" w:rsidRPr="00F62903">
      <w:rPr>
        <w:sz w:val="16"/>
      </w:rPr>
      <w:instrText xml:space="preserve"> PAGE </w:instrText>
    </w:r>
    <w:r w:rsidRPr="00F62903">
      <w:rPr>
        <w:sz w:val="16"/>
      </w:rPr>
      <w:fldChar w:fldCharType="separate"/>
    </w:r>
    <w:r w:rsidR="00075299">
      <w:rPr>
        <w:noProof/>
        <w:sz w:val="16"/>
      </w:rPr>
      <w:t>1</w:t>
    </w:r>
    <w:r w:rsidRPr="00F62903">
      <w:rPr>
        <w:sz w:val="16"/>
      </w:rPr>
      <w:fldChar w:fldCharType="end"/>
    </w:r>
    <w:r w:rsidR="00AA52D1" w:rsidRPr="00F62903">
      <w:rPr>
        <w:sz w:val="16"/>
      </w:rPr>
      <w:tab/>
    </w:r>
    <w:r w:rsidRPr="00F62903">
      <w:rPr>
        <w:sz w:val="16"/>
      </w:rPr>
      <w:fldChar w:fldCharType="begin"/>
    </w:r>
    <w:r w:rsidR="00AA52D1" w:rsidRPr="00F62903">
      <w:rPr>
        <w:sz w:val="16"/>
      </w:rPr>
      <w:instrText xml:space="preserve"> DATE \@ "dd/MM/yyyy" </w:instrText>
    </w:r>
    <w:r w:rsidRPr="00F62903">
      <w:rPr>
        <w:sz w:val="16"/>
      </w:rPr>
      <w:fldChar w:fldCharType="separate"/>
    </w:r>
    <w:r w:rsidR="006F3EB6">
      <w:rPr>
        <w:noProof/>
        <w:sz w:val="16"/>
      </w:rPr>
      <w:t>14/05/2019</w:t>
    </w:r>
    <w:r w:rsidRPr="00F6290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985" w:rsidRDefault="00683985">
      <w:r>
        <w:separator/>
      </w:r>
    </w:p>
  </w:footnote>
  <w:footnote w:type="continuationSeparator" w:id="0">
    <w:p w:rsidR="00683985" w:rsidRDefault="0068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 w15:restartNumberingAfterBreak="0">
    <w:nsid w:val="09983CDB"/>
    <w:multiLevelType w:val="hybridMultilevel"/>
    <w:tmpl w:val="CB0AD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5444"/>
    <w:multiLevelType w:val="hybridMultilevel"/>
    <w:tmpl w:val="F5E29A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6A1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7F0"/>
    <w:multiLevelType w:val="hybridMultilevel"/>
    <w:tmpl w:val="43F2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A7E22"/>
    <w:multiLevelType w:val="hybridMultilevel"/>
    <w:tmpl w:val="7FEC1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2E47"/>
    <w:multiLevelType w:val="hybridMultilevel"/>
    <w:tmpl w:val="AC5CCE9A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166565C4"/>
    <w:multiLevelType w:val="hybridMultilevel"/>
    <w:tmpl w:val="9E12B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845"/>
    <w:multiLevelType w:val="hybridMultilevel"/>
    <w:tmpl w:val="5030C8D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8E3435F"/>
    <w:multiLevelType w:val="hybridMultilevel"/>
    <w:tmpl w:val="899EF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12FCF"/>
    <w:multiLevelType w:val="hybridMultilevel"/>
    <w:tmpl w:val="87CE76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802753"/>
    <w:multiLevelType w:val="hybridMultilevel"/>
    <w:tmpl w:val="A190906A"/>
    <w:lvl w:ilvl="0" w:tplc="461AA5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F269F"/>
    <w:multiLevelType w:val="multilevel"/>
    <w:tmpl w:val="A8AAF9F0"/>
    <w:lvl w:ilvl="0">
      <w:start w:val="200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E03648B"/>
    <w:multiLevelType w:val="hybridMultilevel"/>
    <w:tmpl w:val="F3E2BD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104A24"/>
    <w:multiLevelType w:val="multilevel"/>
    <w:tmpl w:val="05EE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E71BE"/>
    <w:multiLevelType w:val="hybridMultilevel"/>
    <w:tmpl w:val="888C02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58439EB"/>
    <w:multiLevelType w:val="hybridMultilevel"/>
    <w:tmpl w:val="CFF8F31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73652C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192DF2"/>
    <w:multiLevelType w:val="hybridMultilevel"/>
    <w:tmpl w:val="9D16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31874"/>
    <w:multiLevelType w:val="hybridMultilevel"/>
    <w:tmpl w:val="809ECA56"/>
    <w:lvl w:ilvl="0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5E326101"/>
    <w:multiLevelType w:val="multilevel"/>
    <w:tmpl w:val="44E6B880"/>
    <w:lvl w:ilvl="0">
      <w:start w:val="199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243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6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9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02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2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680" w:hanging="1440"/>
      </w:pPr>
      <w:rPr>
        <w:rFonts w:hint="default"/>
      </w:rPr>
    </w:lvl>
  </w:abstractNum>
  <w:abstractNum w:abstractNumId="19" w15:restartNumberingAfterBreak="0">
    <w:nsid w:val="630E51F2"/>
    <w:multiLevelType w:val="hybridMultilevel"/>
    <w:tmpl w:val="E070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B006D"/>
    <w:multiLevelType w:val="multilevel"/>
    <w:tmpl w:val="1EF64CFC"/>
    <w:lvl w:ilvl="0">
      <w:start w:val="200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497D22"/>
    <w:multiLevelType w:val="hybridMultilevel"/>
    <w:tmpl w:val="B01A71B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 w15:restartNumberingAfterBreak="0">
    <w:nsid w:val="6FA842FC"/>
    <w:multiLevelType w:val="hybridMultilevel"/>
    <w:tmpl w:val="01E28E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C31CE"/>
    <w:multiLevelType w:val="hybridMultilevel"/>
    <w:tmpl w:val="20968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61623"/>
    <w:multiLevelType w:val="hybridMultilevel"/>
    <w:tmpl w:val="D8CA5EDE"/>
    <w:lvl w:ilvl="0" w:tplc="CA56E5B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95219"/>
    <w:multiLevelType w:val="hybridMultilevel"/>
    <w:tmpl w:val="5ECC3A32"/>
    <w:lvl w:ilvl="0" w:tplc="CA56E5B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3"/>
  </w:num>
  <w:num w:numId="4">
    <w:abstractNumId w:val="6"/>
  </w:num>
  <w:num w:numId="5">
    <w:abstractNumId w:val="9"/>
  </w:num>
  <w:num w:numId="6">
    <w:abstractNumId w:val="22"/>
  </w:num>
  <w:num w:numId="7">
    <w:abstractNumId w:val="12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21"/>
  </w:num>
  <w:num w:numId="13">
    <w:abstractNumId w:val="17"/>
  </w:num>
  <w:num w:numId="14">
    <w:abstractNumId w:val="5"/>
  </w:num>
  <w:num w:numId="15">
    <w:abstractNumId w:val="25"/>
  </w:num>
  <w:num w:numId="16">
    <w:abstractNumId w:val="24"/>
  </w:num>
  <w:num w:numId="17">
    <w:abstractNumId w:val="2"/>
  </w:num>
  <w:num w:numId="18">
    <w:abstractNumId w:val="14"/>
  </w:num>
  <w:num w:numId="19">
    <w:abstractNumId w:val="3"/>
  </w:num>
  <w:num w:numId="20">
    <w:abstractNumId w:val="19"/>
  </w:num>
  <w:num w:numId="21">
    <w:abstractNumId w:val="16"/>
  </w:num>
  <w:num w:numId="22">
    <w:abstractNumId w:val="13"/>
  </w:num>
  <w:num w:numId="23">
    <w:abstractNumId w:val="11"/>
  </w:num>
  <w:num w:numId="24">
    <w:abstractNumId w:val="20"/>
  </w:num>
  <w:num w:numId="25">
    <w:abstractNumId w:val="18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1"/>
    <w:rsid w:val="00002966"/>
    <w:rsid w:val="00004246"/>
    <w:rsid w:val="00006178"/>
    <w:rsid w:val="000063EC"/>
    <w:rsid w:val="0001533F"/>
    <w:rsid w:val="00017544"/>
    <w:rsid w:val="00025163"/>
    <w:rsid w:val="0002533E"/>
    <w:rsid w:val="0003051D"/>
    <w:rsid w:val="00032C52"/>
    <w:rsid w:val="00033C9E"/>
    <w:rsid w:val="00036AD9"/>
    <w:rsid w:val="0004112B"/>
    <w:rsid w:val="00042455"/>
    <w:rsid w:val="000433DC"/>
    <w:rsid w:val="00050586"/>
    <w:rsid w:val="00052539"/>
    <w:rsid w:val="0005259F"/>
    <w:rsid w:val="00053A91"/>
    <w:rsid w:val="00054F21"/>
    <w:rsid w:val="000579B8"/>
    <w:rsid w:val="0006159B"/>
    <w:rsid w:val="00064512"/>
    <w:rsid w:val="00071ED2"/>
    <w:rsid w:val="00072F3E"/>
    <w:rsid w:val="00075299"/>
    <w:rsid w:val="00076357"/>
    <w:rsid w:val="000775DE"/>
    <w:rsid w:val="000826AC"/>
    <w:rsid w:val="000860B5"/>
    <w:rsid w:val="000865A0"/>
    <w:rsid w:val="00090F6B"/>
    <w:rsid w:val="00095565"/>
    <w:rsid w:val="000A13D0"/>
    <w:rsid w:val="000A5189"/>
    <w:rsid w:val="000B144D"/>
    <w:rsid w:val="000B14CD"/>
    <w:rsid w:val="000B7092"/>
    <w:rsid w:val="000B735B"/>
    <w:rsid w:val="000C1E88"/>
    <w:rsid w:val="000C28A3"/>
    <w:rsid w:val="000D3BE5"/>
    <w:rsid w:val="000D698C"/>
    <w:rsid w:val="000E0ADF"/>
    <w:rsid w:val="000E32CB"/>
    <w:rsid w:val="000F27DA"/>
    <w:rsid w:val="000F390B"/>
    <w:rsid w:val="000F5D6C"/>
    <w:rsid w:val="000F6022"/>
    <w:rsid w:val="000F6ECD"/>
    <w:rsid w:val="0010745C"/>
    <w:rsid w:val="00110AC3"/>
    <w:rsid w:val="0011119A"/>
    <w:rsid w:val="00112590"/>
    <w:rsid w:val="0011276B"/>
    <w:rsid w:val="00115F9A"/>
    <w:rsid w:val="00121DC2"/>
    <w:rsid w:val="00123187"/>
    <w:rsid w:val="00123CED"/>
    <w:rsid w:val="00124D6A"/>
    <w:rsid w:val="001257C2"/>
    <w:rsid w:val="0012649C"/>
    <w:rsid w:val="00130B8A"/>
    <w:rsid w:val="00130FF4"/>
    <w:rsid w:val="00131F52"/>
    <w:rsid w:val="001327D2"/>
    <w:rsid w:val="001341FE"/>
    <w:rsid w:val="00135108"/>
    <w:rsid w:val="00136148"/>
    <w:rsid w:val="00136F48"/>
    <w:rsid w:val="00142133"/>
    <w:rsid w:val="00147E0F"/>
    <w:rsid w:val="0015383D"/>
    <w:rsid w:val="001546B0"/>
    <w:rsid w:val="00154F32"/>
    <w:rsid w:val="001557F2"/>
    <w:rsid w:val="00161386"/>
    <w:rsid w:val="00162BC3"/>
    <w:rsid w:val="00162EF9"/>
    <w:rsid w:val="0016397C"/>
    <w:rsid w:val="001670C3"/>
    <w:rsid w:val="00175D53"/>
    <w:rsid w:val="00175ED5"/>
    <w:rsid w:val="0018005C"/>
    <w:rsid w:val="001816FD"/>
    <w:rsid w:val="0018262E"/>
    <w:rsid w:val="001848F7"/>
    <w:rsid w:val="0018714C"/>
    <w:rsid w:val="00187162"/>
    <w:rsid w:val="00192448"/>
    <w:rsid w:val="001947D3"/>
    <w:rsid w:val="001972A0"/>
    <w:rsid w:val="001A327D"/>
    <w:rsid w:val="001A3C17"/>
    <w:rsid w:val="001A7154"/>
    <w:rsid w:val="001B18D3"/>
    <w:rsid w:val="001B3FD8"/>
    <w:rsid w:val="001B466E"/>
    <w:rsid w:val="001B720F"/>
    <w:rsid w:val="001C1874"/>
    <w:rsid w:val="001C1A05"/>
    <w:rsid w:val="001C2926"/>
    <w:rsid w:val="001C3F65"/>
    <w:rsid w:val="001C653F"/>
    <w:rsid w:val="001C6566"/>
    <w:rsid w:val="001D0BF8"/>
    <w:rsid w:val="001D2467"/>
    <w:rsid w:val="001D4092"/>
    <w:rsid w:val="001D51B1"/>
    <w:rsid w:val="001D7C71"/>
    <w:rsid w:val="001E02C8"/>
    <w:rsid w:val="001E0AB1"/>
    <w:rsid w:val="001E1AEB"/>
    <w:rsid w:val="001E245B"/>
    <w:rsid w:val="001E3F73"/>
    <w:rsid w:val="001E45A7"/>
    <w:rsid w:val="001E45E1"/>
    <w:rsid w:val="001F21A3"/>
    <w:rsid w:val="001F408F"/>
    <w:rsid w:val="001F40F1"/>
    <w:rsid w:val="001F4A60"/>
    <w:rsid w:val="00202A83"/>
    <w:rsid w:val="002060F0"/>
    <w:rsid w:val="002061B9"/>
    <w:rsid w:val="00214B30"/>
    <w:rsid w:val="00216714"/>
    <w:rsid w:val="00216D50"/>
    <w:rsid w:val="00222B20"/>
    <w:rsid w:val="00223604"/>
    <w:rsid w:val="00227443"/>
    <w:rsid w:val="002278C1"/>
    <w:rsid w:val="002300A5"/>
    <w:rsid w:val="0023075A"/>
    <w:rsid w:val="00235CC5"/>
    <w:rsid w:val="0023636D"/>
    <w:rsid w:val="0023657B"/>
    <w:rsid w:val="00243EC7"/>
    <w:rsid w:val="002532F0"/>
    <w:rsid w:val="002559FF"/>
    <w:rsid w:val="00255C80"/>
    <w:rsid w:val="00257FCA"/>
    <w:rsid w:val="00261485"/>
    <w:rsid w:val="00264CE8"/>
    <w:rsid w:val="002664D2"/>
    <w:rsid w:val="0026722F"/>
    <w:rsid w:val="00267991"/>
    <w:rsid w:val="00267E92"/>
    <w:rsid w:val="0027102F"/>
    <w:rsid w:val="00271F55"/>
    <w:rsid w:val="002733EA"/>
    <w:rsid w:val="002751DD"/>
    <w:rsid w:val="002848F8"/>
    <w:rsid w:val="002A169E"/>
    <w:rsid w:val="002A3519"/>
    <w:rsid w:val="002A39C5"/>
    <w:rsid w:val="002A4D54"/>
    <w:rsid w:val="002A5258"/>
    <w:rsid w:val="002A5EAF"/>
    <w:rsid w:val="002A6FBE"/>
    <w:rsid w:val="002B1F5C"/>
    <w:rsid w:val="002B563D"/>
    <w:rsid w:val="002B6529"/>
    <w:rsid w:val="002C0C03"/>
    <w:rsid w:val="002C1B9B"/>
    <w:rsid w:val="002C6269"/>
    <w:rsid w:val="002D00A4"/>
    <w:rsid w:val="002D300C"/>
    <w:rsid w:val="002D3708"/>
    <w:rsid w:val="002D5F9D"/>
    <w:rsid w:val="002D7831"/>
    <w:rsid w:val="002E08B5"/>
    <w:rsid w:val="002E0CF5"/>
    <w:rsid w:val="002E509A"/>
    <w:rsid w:val="002E74AB"/>
    <w:rsid w:val="002E7958"/>
    <w:rsid w:val="002F4831"/>
    <w:rsid w:val="002F64DF"/>
    <w:rsid w:val="002F7A71"/>
    <w:rsid w:val="002F7C4A"/>
    <w:rsid w:val="00301CC4"/>
    <w:rsid w:val="00301EA5"/>
    <w:rsid w:val="00302E05"/>
    <w:rsid w:val="00302ED7"/>
    <w:rsid w:val="00303201"/>
    <w:rsid w:val="0030442E"/>
    <w:rsid w:val="00305629"/>
    <w:rsid w:val="00305C8E"/>
    <w:rsid w:val="00307574"/>
    <w:rsid w:val="003113BB"/>
    <w:rsid w:val="0031314C"/>
    <w:rsid w:val="00317022"/>
    <w:rsid w:val="003261C1"/>
    <w:rsid w:val="00330F4B"/>
    <w:rsid w:val="00331F5D"/>
    <w:rsid w:val="003324D0"/>
    <w:rsid w:val="00334C7F"/>
    <w:rsid w:val="00340513"/>
    <w:rsid w:val="00340ECF"/>
    <w:rsid w:val="00343372"/>
    <w:rsid w:val="00344533"/>
    <w:rsid w:val="00345D22"/>
    <w:rsid w:val="00346332"/>
    <w:rsid w:val="00346C2A"/>
    <w:rsid w:val="00347799"/>
    <w:rsid w:val="00350882"/>
    <w:rsid w:val="00356491"/>
    <w:rsid w:val="00360085"/>
    <w:rsid w:val="003650B9"/>
    <w:rsid w:val="0036563D"/>
    <w:rsid w:val="00367FFD"/>
    <w:rsid w:val="003745CE"/>
    <w:rsid w:val="00374837"/>
    <w:rsid w:val="00376C17"/>
    <w:rsid w:val="00377794"/>
    <w:rsid w:val="003824E7"/>
    <w:rsid w:val="00387C57"/>
    <w:rsid w:val="00391A77"/>
    <w:rsid w:val="0039350F"/>
    <w:rsid w:val="003A5E4C"/>
    <w:rsid w:val="003A67DF"/>
    <w:rsid w:val="003A7D90"/>
    <w:rsid w:val="003B2E97"/>
    <w:rsid w:val="003B6496"/>
    <w:rsid w:val="003C0351"/>
    <w:rsid w:val="003C5374"/>
    <w:rsid w:val="003C7A48"/>
    <w:rsid w:val="003D7372"/>
    <w:rsid w:val="003E2572"/>
    <w:rsid w:val="003E2E50"/>
    <w:rsid w:val="003E535B"/>
    <w:rsid w:val="003F1B16"/>
    <w:rsid w:val="003F26C8"/>
    <w:rsid w:val="003F4643"/>
    <w:rsid w:val="003F576E"/>
    <w:rsid w:val="003F5853"/>
    <w:rsid w:val="003F74CB"/>
    <w:rsid w:val="003F75DF"/>
    <w:rsid w:val="0040121A"/>
    <w:rsid w:val="0040179F"/>
    <w:rsid w:val="0040257F"/>
    <w:rsid w:val="00403CB1"/>
    <w:rsid w:val="00403E75"/>
    <w:rsid w:val="00404F55"/>
    <w:rsid w:val="00411463"/>
    <w:rsid w:val="004116D4"/>
    <w:rsid w:val="00412810"/>
    <w:rsid w:val="00412B02"/>
    <w:rsid w:val="00420FB3"/>
    <w:rsid w:val="00423F41"/>
    <w:rsid w:val="00424EF2"/>
    <w:rsid w:val="00425028"/>
    <w:rsid w:val="004252FA"/>
    <w:rsid w:val="00425AFA"/>
    <w:rsid w:val="00426BFA"/>
    <w:rsid w:val="00430C87"/>
    <w:rsid w:val="004333BB"/>
    <w:rsid w:val="00434524"/>
    <w:rsid w:val="00435574"/>
    <w:rsid w:val="00442433"/>
    <w:rsid w:val="00446C6D"/>
    <w:rsid w:val="0044706F"/>
    <w:rsid w:val="00447B1D"/>
    <w:rsid w:val="00453283"/>
    <w:rsid w:val="004536A2"/>
    <w:rsid w:val="004539D1"/>
    <w:rsid w:val="00454282"/>
    <w:rsid w:val="00455B26"/>
    <w:rsid w:val="004607C0"/>
    <w:rsid w:val="004615C2"/>
    <w:rsid w:val="00464AAF"/>
    <w:rsid w:val="00465108"/>
    <w:rsid w:val="00465A85"/>
    <w:rsid w:val="00474755"/>
    <w:rsid w:val="00474F9F"/>
    <w:rsid w:val="00475ABD"/>
    <w:rsid w:val="0048064D"/>
    <w:rsid w:val="00481C91"/>
    <w:rsid w:val="00490742"/>
    <w:rsid w:val="0049178C"/>
    <w:rsid w:val="004A0510"/>
    <w:rsid w:val="004A2ED1"/>
    <w:rsid w:val="004A310A"/>
    <w:rsid w:val="004A5328"/>
    <w:rsid w:val="004B19E5"/>
    <w:rsid w:val="004B29F0"/>
    <w:rsid w:val="004C1C50"/>
    <w:rsid w:val="004C49A4"/>
    <w:rsid w:val="004C76CB"/>
    <w:rsid w:val="004D0EF6"/>
    <w:rsid w:val="004D1545"/>
    <w:rsid w:val="004D526F"/>
    <w:rsid w:val="004D56B9"/>
    <w:rsid w:val="004D58AC"/>
    <w:rsid w:val="004D6E66"/>
    <w:rsid w:val="004D78AF"/>
    <w:rsid w:val="004E1D2B"/>
    <w:rsid w:val="004E2516"/>
    <w:rsid w:val="004E27C2"/>
    <w:rsid w:val="004E3083"/>
    <w:rsid w:val="004F5E77"/>
    <w:rsid w:val="0050086B"/>
    <w:rsid w:val="00502D93"/>
    <w:rsid w:val="00503317"/>
    <w:rsid w:val="005040F3"/>
    <w:rsid w:val="0050482D"/>
    <w:rsid w:val="00507491"/>
    <w:rsid w:val="00507504"/>
    <w:rsid w:val="005101A8"/>
    <w:rsid w:val="005104CD"/>
    <w:rsid w:val="0051732F"/>
    <w:rsid w:val="00521382"/>
    <w:rsid w:val="005226B6"/>
    <w:rsid w:val="00523ABD"/>
    <w:rsid w:val="00527A4B"/>
    <w:rsid w:val="00531324"/>
    <w:rsid w:val="00533CC2"/>
    <w:rsid w:val="00542509"/>
    <w:rsid w:val="00546FF5"/>
    <w:rsid w:val="00553281"/>
    <w:rsid w:val="00553F9C"/>
    <w:rsid w:val="00554E6F"/>
    <w:rsid w:val="00556341"/>
    <w:rsid w:val="005672E9"/>
    <w:rsid w:val="005755B3"/>
    <w:rsid w:val="00575D31"/>
    <w:rsid w:val="0058020C"/>
    <w:rsid w:val="00583062"/>
    <w:rsid w:val="00583F61"/>
    <w:rsid w:val="00592CAB"/>
    <w:rsid w:val="0059654F"/>
    <w:rsid w:val="00596DD3"/>
    <w:rsid w:val="005A021D"/>
    <w:rsid w:val="005A0D8D"/>
    <w:rsid w:val="005A1E1C"/>
    <w:rsid w:val="005A251E"/>
    <w:rsid w:val="005A4B88"/>
    <w:rsid w:val="005A5E93"/>
    <w:rsid w:val="005B02F4"/>
    <w:rsid w:val="005B0A6E"/>
    <w:rsid w:val="005B319A"/>
    <w:rsid w:val="005B5729"/>
    <w:rsid w:val="005B5C61"/>
    <w:rsid w:val="005B5F0E"/>
    <w:rsid w:val="005C0743"/>
    <w:rsid w:val="005C1475"/>
    <w:rsid w:val="005C1B2E"/>
    <w:rsid w:val="005C1BDD"/>
    <w:rsid w:val="005C2F95"/>
    <w:rsid w:val="005C6895"/>
    <w:rsid w:val="005C7277"/>
    <w:rsid w:val="005D1858"/>
    <w:rsid w:val="005E04BD"/>
    <w:rsid w:val="005E2CD3"/>
    <w:rsid w:val="005E3C83"/>
    <w:rsid w:val="005E66B2"/>
    <w:rsid w:val="005F0529"/>
    <w:rsid w:val="005F5806"/>
    <w:rsid w:val="006010A8"/>
    <w:rsid w:val="00603C51"/>
    <w:rsid w:val="006049CF"/>
    <w:rsid w:val="006075C1"/>
    <w:rsid w:val="006079CE"/>
    <w:rsid w:val="006079DE"/>
    <w:rsid w:val="0061002A"/>
    <w:rsid w:val="006118B3"/>
    <w:rsid w:val="0061497D"/>
    <w:rsid w:val="0061707D"/>
    <w:rsid w:val="00617107"/>
    <w:rsid w:val="00620882"/>
    <w:rsid w:val="006243E2"/>
    <w:rsid w:val="00624FBE"/>
    <w:rsid w:val="00626D85"/>
    <w:rsid w:val="00630201"/>
    <w:rsid w:val="006307C9"/>
    <w:rsid w:val="0063586E"/>
    <w:rsid w:val="00645659"/>
    <w:rsid w:val="00646AF0"/>
    <w:rsid w:val="006476BF"/>
    <w:rsid w:val="006479B4"/>
    <w:rsid w:val="00650057"/>
    <w:rsid w:val="00650C4E"/>
    <w:rsid w:val="00652AA0"/>
    <w:rsid w:val="00664132"/>
    <w:rsid w:val="00664A03"/>
    <w:rsid w:val="0066543A"/>
    <w:rsid w:val="00666378"/>
    <w:rsid w:val="006663AA"/>
    <w:rsid w:val="0066662A"/>
    <w:rsid w:val="00667A9D"/>
    <w:rsid w:val="00670D50"/>
    <w:rsid w:val="00674EEF"/>
    <w:rsid w:val="00675837"/>
    <w:rsid w:val="006777CB"/>
    <w:rsid w:val="00683985"/>
    <w:rsid w:val="00685D22"/>
    <w:rsid w:val="006878B5"/>
    <w:rsid w:val="00687C86"/>
    <w:rsid w:val="00690896"/>
    <w:rsid w:val="00691C29"/>
    <w:rsid w:val="00692F99"/>
    <w:rsid w:val="00694747"/>
    <w:rsid w:val="0069477F"/>
    <w:rsid w:val="00696639"/>
    <w:rsid w:val="006969CA"/>
    <w:rsid w:val="00696AF5"/>
    <w:rsid w:val="006971F6"/>
    <w:rsid w:val="006A1654"/>
    <w:rsid w:val="006B2A93"/>
    <w:rsid w:val="006B6B31"/>
    <w:rsid w:val="006C3753"/>
    <w:rsid w:val="006C5D8D"/>
    <w:rsid w:val="006C65D7"/>
    <w:rsid w:val="006C7013"/>
    <w:rsid w:val="006D07C6"/>
    <w:rsid w:val="006E064E"/>
    <w:rsid w:val="006E1D41"/>
    <w:rsid w:val="006E57D4"/>
    <w:rsid w:val="006E57DF"/>
    <w:rsid w:val="006E738E"/>
    <w:rsid w:val="006F0859"/>
    <w:rsid w:val="006F0BD4"/>
    <w:rsid w:val="006F3EB6"/>
    <w:rsid w:val="00700712"/>
    <w:rsid w:val="00701427"/>
    <w:rsid w:val="00701DEF"/>
    <w:rsid w:val="0070385B"/>
    <w:rsid w:val="00704C8B"/>
    <w:rsid w:val="0070629C"/>
    <w:rsid w:val="00712C3C"/>
    <w:rsid w:val="0071655C"/>
    <w:rsid w:val="00720235"/>
    <w:rsid w:val="00723A14"/>
    <w:rsid w:val="00724568"/>
    <w:rsid w:val="00725A29"/>
    <w:rsid w:val="00725EEC"/>
    <w:rsid w:val="00727BFC"/>
    <w:rsid w:val="00727D99"/>
    <w:rsid w:val="00731717"/>
    <w:rsid w:val="00734542"/>
    <w:rsid w:val="00734DB4"/>
    <w:rsid w:val="0073556B"/>
    <w:rsid w:val="00740082"/>
    <w:rsid w:val="00745C6F"/>
    <w:rsid w:val="007512FB"/>
    <w:rsid w:val="007526DA"/>
    <w:rsid w:val="007533C6"/>
    <w:rsid w:val="00753F3B"/>
    <w:rsid w:val="007561DB"/>
    <w:rsid w:val="007566D8"/>
    <w:rsid w:val="007572AE"/>
    <w:rsid w:val="00757551"/>
    <w:rsid w:val="00757610"/>
    <w:rsid w:val="007629EC"/>
    <w:rsid w:val="007634C3"/>
    <w:rsid w:val="007654AA"/>
    <w:rsid w:val="00767D52"/>
    <w:rsid w:val="00780285"/>
    <w:rsid w:val="00781777"/>
    <w:rsid w:val="007821CE"/>
    <w:rsid w:val="007829CB"/>
    <w:rsid w:val="00786F66"/>
    <w:rsid w:val="00791D5D"/>
    <w:rsid w:val="00793097"/>
    <w:rsid w:val="00797F2A"/>
    <w:rsid w:val="007A069F"/>
    <w:rsid w:val="007A1F0B"/>
    <w:rsid w:val="007A4CD7"/>
    <w:rsid w:val="007A4F61"/>
    <w:rsid w:val="007A5263"/>
    <w:rsid w:val="007B21C9"/>
    <w:rsid w:val="007B4F70"/>
    <w:rsid w:val="007C1234"/>
    <w:rsid w:val="007C12F7"/>
    <w:rsid w:val="007C1B7F"/>
    <w:rsid w:val="007C6139"/>
    <w:rsid w:val="007D06FB"/>
    <w:rsid w:val="007D0FAE"/>
    <w:rsid w:val="007D1647"/>
    <w:rsid w:val="007D1AC0"/>
    <w:rsid w:val="007E3BB9"/>
    <w:rsid w:val="007F1156"/>
    <w:rsid w:val="007F5188"/>
    <w:rsid w:val="008002B2"/>
    <w:rsid w:val="008057A2"/>
    <w:rsid w:val="00806B4D"/>
    <w:rsid w:val="00810EB8"/>
    <w:rsid w:val="008122E0"/>
    <w:rsid w:val="00815289"/>
    <w:rsid w:val="008216D5"/>
    <w:rsid w:val="00822B4C"/>
    <w:rsid w:val="00825488"/>
    <w:rsid w:val="00825F57"/>
    <w:rsid w:val="008315D2"/>
    <w:rsid w:val="00833A82"/>
    <w:rsid w:val="00835ED3"/>
    <w:rsid w:val="00836FB9"/>
    <w:rsid w:val="00837AB5"/>
    <w:rsid w:val="008420B3"/>
    <w:rsid w:val="00843EB0"/>
    <w:rsid w:val="00843EFA"/>
    <w:rsid w:val="00845C1F"/>
    <w:rsid w:val="0085130D"/>
    <w:rsid w:val="0085411C"/>
    <w:rsid w:val="008550FA"/>
    <w:rsid w:val="008615D0"/>
    <w:rsid w:val="00862690"/>
    <w:rsid w:val="00862D4E"/>
    <w:rsid w:val="00863447"/>
    <w:rsid w:val="00866D3A"/>
    <w:rsid w:val="00873570"/>
    <w:rsid w:val="00875D61"/>
    <w:rsid w:val="00876839"/>
    <w:rsid w:val="00884873"/>
    <w:rsid w:val="0089066C"/>
    <w:rsid w:val="00897CF5"/>
    <w:rsid w:val="008A0617"/>
    <w:rsid w:val="008A4172"/>
    <w:rsid w:val="008A6A39"/>
    <w:rsid w:val="008A6FC0"/>
    <w:rsid w:val="008A70E8"/>
    <w:rsid w:val="008A7C94"/>
    <w:rsid w:val="008B1131"/>
    <w:rsid w:val="008B24E5"/>
    <w:rsid w:val="008B2ED0"/>
    <w:rsid w:val="008B6AD7"/>
    <w:rsid w:val="008C3AC6"/>
    <w:rsid w:val="008C3F71"/>
    <w:rsid w:val="008C4647"/>
    <w:rsid w:val="008C70AC"/>
    <w:rsid w:val="008D39BC"/>
    <w:rsid w:val="008E099A"/>
    <w:rsid w:val="008E0B19"/>
    <w:rsid w:val="008E0CD7"/>
    <w:rsid w:val="008E5F4D"/>
    <w:rsid w:val="008F2B13"/>
    <w:rsid w:val="008F58CD"/>
    <w:rsid w:val="00906E8F"/>
    <w:rsid w:val="00907EB1"/>
    <w:rsid w:val="0091038B"/>
    <w:rsid w:val="009136FD"/>
    <w:rsid w:val="0091419D"/>
    <w:rsid w:val="00916416"/>
    <w:rsid w:val="00916F85"/>
    <w:rsid w:val="00917BFA"/>
    <w:rsid w:val="00920FE8"/>
    <w:rsid w:val="0092149C"/>
    <w:rsid w:val="00921D58"/>
    <w:rsid w:val="00922996"/>
    <w:rsid w:val="00923C60"/>
    <w:rsid w:val="00926D65"/>
    <w:rsid w:val="0092707C"/>
    <w:rsid w:val="00927A4D"/>
    <w:rsid w:val="00927B82"/>
    <w:rsid w:val="009353DE"/>
    <w:rsid w:val="00941623"/>
    <w:rsid w:val="00943C63"/>
    <w:rsid w:val="00945410"/>
    <w:rsid w:val="0094677C"/>
    <w:rsid w:val="00946A41"/>
    <w:rsid w:val="00953BC2"/>
    <w:rsid w:val="00953F75"/>
    <w:rsid w:val="00954081"/>
    <w:rsid w:val="00957E4C"/>
    <w:rsid w:val="00960084"/>
    <w:rsid w:val="00961D2B"/>
    <w:rsid w:val="00962AB1"/>
    <w:rsid w:val="00963889"/>
    <w:rsid w:val="00964838"/>
    <w:rsid w:val="009669AB"/>
    <w:rsid w:val="00970463"/>
    <w:rsid w:val="00970942"/>
    <w:rsid w:val="00970B9E"/>
    <w:rsid w:val="00970D9A"/>
    <w:rsid w:val="009727EE"/>
    <w:rsid w:val="00974956"/>
    <w:rsid w:val="00982874"/>
    <w:rsid w:val="00982CB3"/>
    <w:rsid w:val="00983108"/>
    <w:rsid w:val="00986C09"/>
    <w:rsid w:val="009912A5"/>
    <w:rsid w:val="00995B5F"/>
    <w:rsid w:val="009A37B8"/>
    <w:rsid w:val="009B26B2"/>
    <w:rsid w:val="009B3C63"/>
    <w:rsid w:val="009B4CC7"/>
    <w:rsid w:val="009C73AC"/>
    <w:rsid w:val="009D5921"/>
    <w:rsid w:val="009D5F5A"/>
    <w:rsid w:val="009D5F9C"/>
    <w:rsid w:val="009D6917"/>
    <w:rsid w:val="009D7136"/>
    <w:rsid w:val="009D718D"/>
    <w:rsid w:val="009F0AF0"/>
    <w:rsid w:val="009F2310"/>
    <w:rsid w:val="009F610C"/>
    <w:rsid w:val="009F66C1"/>
    <w:rsid w:val="009F7967"/>
    <w:rsid w:val="00A0110E"/>
    <w:rsid w:val="00A019CD"/>
    <w:rsid w:val="00A05B82"/>
    <w:rsid w:val="00A0783D"/>
    <w:rsid w:val="00A07D63"/>
    <w:rsid w:val="00A07E44"/>
    <w:rsid w:val="00A1176B"/>
    <w:rsid w:val="00A14D41"/>
    <w:rsid w:val="00A1689F"/>
    <w:rsid w:val="00A17642"/>
    <w:rsid w:val="00A17D48"/>
    <w:rsid w:val="00A21999"/>
    <w:rsid w:val="00A22BC2"/>
    <w:rsid w:val="00A233B1"/>
    <w:rsid w:val="00A31196"/>
    <w:rsid w:val="00A34ED2"/>
    <w:rsid w:val="00A4008D"/>
    <w:rsid w:val="00A40B1E"/>
    <w:rsid w:val="00A41B7B"/>
    <w:rsid w:val="00A429DA"/>
    <w:rsid w:val="00A43232"/>
    <w:rsid w:val="00A45332"/>
    <w:rsid w:val="00A4699C"/>
    <w:rsid w:val="00A47F6B"/>
    <w:rsid w:val="00A50BA9"/>
    <w:rsid w:val="00A518FB"/>
    <w:rsid w:val="00A530B5"/>
    <w:rsid w:val="00A53626"/>
    <w:rsid w:val="00A55654"/>
    <w:rsid w:val="00A57057"/>
    <w:rsid w:val="00A5707E"/>
    <w:rsid w:val="00A6160B"/>
    <w:rsid w:val="00A61D0D"/>
    <w:rsid w:val="00A6624C"/>
    <w:rsid w:val="00A72630"/>
    <w:rsid w:val="00A75391"/>
    <w:rsid w:val="00A77361"/>
    <w:rsid w:val="00A825AB"/>
    <w:rsid w:val="00A83437"/>
    <w:rsid w:val="00A85D01"/>
    <w:rsid w:val="00A8759D"/>
    <w:rsid w:val="00A9046D"/>
    <w:rsid w:val="00A92D45"/>
    <w:rsid w:val="00A941C7"/>
    <w:rsid w:val="00AA0B46"/>
    <w:rsid w:val="00AA0C69"/>
    <w:rsid w:val="00AA2168"/>
    <w:rsid w:val="00AA52D1"/>
    <w:rsid w:val="00AB17CB"/>
    <w:rsid w:val="00AB393C"/>
    <w:rsid w:val="00AC1111"/>
    <w:rsid w:val="00AC1671"/>
    <w:rsid w:val="00AD1E71"/>
    <w:rsid w:val="00AD7614"/>
    <w:rsid w:val="00AE01A6"/>
    <w:rsid w:val="00AE36BB"/>
    <w:rsid w:val="00AE665C"/>
    <w:rsid w:val="00AE6B00"/>
    <w:rsid w:val="00AF0DDC"/>
    <w:rsid w:val="00AF364C"/>
    <w:rsid w:val="00AF6741"/>
    <w:rsid w:val="00AF6E9C"/>
    <w:rsid w:val="00B0043D"/>
    <w:rsid w:val="00B0065A"/>
    <w:rsid w:val="00B02A5B"/>
    <w:rsid w:val="00B03D32"/>
    <w:rsid w:val="00B04905"/>
    <w:rsid w:val="00B05346"/>
    <w:rsid w:val="00B0710B"/>
    <w:rsid w:val="00B07A90"/>
    <w:rsid w:val="00B12B6A"/>
    <w:rsid w:val="00B12ED8"/>
    <w:rsid w:val="00B12F0C"/>
    <w:rsid w:val="00B161F3"/>
    <w:rsid w:val="00B16B63"/>
    <w:rsid w:val="00B1787E"/>
    <w:rsid w:val="00B17D7D"/>
    <w:rsid w:val="00B21352"/>
    <w:rsid w:val="00B21995"/>
    <w:rsid w:val="00B219B0"/>
    <w:rsid w:val="00B234D2"/>
    <w:rsid w:val="00B24A8F"/>
    <w:rsid w:val="00B30B24"/>
    <w:rsid w:val="00B32626"/>
    <w:rsid w:val="00B345CC"/>
    <w:rsid w:val="00B4293D"/>
    <w:rsid w:val="00B4318A"/>
    <w:rsid w:val="00B470D9"/>
    <w:rsid w:val="00B477D4"/>
    <w:rsid w:val="00B50032"/>
    <w:rsid w:val="00B50BC3"/>
    <w:rsid w:val="00B514E1"/>
    <w:rsid w:val="00B51D01"/>
    <w:rsid w:val="00B51EB6"/>
    <w:rsid w:val="00B54F95"/>
    <w:rsid w:val="00B57391"/>
    <w:rsid w:val="00B60C49"/>
    <w:rsid w:val="00B611FF"/>
    <w:rsid w:val="00B638CB"/>
    <w:rsid w:val="00B64A3D"/>
    <w:rsid w:val="00B650DD"/>
    <w:rsid w:val="00B65CE1"/>
    <w:rsid w:val="00B65D98"/>
    <w:rsid w:val="00B74583"/>
    <w:rsid w:val="00B77B5D"/>
    <w:rsid w:val="00B834A9"/>
    <w:rsid w:val="00B85346"/>
    <w:rsid w:val="00B85F66"/>
    <w:rsid w:val="00B871F0"/>
    <w:rsid w:val="00B873E8"/>
    <w:rsid w:val="00B87F94"/>
    <w:rsid w:val="00B92D17"/>
    <w:rsid w:val="00B93E21"/>
    <w:rsid w:val="00B940E7"/>
    <w:rsid w:val="00BA216D"/>
    <w:rsid w:val="00BA5BDF"/>
    <w:rsid w:val="00BA66F7"/>
    <w:rsid w:val="00BA69D5"/>
    <w:rsid w:val="00BB1B8C"/>
    <w:rsid w:val="00BB26AF"/>
    <w:rsid w:val="00BB33A7"/>
    <w:rsid w:val="00BB637D"/>
    <w:rsid w:val="00BB7FD2"/>
    <w:rsid w:val="00BC07AD"/>
    <w:rsid w:val="00BC39BF"/>
    <w:rsid w:val="00BC3BF4"/>
    <w:rsid w:val="00BC3F15"/>
    <w:rsid w:val="00BC72A9"/>
    <w:rsid w:val="00BC78D2"/>
    <w:rsid w:val="00BD3158"/>
    <w:rsid w:val="00BD68CB"/>
    <w:rsid w:val="00BE1DB7"/>
    <w:rsid w:val="00BE7A8B"/>
    <w:rsid w:val="00BE7FE5"/>
    <w:rsid w:val="00C014FA"/>
    <w:rsid w:val="00C0284E"/>
    <w:rsid w:val="00C05331"/>
    <w:rsid w:val="00C0723A"/>
    <w:rsid w:val="00C118AC"/>
    <w:rsid w:val="00C12B50"/>
    <w:rsid w:val="00C12BA8"/>
    <w:rsid w:val="00C12D97"/>
    <w:rsid w:val="00C14B05"/>
    <w:rsid w:val="00C20B65"/>
    <w:rsid w:val="00C21975"/>
    <w:rsid w:val="00C240C9"/>
    <w:rsid w:val="00C24EBD"/>
    <w:rsid w:val="00C258D4"/>
    <w:rsid w:val="00C2798E"/>
    <w:rsid w:val="00C30108"/>
    <w:rsid w:val="00C3177F"/>
    <w:rsid w:val="00C3244A"/>
    <w:rsid w:val="00C32CC6"/>
    <w:rsid w:val="00C3388A"/>
    <w:rsid w:val="00C3451C"/>
    <w:rsid w:val="00C356A6"/>
    <w:rsid w:val="00C3610B"/>
    <w:rsid w:val="00C36728"/>
    <w:rsid w:val="00C404A4"/>
    <w:rsid w:val="00C42B9B"/>
    <w:rsid w:val="00C42C8F"/>
    <w:rsid w:val="00C42F5E"/>
    <w:rsid w:val="00C45C2A"/>
    <w:rsid w:val="00C52442"/>
    <w:rsid w:val="00C5598A"/>
    <w:rsid w:val="00C55A34"/>
    <w:rsid w:val="00C55BAD"/>
    <w:rsid w:val="00C65C87"/>
    <w:rsid w:val="00C76520"/>
    <w:rsid w:val="00C82075"/>
    <w:rsid w:val="00C82357"/>
    <w:rsid w:val="00C97DF3"/>
    <w:rsid w:val="00CA076D"/>
    <w:rsid w:val="00CA1CBF"/>
    <w:rsid w:val="00CA27BF"/>
    <w:rsid w:val="00CA4B3F"/>
    <w:rsid w:val="00CA72F0"/>
    <w:rsid w:val="00CA7FBF"/>
    <w:rsid w:val="00CB5528"/>
    <w:rsid w:val="00CB5E7B"/>
    <w:rsid w:val="00CC220D"/>
    <w:rsid w:val="00CC3F20"/>
    <w:rsid w:val="00CC5E6D"/>
    <w:rsid w:val="00CD1059"/>
    <w:rsid w:val="00CD1AD3"/>
    <w:rsid w:val="00CD1B3C"/>
    <w:rsid w:val="00CD2980"/>
    <w:rsid w:val="00CD4CB3"/>
    <w:rsid w:val="00CD7105"/>
    <w:rsid w:val="00CE0244"/>
    <w:rsid w:val="00CE4C2B"/>
    <w:rsid w:val="00CE4EFC"/>
    <w:rsid w:val="00CE4FB8"/>
    <w:rsid w:val="00CE54A6"/>
    <w:rsid w:val="00CE65FF"/>
    <w:rsid w:val="00CF3588"/>
    <w:rsid w:val="00CF40E8"/>
    <w:rsid w:val="00CF6466"/>
    <w:rsid w:val="00CF7FE2"/>
    <w:rsid w:val="00D069A9"/>
    <w:rsid w:val="00D11446"/>
    <w:rsid w:val="00D1246C"/>
    <w:rsid w:val="00D168DC"/>
    <w:rsid w:val="00D332D1"/>
    <w:rsid w:val="00D335B3"/>
    <w:rsid w:val="00D36765"/>
    <w:rsid w:val="00D374A2"/>
    <w:rsid w:val="00D3759E"/>
    <w:rsid w:val="00D40FDB"/>
    <w:rsid w:val="00D41A07"/>
    <w:rsid w:val="00D42AC0"/>
    <w:rsid w:val="00D42FC9"/>
    <w:rsid w:val="00D464BF"/>
    <w:rsid w:val="00D47152"/>
    <w:rsid w:val="00D47437"/>
    <w:rsid w:val="00D47952"/>
    <w:rsid w:val="00D51839"/>
    <w:rsid w:val="00D54105"/>
    <w:rsid w:val="00D56AFA"/>
    <w:rsid w:val="00D577EC"/>
    <w:rsid w:val="00D658F8"/>
    <w:rsid w:val="00D66DD8"/>
    <w:rsid w:val="00D75747"/>
    <w:rsid w:val="00D75B42"/>
    <w:rsid w:val="00D811DF"/>
    <w:rsid w:val="00D84F06"/>
    <w:rsid w:val="00D93061"/>
    <w:rsid w:val="00D97767"/>
    <w:rsid w:val="00DA165B"/>
    <w:rsid w:val="00DA1FE5"/>
    <w:rsid w:val="00DA20FB"/>
    <w:rsid w:val="00DA39AE"/>
    <w:rsid w:val="00DA5654"/>
    <w:rsid w:val="00DA7AD9"/>
    <w:rsid w:val="00DB360E"/>
    <w:rsid w:val="00DB7E10"/>
    <w:rsid w:val="00DC4187"/>
    <w:rsid w:val="00DC54F5"/>
    <w:rsid w:val="00DD0C27"/>
    <w:rsid w:val="00DD25D0"/>
    <w:rsid w:val="00DD310B"/>
    <w:rsid w:val="00DD536D"/>
    <w:rsid w:val="00DD5D1B"/>
    <w:rsid w:val="00DE195F"/>
    <w:rsid w:val="00DE21D4"/>
    <w:rsid w:val="00DE32B5"/>
    <w:rsid w:val="00DE33DD"/>
    <w:rsid w:val="00DE4A6F"/>
    <w:rsid w:val="00DE7354"/>
    <w:rsid w:val="00DE7420"/>
    <w:rsid w:val="00DF0EC6"/>
    <w:rsid w:val="00DF5E15"/>
    <w:rsid w:val="00DF78A5"/>
    <w:rsid w:val="00DF7CB7"/>
    <w:rsid w:val="00E02224"/>
    <w:rsid w:val="00E02844"/>
    <w:rsid w:val="00E04BAB"/>
    <w:rsid w:val="00E119BD"/>
    <w:rsid w:val="00E12F79"/>
    <w:rsid w:val="00E1465E"/>
    <w:rsid w:val="00E16C8B"/>
    <w:rsid w:val="00E17285"/>
    <w:rsid w:val="00E1728B"/>
    <w:rsid w:val="00E24A89"/>
    <w:rsid w:val="00E26D2B"/>
    <w:rsid w:val="00E272B0"/>
    <w:rsid w:val="00E30112"/>
    <w:rsid w:val="00E30580"/>
    <w:rsid w:val="00E32571"/>
    <w:rsid w:val="00E33110"/>
    <w:rsid w:val="00E33984"/>
    <w:rsid w:val="00E33ED7"/>
    <w:rsid w:val="00E36A24"/>
    <w:rsid w:val="00E45679"/>
    <w:rsid w:val="00E46175"/>
    <w:rsid w:val="00E47AF3"/>
    <w:rsid w:val="00E47FBF"/>
    <w:rsid w:val="00E507B1"/>
    <w:rsid w:val="00E5340E"/>
    <w:rsid w:val="00E56E68"/>
    <w:rsid w:val="00E63E88"/>
    <w:rsid w:val="00E64733"/>
    <w:rsid w:val="00E64F3A"/>
    <w:rsid w:val="00E66959"/>
    <w:rsid w:val="00E70F62"/>
    <w:rsid w:val="00E73C7B"/>
    <w:rsid w:val="00E754FE"/>
    <w:rsid w:val="00E7576E"/>
    <w:rsid w:val="00E75B98"/>
    <w:rsid w:val="00E770FE"/>
    <w:rsid w:val="00E81605"/>
    <w:rsid w:val="00E82A37"/>
    <w:rsid w:val="00E84F05"/>
    <w:rsid w:val="00E911B1"/>
    <w:rsid w:val="00E92004"/>
    <w:rsid w:val="00E92061"/>
    <w:rsid w:val="00EA00A0"/>
    <w:rsid w:val="00EA4946"/>
    <w:rsid w:val="00EA6D48"/>
    <w:rsid w:val="00EB1695"/>
    <w:rsid w:val="00EB3D89"/>
    <w:rsid w:val="00EB4CC5"/>
    <w:rsid w:val="00EB6F6C"/>
    <w:rsid w:val="00EC28F5"/>
    <w:rsid w:val="00EC420D"/>
    <w:rsid w:val="00EC4A7C"/>
    <w:rsid w:val="00EC4D85"/>
    <w:rsid w:val="00ED08F7"/>
    <w:rsid w:val="00ED2867"/>
    <w:rsid w:val="00ED2B31"/>
    <w:rsid w:val="00ED5BD7"/>
    <w:rsid w:val="00ED604E"/>
    <w:rsid w:val="00EE1608"/>
    <w:rsid w:val="00EE7076"/>
    <w:rsid w:val="00EE73EB"/>
    <w:rsid w:val="00EF0496"/>
    <w:rsid w:val="00EF1F58"/>
    <w:rsid w:val="00EF2518"/>
    <w:rsid w:val="00EF3C7E"/>
    <w:rsid w:val="00EF6EFB"/>
    <w:rsid w:val="00EF7A32"/>
    <w:rsid w:val="00F05731"/>
    <w:rsid w:val="00F05C72"/>
    <w:rsid w:val="00F06088"/>
    <w:rsid w:val="00F12C14"/>
    <w:rsid w:val="00F15296"/>
    <w:rsid w:val="00F2068E"/>
    <w:rsid w:val="00F27E43"/>
    <w:rsid w:val="00F32B1F"/>
    <w:rsid w:val="00F32D6A"/>
    <w:rsid w:val="00F33BDF"/>
    <w:rsid w:val="00F349AC"/>
    <w:rsid w:val="00F37FD0"/>
    <w:rsid w:val="00F405D3"/>
    <w:rsid w:val="00F4444E"/>
    <w:rsid w:val="00F45BA1"/>
    <w:rsid w:val="00F462A0"/>
    <w:rsid w:val="00F46550"/>
    <w:rsid w:val="00F4791B"/>
    <w:rsid w:val="00F51AF5"/>
    <w:rsid w:val="00F52588"/>
    <w:rsid w:val="00F52DD5"/>
    <w:rsid w:val="00F5546F"/>
    <w:rsid w:val="00F55BB4"/>
    <w:rsid w:val="00F62903"/>
    <w:rsid w:val="00F62CB1"/>
    <w:rsid w:val="00F63E30"/>
    <w:rsid w:val="00F64DE5"/>
    <w:rsid w:val="00F675B3"/>
    <w:rsid w:val="00F71125"/>
    <w:rsid w:val="00F722D4"/>
    <w:rsid w:val="00F73705"/>
    <w:rsid w:val="00F74DB7"/>
    <w:rsid w:val="00F760E3"/>
    <w:rsid w:val="00F81886"/>
    <w:rsid w:val="00F86157"/>
    <w:rsid w:val="00F87CE8"/>
    <w:rsid w:val="00F91543"/>
    <w:rsid w:val="00F91B36"/>
    <w:rsid w:val="00F93189"/>
    <w:rsid w:val="00F95045"/>
    <w:rsid w:val="00F9575E"/>
    <w:rsid w:val="00F959EE"/>
    <w:rsid w:val="00F97CCE"/>
    <w:rsid w:val="00FA1804"/>
    <w:rsid w:val="00FA3BF7"/>
    <w:rsid w:val="00FA43EE"/>
    <w:rsid w:val="00FA7359"/>
    <w:rsid w:val="00FB1F57"/>
    <w:rsid w:val="00FB2509"/>
    <w:rsid w:val="00FB39D1"/>
    <w:rsid w:val="00FB4291"/>
    <w:rsid w:val="00FC2660"/>
    <w:rsid w:val="00FC267A"/>
    <w:rsid w:val="00FC6666"/>
    <w:rsid w:val="00FD3D05"/>
    <w:rsid w:val="00FE0590"/>
    <w:rsid w:val="00FE2393"/>
    <w:rsid w:val="00FE46B1"/>
    <w:rsid w:val="00FE5DD7"/>
    <w:rsid w:val="00FF0209"/>
    <w:rsid w:val="00FF4C3B"/>
    <w:rsid w:val="00FF4E8D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7FFB4"/>
  <w15:docId w15:val="{6A4F563B-ACD3-F44A-ACA7-8F3867F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D53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qFormat/>
    <w:rsid w:val="00175D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5D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7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5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5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5D53"/>
    <w:pPr>
      <w:keepNext/>
      <w:tabs>
        <w:tab w:val="left" w:pos="1980"/>
      </w:tabs>
      <w:jc w:val="both"/>
      <w:outlineLvl w:val="5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175D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5D53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D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5D5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75D53"/>
    <w:pPr>
      <w:ind w:left="1980"/>
      <w:jc w:val="both"/>
    </w:pPr>
    <w:rPr>
      <w:sz w:val="20"/>
      <w:szCs w:val="18"/>
    </w:rPr>
  </w:style>
  <w:style w:type="paragraph" w:styleId="Title">
    <w:name w:val="Title"/>
    <w:basedOn w:val="Normal"/>
    <w:qFormat/>
    <w:rsid w:val="00175D53"/>
    <w:pPr>
      <w:jc w:val="center"/>
    </w:pPr>
    <w:rPr>
      <w:b/>
      <w:i/>
      <w:spacing w:val="-5"/>
      <w:sz w:val="52"/>
    </w:rPr>
  </w:style>
  <w:style w:type="paragraph" w:customStyle="1" w:styleId="Textodeglobo">
    <w:name w:val="Texto de globo"/>
    <w:basedOn w:val="Normal"/>
    <w:semiHidden/>
    <w:rsid w:val="00175D53"/>
    <w:rPr>
      <w:rFonts w:ascii="Tahoma" w:hAnsi="Tahoma" w:cs="Tahoma"/>
      <w:sz w:val="16"/>
      <w:szCs w:val="16"/>
    </w:rPr>
  </w:style>
  <w:style w:type="paragraph" w:styleId="TOC1">
    <w:name w:val="toc 1"/>
    <w:basedOn w:val="Heading1"/>
    <w:next w:val="Normal"/>
    <w:autoRedefine/>
    <w:semiHidden/>
    <w:rsid w:val="00175D53"/>
    <w:pPr>
      <w:numPr>
        <w:ilvl w:val="12"/>
      </w:numPr>
      <w:pBdr>
        <w:top w:val="single" w:sz="12" w:space="1" w:color="00FFFF" w:shadow="1"/>
        <w:left w:val="single" w:sz="12" w:space="4" w:color="00FFFF" w:shadow="1"/>
        <w:bottom w:val="single" w:sz="12" w:space="1" w:color="00FFFF" w:shadow="1"/>
        <w:right w:val="single" w:sz="12" w:space="4" w:color="00FFFF" w:shadow="1"/>
      </w:pBdr>
      <w:shd w:val="clear" w:color="auto" w:fill="00FFFF"/>
      <w:spacing w:before="360" w:after="360" w:line="360" w:lineRule="atLeast"/>
      <w:ind w:left="709" w:hanging="709"/>
    </w:pPr>
    <w:rPr>
      <w:rFonts w:ascii="Times New Roman" w:hAnsi="Times New Roman" w:cs="Times New Roman"/>
      <w:b w:val="0"/>
      <w:kern w:val="0"/>
      <w:sz w:val="28"/>
      <w:szCs w:val="26"/>
      <w:u w:val="single"/>
      <w:lang w:val="en-GB" w:eastAsia="en-US"/>
    </w:rPr>
  </w:style>
  <w:style w:type="paragraph" w:customStyle="1" w:styleId="Achievement">
    <w:name w:val="Achievement"/>
    <w:basedOn w:val="BodyText"/>
    <w:rsid w:val="00175D53"/>
    <w:pPr>
      <w:ind w:left="288"/>
    </w:pPr>
    <w:rPr>
      <w:rFonts w:ascii="Arial" w:hAnsi="Arial"/>
      <w:sz w:val="20"/>
      <w:szCs w:val="20"/>
      <w:lang w:eastAsia="en-US"/>
    </w:rPr>
  </w:style>
  <w:style w:type="paragraph" w:customStyle="1" w:styleId="Project">
    <w:name w:val="Project"/>
    <w:basedOn w:val="Achievement"/>
    <w:rsid w:val="00175D53"/>
    <w:pPr>
      <w:spacing w:after="60" w:line="240" w:lineRule="atLeast"/>
      <w:ind w:left="0"/>
    </w:pPr>
    <w:rPr>
      <w:rFonts w:ascii="Garamond" w:hAnsi="Garamond"/>
      <w:snapToGrid w:val="0"/>
      <w:sz w:val="22"/>
      <w:u w:val="single"/>
    </w:rPr>
  </w:style>
  <w:style w:type="paragraph" w:styleId="BodyText">
    <w:name w:val="Body Text"/>
    <w:basedOn w:val="Normal"/>
    <w:rsid w:val="00175D53"/>
    <w:pPr>
      <w:spacing w:after="120"/>
    </w:pPr>
  </w:style>
  <w:style w:type="paragraph" w:styleId="BodyText2">
    <w:name w:val="Body Text 2"/>
    <w:basedOn w:val="Normal"/>
    <w:rsid w:val="000775DE"/>
    <w:pPr>
      <w:spacing w:after="120" w:line="480" w:lineRule="auto"/>
    </w:pPr>
  </w:style>
  <w:style w:type="paragraph" w:styleId="BodyText3">
    <w:name w:val="Body Text 3"/>
    <w:basedOn w:val="Normal"/>
    <w:rsid w:val="000775DE"/>
    <w:pPr>
      <w:spacing w:after="120"/>
    </w:pPr>
    <w:rPr>
      <w:sz w:val="16"/>
      <w:szCs w:val="16"/>
    </w:rPr>
  </w:style>
  <w:style w:type="paragraph" w:customStyle="1" w:styleId="CompanyName">
    <w:name w:val="Company Name"/>
    <w:basedOn w:val="Normal"/>
    <w:next w:val="Normal"/>
    <w:rsid w:val="000775DE"/>
    <w:pPr>
      <w:tabs>
        <w:tab w:val="left" w:pos="2160"/>
        <w:tab w:val="right" w:pos="6629"/>
      </w:tabs>
      <w:spacing w:before="240" w:after="40" w:line="220" w:lineRule="atLeast"/>
    </w:pPr>
    <w:rPr>
      <w:rFonts w:ascii="Arial" w:hAnsi="Arial"/>
      <w:sz w:val="20"/>
      <w:szCs w:val="20"/>
      <w:lang w:val="en-AU" w:eastAsia="en-US"/>
    </w:rPr>
  </w:style>
  <w:style w:type="paragraph" w:styleId="NormalWeb">
    <w:name w:val="Normal (Web)"/>
    <w:basedOn w:val="Normal"/>
    <w:rsid w:val="00DA5654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rsid w:val="00CB5E7B"/>
    <w:rPr>
      <w:color w:val="663399"/>
      <w:u w:val="single"/>
    </w:rPr>
  </w:style>
  <w:style w:type="paragraph" w:customStyle="1" w:styleId="Level1">
    <w:name w:val="Level 1"/>
    <w:basedOn w:val="Normal"/>
    <w:rsid w:val="00897CF5"/>
    <w:pPr>
      <w:widowControl w:val="0"/>
    </w:pPr>
    <w:rPr>
      <w:szCs w:val="20"/>
      <w:lang w:eastAsia="en-US"/>
    </w:rPr>
  </w:style>
  <w:style w:type="character" w:styleId="PageNumber">
    <w:name w:val="page number"/>
    <w:basedOn w:val="DefaultParagraphFont"/>
    <w:rsid w:val="00963889"/>
  </w:style>
  <w:style w:type="character" w:styleId="FollowedHyperlink">
    <w:name w:val="FollowedHyperlink"/>
    <w:rsid w:val="0010745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8020C"/>
    <w:rPr>
      <w:rFonts w:ascii="Tahoma" w:hAnsi="Tahoma"/>
      <w:sz w:val="16"/>
      <w:szCs w:val="16"/>
      <w:lang w:val="es-ES"/>
    </w:rPr>
  </w:style>
  <w:style w:type="character" w:customStyle="1" w:styleId="BalloonTextChar">
    <w:name w:val="Balloon Text Char"/>
    <w:link w:val="BalloonText"/>
    <w:rsid w:val="0058020C"/>
    <w:rPr>
      <w:rFonts w:ascii="Tahoma" w:hAnsi="Tahoma" w:cs="Tahoma"/>
      <w:sz w:val="16"/>
      <w:szCs w:val="16"/>
      <w:lang w:val="es-ES" w:eastAsia="es-ES"/>
    </w:rPr>
  </w:style>
  <w:style w:type="paragraph" w:styleId="MessageHeader">
    <w:name w:val="Message Header"/>
    <w:basedOn w:val="BodyText"/>
    <w:link w:val="MessageHeaderChar"/>
    <w:rsid w:val="002D300C"/>
    <w:pPr>
      <w:keepLines/>
      <w:spacing w:line="180" w:lineRule="atLeast"/>
      <w:ind w:left="720" w:hanging="720"/>
    </w:pPr>
    <w:rPr>
      <w:rFonts w:ascii="Arial" w:hAnsi="Arial"/>
      <w:spacing w:val="-10"/>
      <w:sz w:val="18"/>
      <w:szCs w:val="18"/>
    </w:rPr>
  </w:style>
  <w:style w:type="character" w:customStyle="1" w:styleId="MessageHeaderChar">
    <w:name w:val="Message Header Char"/>
    <w:link w:val="MessageHeader"/>
    <w:rsid w:val="002D300C"/>
    <w:rPr>
      <w:rFonts w:ascii="Arial" w:hAnsi="Arial"/>
      <w:spacing w:val="-10"/>
      <w:sz w:val="18"/>
      <w:szCs w:val="18"/>
    </w:rPr>
  </w:style>
  <w:style w:type="character" w:styleId="Strong">
    <w:name w:val="Strong"/>
    <w:qFormat/>
    <w:rsid w:val="00E92004"/>
    <w:rPr>
      <w:b/>
      <w:bCs/>
    </w:rPr>
  </w:style>
  <w:style w:type="character" w:customStyle="1" w:styleId="nowrap1">
    <w:name w:val="nowrap1"/>
    <w:basedOn w:val="DefaultParagraphFont"/>
    <w:rsid w:val="006079CE"/>
  </w:style>
  <w:style w:type="paragraph" w:styleId="ListParagraph">
    <w:name w:val="List Paragraph"/>
    <w:basedOn w:val="Normal"/>
    <w:uiPriority w:val="34"/>
    <w:qFormat/>
    <w:rsid w:val="0060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349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7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95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8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1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1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37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0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8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1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84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6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r_eid@hot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roger_bassil@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walidtkm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فراس الصعيو</Company>
  <LinksUpToDate>false</LinksUpToDate>
  <CharactersWithSpaces>9365</CharactersWithSpaces>
  <SharedDoc>false</SharedDoc>
  <HLinks>
    <vt:vector size="12" baseType="variant">
      <vt:variant>
        <vt:i4>3801164</vt:i4>
      </vt:variant>
      <vt:variant>
        <vt:i4>6</vt:i4>
      </vt:variant>
      <vt:variant>
        <vt:i4>0</vt:i4>
      </vt:variant>
      <vt:variant>
        <vt:i4>5</vt:i4>
      </vt:variant>
      <vt:variant>
        <vt:lpwstr>mailto:samerelia@gbs-lb.com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mailto:Roger.Bassil@mba.mbs.ac.uk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Telecom Executive</dc:subject>
  <dc:creator>Roger Bassil</dc:creator>
  <cp:lastModifiedBy>ROGER BASSIL</cp:lastModifiedBy>
  <cp:revision>3</cp:revision>
  <cp:lastPrinted>2014-05-16T10:46:00Z</cp:lastPrinted>
  <dcterms:created xsi:type="dcterms:W3CDTF">2018-12-17T09:35:00Z</dcterms:created>
  <dcterms:modified xsi:type="dcterms:W3CDTF">2019-05-14T13:33:00Z</dcterms:modified>
</cp:coreProperties>
</file>