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544" w:rsidRDefault="002177CC">
      <w:pPr>
        <w:spacing w:before="57"/>
        <w:ind w:left="300"/>
        <w:rPr>
          <w:rFonts w:ascii="Times New Roman"/>
          <w:sz w:val="40"/>
        </w:rPr>
      </w:pPr>
      <w:r>
        <w:rPr>
          <w:rFonts w:ascii="Times New Roman"/>
          <w:sz w:val="40"/>
        </w:rPr>
        <w:t>[Hassan Diab]</w:t>
      </w:r>
    </w:p>
    <w:p w:rsidR="008B0544" w:rsidRDefault="002177CC" w:rsidP="004053B0">
      <w:pPr>
        <w:pStyle w:val="BodyText"/>
        <w:spacing w:before="101"/>
        <w:ind w:left="300"/>
      </w:pPr>
      <w:r>
        <w:t xml:space="preserve">[Near sunrise school, Borj el barajneh,] | [+961 71096993] | </w:t>
      </w:r>
      <w:hyperlink r:id="rId7">
        <w:r w:rsidR="004053B0">
          <w:t>[hasdiab11@gmail.com</w:t>
        </w:r>
      </w:hyperlink>
      <w:r>
        <w:t>]</w:t>
      </w:r>
    </w:p>
    <w:p w:rsidR="008B0544" w:rsidRDefault="008B0544">
      <w:pPr>
        <w:pStyle w:val="BodyText"/>
        <w:rPr>
          <w:sz w:val="26"/>
        </w:rPr>
      </w:pPr>
    </w:p>
    <w:p w:rsidR="008B0544" w:rsidRDefault="002177CC">
      <w:pPr>
        <w:pStyle w:val="Heading1"/>
        <w:spacing w:before="213"/>
      </w:pPr>
      <w:r>
        <w:t>Objective</w:t>
      </w:r>
    </w:p>
    <w:p w:rsidR="008B0544" w:rsidRDefault="00493CE4">
      <w:pPr>
        <w:pStyle w:val="BodyText"/>
        <w:spacing w:before="197" w:line="336" w:lineRule="auto"/>
        <w:ind w:left="300" w:right="583"/>
      </w:pPr>
      <w:r>
        <w:pict>
          <v:shape id="_x0000_s1028" style="position:absolute;left:0;text-align:left;margin-left:146.95pt;margin-top:43.8pt;width:305.5pt;height:350.5pt;z-index:-4408;mso-position-horizontal-relative:page" coordorigin="2939,876" coordsize="6110,7010" o:spt="100" adj="0,,0" path="m7571,6866r-27,-40l7513,6786r-35,-40l7438,6686r-43,-60l7348,6566r-51,-60l7242,6426r-59,-80l7120,6266r-66,-80l6983,6106r-13,-20l6951,6066r-26,-40l6894,6006r-40,l6852,6026r-2,l6848,6046r43,60l6931,6186r37,60l7002,6306r32,80l7063,6446r26,60l7120,6586r25,80l7164,6746r13,80l7186,6886r3,80l7184,7046r-12,80l7152,7206r-13,40l7116,7306r-31,60l7045,7426r-68,80l6925,7546r-60,40l6798,7626r-74,20l6643,7666r-302,l6278,7646r-65,-20l6075,7586r-72,-20l5928,7526r-77,-40l5772,7446r-81,-40l5608,7346r-54,-40l5500,7286r-111,-80l5276,7126r-58,-60l5101,6986r-60,-60l4980,6886r-61,-60l4857,6766r-62,-60l4731,6666r-64,-60l4603,6526,4471,6406r-60,-60l4353,6286r-58,-60l4238,6166r-56,-60l4127,6046r-54,-80l4020,5906r-52,-60l3916,5786r-51,-60l3812,5646r-51,-60l3712,5506r-46,-60l3622,5386r-41,-80l3541,5246r-36,-60l3470,5126r-33,-60l3396,4986r-38,-80l3325,4826r-29,-80l3269,4666r-22,-80l3227,4506r-17,-80l3199,4346r-4,-80l3196,4186r6,-80l3213,4026r18,-60l3260,3906r40,-60l3350,3786r54,-40l3462,3706r61,-40l3589,3646r69,-20l3730,3626r77,-20l3886,3626r67,l4090,3666r71,40l4234,3726r74,40l4384,3806r157,80l4621,3946r14,l4647,3926r11,l4664,3906r6,l4675,3886r-37,-40l4605,3806r-29,-20l4550,3766,4390,3606,4249,3466r-61,-40l4067,3306r-196,l3790,3326r-90,20l3625,3366r-72,20l3485,3426r-64,40l3360,3506r-58,60l3231,3646r-63,60l3114,3786r-46,60l3031,3906r-27,60l2982,4026r-31,140l2943,4246r-4,80l2939,4406r6,80l2955,4566r10,60l2979,4706r16,60l3013,4846r22,60l3059,4986r27,80l3115,5146r33,60l3183,5286r38,80l3259,5446r39,80l3337,5606r41,60l3419,5746r43,60l3505,5886r44,60l3594,6026r40,40l3676,6126r44,60l3765,6246r48,60l3863,6366r52,60l3968,6486r56,60l4082,6606r59,60l4448,6966r61,40l4632,7126r61,40l4755,7226r245,160l5080,7446r79,60l5236,7546r75,40l5384,7626r72,40l5527,7706r69,20l5663,7766r66,20l5809,7806r79,40l5965,7866r76,l6115,7886r461,l6649,7866r69,l6782,7846r61,-20l6908,7786r67,-40l7046,7686r24,-20l7120,7626r77,-80l7259,7486r57,-60l7367,7346r45,-60l7451,7226r33,-60l7511,7086r21,-60l7547,6966r6,-40l7560,6906r6,-20l7571,6866m9048,5736r,-20l8834,5416r-34,-40l8766,5336r-36,-60l8694,5216r-37,-40l8618,5116r-39,-60l8565,5036r-26,-40l8497,4936r-42,-60l8412,4816r-44,-60l8322,4676r-46,-60l8229,4536r-48,-60l8131,4396r-50,-80l8030,4236r-52,-80l7925,4076r-55,-80l7815,3916r-56,-100l7628,3636r-44,-80l7497,3436r-87,-140l7323,3176,6672,2176r-86,-140l6499,1916r-88,-140l6324,1656r-43,-80l6237,1516r-43,-80l6162,1376r-22,-40l6129,1276r2,-20l6147,1196r29,-60l6217,1056r12,-20l6239,1016r9,-20l6255,956r-15,-20l6226,916r-13,l6202,896r-9,l6185,876r-36,l6118,896r-34,40l6045,956r-160,160l5833,1176r-423,440l5416,1616r6,20l5429,1636r12,20l5455,1656r17,20l5492,1676r137,-80l5684,1556r44,-20l5760,1516r161,l5953,1536r29,20l6008,1576r23,20l6056,1616r27,40l6112,1676r32,40l6179,1756r37,60l6256,1856r43,60l6344,1976r48,80l6443,2116r53,80l6552,2276r59,80l6672,2436r64,100l6803,2616r70,120l6912,2776r30,40l6962,2836r12,20l7019,2936r90,120l7289,3316r45,80l7424,3516r48,80l7519,3656r46,60l7611,3796r45,60l7701,3936r45,60l7789,4056r44,80l7876,4196r43,60l7961,4316r84,140l8172,4636r127,200l8342,4896r42,80l8427,5036r-31,-20l8363,4996r-34,-20l8293,4936,8089,4816r-68,-60l7818,4636r-68,-60l7615,4496,7480,4396,7146,4176,6947,4056r-71,-40l6806,3956,6523,3796r-67,-60l6057,3496,5723,3276,5523,3156r-67,-60l5257,2976r-30,-20l5168,2916r-79,-60l5019,2816r-61,-60l4905,2716r-42,-40l4839,2656r-20,-20l4805,2596r-8,-20l4795,2536r10,-40l4827,2436r34,-40l4899,2336r34,-40l4961,2256r25,-20l4998,2236r15,-20l5021,2196r,-20l5014,2156r-11,-20l4970,2096r-40,l4856,2156r-25,20l4758,2256r-26,20l4652,2356r-71,80l4520,2496r-53,60l4424,2596r-34,40l4378,2656r-11,l4355,2676r-12,20l4294,2736r-187,180l4046,2976r10,20l4085,3036r17,20l4198,3056r33,-20l4329,2996r79,-20l4467,2976r40,-20l4550,2976r63,40l4697,3056r104,60l5071,3276r68,60l5545,3576r203,140l6357,4096r203,120l6696,4316r338,200l7101,4576r203,120l7353,4736r51,20l7456,4796r54,40l7565,4856r57,40l7680,4936r60,40l7802,5016r63,40l7930,5096r66,40l8063,5196r69,40l8203,5276r72,60l8349,5376r75,40l8501,5476r78,60l8659,5576r81,60l8823,5696r84,60l8992,5796r26,l9029,5776r15,l9047,5756r1,-20e" fillcolor="#a4a4a4" stroked="f">
            <v:fill opacity="32896f"/>
            <v:stroke joinstyle="round"/>
            <v:formulas/>
            <v:path arrowok="t" o:connecttype="segments"/>
            <w10:wrap anchorx="page"/>
          </v:shape>
        </w:pict>
      </w:r>
      <w:r w:rsidR="002177CC">
        <w:t>[To work in a challenging environment where my creative, analytical and logical skills can be employed for development of the firm as well as for enhancement of my talents and seeking a position that will provide innovative and challenging environment that utilize my education and professional skills inside the team that dynamically works towards the growth of the organization.]</w:t>
      </w:r>
    </w:p>
    <w:p w:rsidR="008B0544" w:rsidRDefault="008B0544">
      <w:pPr>
        <w:pStyle w:val="BodyText"/>
        <w:rPr>
          <w:sz w:val="29"/>
        </w:rPr>
      </w:pPr>
    </w:p>
    <w:p w:rsidR="008B0544" w:rsidRDefault="002177CC">
      <w:pPr>
        <w:pStyle w:val="Heading1"/>
      </w:pPr>
      <w:r>
        <w:t>Skills &amp; Abilities</w:t>
      </w:r>
    </w:p>
    <w:p w:rsidR="008B0544" w:rsidRDefault="002177CC">
      <w:pPr>
        <w:pStyle w:val="ListParagraph"/>
        <w:numPr>
          <w:ilvl w:val="0"/>
          <w:numId w:val="4"/>
        </w:numPr>
        <w:tabs>
          <w:tab w:val="left" w:pos="1020"/>
          <w:tab w:val="left" w:pos="1021"/>
        </w:tabs>
        <w:spacing w:before="195"/>
      </w:pPr>
      <w:r>
        <w:t>MS Windows</w:t>
      </w:r>
      <w:r>
        <w:rPr>
          <w:spacing w:val="-2"/>
        </w:rPr>
        <w:t xml:space="preserve"> </w:t>
      </w:r>
      <w:r>
        <w:t>OS.</w:t>
      </w:r>
    </w:p>
    <w:p w:rsidR="008B0544" w:rsidRDefault="002177CC">
      <w:pPr>
        <w:pStyle w:val="ListParagraph"/>
        <w:numPr>
          <w:ilvl w:val="0"/>
          <w:numId w:val="4"/>
        </w:numPr>
        <w:tabs>
          <w:tab w:val="left" w:pos="1020"/>
          <w:tab w:val="left" w:pos="1021"/>
        </w:tabs>
      </w:pPr>
      <w:r>
        <w:t>MS office suit: word, excel, power point and</w:t>
      </w:r>
      <w:r>
        <w:rPr>
          <w:spacing w:val="-6"/>
        </w:rPr>
        <w:t xml:space="preserve"> </w:t>
      </w:r>
      <w:r>
        <w:t>outlook.</w:t>
      </w:r>
    </w:p>
    <w:p w:rsidR="008B0544" w:rsidRDefault="002177CC">
      <w:pPr>
        <w:pStyle w:val="ListParagraph"/>
        <w:numPr>
          <w:ilvl w:val="0"/>
          <w:numId w:val="4"/>
        </w:numPr>
        <w:tabs>
          <w:tab w:val="left" w:pos="1020"/>
          <w:tab w:val="left" w:pos="1021"/>
        </w:tabs>
      </w:pPr>
      <w:r>
        <w:t>Internet and</w:t>
      </w:r>
      <w:r>
        <w:rPr>
          <w:spacing w:val="-3"/>
        </w:rPr>
        <w:t xml:space="preserve"> </w:t>
      </w:r>
      <w:r>
        <w:t>Emails.</w:t>
      </w:r>
    </w:p>
    <w:p w:rsidR="008B0544" w:rsidRDefault="008B0544">
      <w:pPr>
        <w:pStyle w:val="BodyText"/>
        <w:spacing w:before="7"/>
        <w:rPr>
          <w:sz w:val="37"/>
        </w:rPr>
      </w:pPr>
    </w:p>
    <w:p w:rsidR="008B0544" w:rsidRDefault="002177CC">
      <w:pPr>
        <w:pStyle w:val="Heading1"/>
        <w:spacing w:before="1"/>
      </w:pPr>
      <w:r>
        <w:t>Experience</w:t>
      </w:r>
    </w:p>
    <w:p w:rsidR="00F3467F" w:rsidRDefault="00F3467F" w:rsidP="00F3467F">
      <w:pPr>
        <w:pStyle w:val="Heading1"/>
        <w:numPr>
          <w:ilvl w:val="0"/>
          <w:numId w:val="6"/>
        </w:numPr>
        <w:spacing w:before="1"/>
        <w:rPr>
          <w:rFonts w:ascii="Trebuchet MS" w:hAnsi="Trebuchet MS"/>
          <w:sz w:val="22"/>
          <w:szCs w:val="22"/>
        </w:rPr>
      </w:pPr>
      <w:r>
        <w:rPr>
          <w:rFonts w:ascii="Trebuchet MS" w:hAnsi="Trebuchet MS"/>
          <w:sz w:val="22"/>
          <w:szCs w:val="22"/>
        </w:rPr>
        <w:t>Food Safety Auditor and leader of food safety section (khalife restaurant - haret hreik) (from august 2016 till now)</w:t>
      </w:r>
    </w:p>
    <w:p w:rsidR="00F3467F" w:rsidRPr="00F3467F" w:rsidRDefault="00F3467F" w:rsidP="00F3467F">
      <w:pPr>
        <w:pStyle w:val="Heading1"/>
        <w:numPr>
          <w:ilvl w:val="0"/>
          <w:numId w:val="6"/>
        </w:numPr>
        <w:spacing w:before="1"/>
        <w:rPr>
          <w:rFonts w:ascii="Trebuchet MS" w:hAnsi="Trebuchet MS"/>
          <w:sz w:val="22"/>
          <w:szCs w:val="22"/>
        </w:rPr>
      </w:pPr>
      <w:r>
        <w:rPr>
          <w:rFonts w:ascii="Trebuchet MS" w:hAnsi="Trebuchet MS"/>
          <w:sz w:val="22"/>
          <w:szCs w:val="22"/>
        </w:rPr>
        <w:t>Cashier</w:t>
      </w:r>
      <w:r w:rsidR="004053B0">
        <w:rPr>
          <w:rFonts w:ascii="Trebuchet MS" w:hAnsi="Trebuchet MS"/>
          <w:sz w:val="22"/>
          <w:szCs w:val="22"/>
        </w:rPr>
        <w:t xml:space="preserve"> and costumer services</w:t>
      </w:r>
      <w:r>
        <w:rPr>
          <w:rFonts w:ascii="Trebuchet MS" w:hAnsi="Trebuchet MS"/>
          <w:sz w:val="22"/>
          <w:szCs w:val="22"/>
        </w:rPr>
        <w:t xml:space="preserve"> (Khalife restaurant - haret hreik) (from january 2017 till now)</w:t>
      </w:r>
    </w:p>
    <w:tbl>
      <w:tblPr>
        <w:tblW w:w="0" w:type="auto"/>
        <w:tblInd w:w="142" w:type="dxa"/>
        <w:tblLayout w:type="fixed"/>
        <w:tblCellMar>
          <w:left w:w="0" w:type="dxa"/>
          <w:right w:w="0" w:type="dxa"/>
        </w:tblCellMar>
        <w:tblLook w:val="01E0"/>
      </w:tblPr>
      <w:tblGrid>
        <w:gridCol w:w="8261"/>
        <w:gridCol w:w="2178"/>
      </w:tblGrid>
      <w:tr w:rsidR="008B0544" w:rsidTr="003975E8">
        <w:trPr>
          <w:trHeight w:val="6029"/>
        </w:trPr>
        <w:tc>
          <w:tcPr>
            <w:tcW w:w="8261" w:type="dxa"/>
          </w:tcPr>
          <w:p w:rsidR="008B0544" w:rsidRPr="00F3467F" w:rsidRDefault="008B0544" w:rsidP="00F3467F">
            <w:pPr>
              <w:pStyle w:val="TableParagraph"/>
              <w:spacing w:before="6"/>
              <w:ind w:left="360"/>
              <w:rPr>
                <w:rFonts w:ascii="Times New Roman"/>
              </w:rPr>
            </w:pPr>
          </w:p>
          <w:p w:rsidR="008B0544" w:rsidRPr="003975E8" w:rsidRDefault="002177CC">
            <w:pPr>
              <w:pStyle w:val="TableParagraph"/>
              <w:rPr>
                <w:rFonts w:asciiTheme="majorBidi" w:hAnsiTheme="majorBidi" w:cstheme="majorBidi"/>
                <w:bCs/>
                <w:sz w:val="34"/>
                <w:szCs w:val="34"/>
              </w:rPr>
            </w:pPr>
            <w:r w:rsidRPr="003975E8">
              <w:rPr>
                <w:rFonts w:asciiTheme="majorBidi" w:hAnsiTheme="majorBidi" w:cstheme="majorBidi"/>
                <w:bCs/>
                <w:sz w:val="34"/>
                <w:szCs w:val="34"/>
              </w:rPr>
              <w:t>Description about work:</w:t>
            </w:r>
            <w:r w:rsidR="003975E8" w:rsidRPr="003975E8">
              <w:rPr>
                <w:rFonts w:asciiTheme="majorBidi" w:hAnsiTheme="majorBidi" w:cstheme="majorBidi"/>
                <w:bCs/>
                <w:sz w:val="34"/>
                <w:szCs w:val="34"/>
              </w:rPr>
              <w:t xml:space="preserve"> (food safety)</w:t>
            </w:r>
          </w:p>
          <w:p w:rsidR="003975E8" w:rsidRDefault="003975E8">
            <w:pPr>
              <w:pStyle w:val="TableParagraph"/>
              <w:rPr>
                <w:b/>
              </w:rPr>
            </w:pPr>
          </w:p>
          <w:p w:rsidR="003975E8" w:rsidRDefault="003975E8" w:rsidP="003975E8">
            <w:pPr>
              <w:pStyle w:val="TableParagraph"/>
              <w:spacing w:line="236" w:lineRule="exact"/>
            </w:pPr>
            <w:r w:rsidRPr="003975E8">
              <w:rPr>
                <w:b/>
                <w:bCs/>
                <w:shd w:val="clear" w:color="auto" w:fill="FFFFFF"/>
              </w:rPr>
              <w:t>Food safety</w:t>
            </w:r>
            <w:r w:rsidRPr="003975E8">
              <w:rPr>
                <w:shd w:val="clear" w:color="auto" w:fill="FFFFFF"/>
              </w:rPr>
              <w:t> refers to the proper handling, cooking, and preservation of food in order to protect ourselves from food borne illnesses caused by microbes such as viruses, bacteria, parasites, and fungi</w:t>
            </w:r>
          </w:p>
          <w:p w:rsidR="003975E8" w:rsidRDefault="003975E8">
            <w:pPr>
              <w:pStyle w:val="TableParagraph"/>
              <w:spacing w:line="236" w:lineRule="exact"/>
            </w:pPr>
          </w:p>
          <w:p w:rsidR="003975E8" w:rsidRPr="003975E8" w:rsidRDefault="003975E8">
            <w:pPr>
              <w:pStyle w:val="TableParagraph"/>
              <w:spacing w:line="236" w:lineRule="exact"/>
              <w:rPr>
                <w:rFonts w:asciiTheme="majorBidi" w:hAnsiTheme="majorBidi" w:cstheme="majorBidi"/>
                <w:sz w:val="34"/>
                <w:szCs w:val="34"/>
              </w:rPr>
            </w:pPr>
            <w:r w:rsidRPr="003975E8">
              <w:rPr>
                <w:rFonts w:asciiTheme="majorBidi" w:hAnsiTheme="majorBidi" w:cstheme="majorBidi"/>
                <w:sz w:val="34"/>
                <w:szCs w:val="34"/>
              </w:rPr>
              <w:t>Description about work</w:t>
            </w:r>
            <w:r w:rsidRPr="003975E8">
              <w:rPr>
                <w:rFonts w:asciiTheme="majorBidi" w:hAnsiTheme="majorBidi" w:cstheme="majorBidi"/>
                <w:b/>
                <w:sz w:val="34"/>
                <w:szCs w:val="34"/>
              </w:rPr>
              <w:t>:</w:t>
            </w:r>
            <w:r w:rsidRPr="003975E8">
              <w:rPr>
                <w:rFonts w:asciiTheme="majorBidi" w:hAnsiTheme="majorBidi" w:cstheme="majorBidi"/>
                <w:sz w:val="34"/>
                <w:szCs w:val="34"/>
              </w:rPr>
              <w:t xml:space="preserve"> (cashier)</w:t>
            </w:r>
          </w:p>
          <w:p w:rsidR="003975E8" w:rsidRDefault="003975E8">
            <w:pPr>
              <w:pStyle w:val="TableParagraph"/>
              <w:spacing w:line="236" w:lineRule="exact"/>
            </w:pPr>
          </w:p>
          <w:p w:rsidR="003975E8" w:rsidRPr="003975E8" w:rsidRDefault="003975E8">
            <w:pPr>
              <w:pStyle w:val="TableParagraph"/>
              <w:spacing w:line="236" w:lineRule="exact"/>
            </w:pPr>
            <w:r w:rsidRPr="003975E8">
              <w:rPr>
                <w:spacing w:val="-4"/>
                <w:shd w:val="clear" w:color="auto" w:fill="FFFFFF"/>
              </w:rPr>
              <w:t>A Cashier’s primary role is to assist customers in the in-store check-out process. Main duties include ringing up sales, bagging items, requesting price checks, honoring coupons, collecting payment and giving appropriate change. Responsible for counting the contents of cash register drawer at the end of each shift, maintaining receipts, records and withdrawals. May be responsible for checking materials and supplies and reporting when stock is low</w:t>
            </w:r>
          </w:p>
        </w:tc>
        <w:tc>
          <w:tcPr>
            <w:tcW w:w="2178" w:type="dxa"/>
          </w:tcPr>
          <w:p w:rsidR="008B0544" w:rsidRDefault="008B0544">
            <w:pPr>
              <w:pStyle w:val="TableParagraph"/>
              <w:ind w:left="0"/>
              <w:rPr>
                <w:rFonts w:ascii="Times New Roman"/>
              </w:rPr>
            </w:pPr>
          </w:p>
        </w:tc>
      </w:tr>
    </w:tbl>
    <w:p w:rsidR="008B0544" w:rsidRDefault="008B0544">
      <w:pPr>
        <w:rPr>
          <w:rFonts w:ascii="Times New Roman"/>
        </w:rPr>
        <w:sectPr w:rsidR="008B0544">
          <w:type w:val="continuous"/>
          <w:pgSz w:w="12240" w:h="15840"/>
          <w:pgMar w:top="980" w:right="760" w:bottom="280" w:left="780" w:header="720" w:footer="720" w:gutter="0"/>
          <w:cols w:space="720"/>
        </w:sectPr>
      </w:pPr>
    </w:p>
    <w:p w:rsidR="008B0544" w:rsidRDefault="002177CC">
      <w:pPr>
        <w:spacing w:before="76"/>
        <w:ind w:left="300"/>
        <w:rPr>
          <w:rFonts w:ascii="Times New Roman"/>
          <w:sz w:val="34"/>
        </w:rPr>
      </w:pPr>
      <w:r>
        <w:rPr>
          <w:rFonts w:ascii="Times New Roman"/>
          <w:sz w:val="34"/>
        </w:rPr>
        <w:lastRenderedPageBreak/>
        <w:t>Education</w:t>
      </w:r>
    </w:p>
    <w:p w:rsidR="008B0544" w:rsidRDefault="002177CC">
      <w:pPr>
        <w:pStyle w:val="ListParagraph"/>
        <w:numPr>
          <w:ilvl w:val="0"/>
          <w:numId w:val="4"/>
        </w:numPr>
        <w:tabs>
          <w:tab w:val="left" w:pos="1020"/>
          <w:tab w:val="left" w:pos="1021"/>
        </w:tabs>
        <w:spacing w:before="198"/>
      </w:pPr>
      <w:r>
        <w:t>First year secondary in Jebran Indrawos Al Twainy High School</w:t>
      </w:r>
      <w:r>
        <w:rPr>
          <w:spacing w:val="-11"/>
        </w:rPr>
        <w:t xml:space="preserve"> </w:t>
      </w:r>
      <w:r>
        <w:t>(2011-2012).</w:t>
      </w:r>
    </w:p>
    <w:p w:rsidR="008B0544" w:rsidRDefault="002177CC">
      <w:pPr>
        <w:pStyle w:val="ListParagraph"/>
        <w:numPr>
          <w:ilvl w:val="0"/>
          <w:numId w:val="4"/>
        </w:numPr>
        <w:tabs>
          <w:tab w:val="left" w:pos="1020"/>
          <w:tab w:val="left" w:pos="1021"/>
        </w:tabs>
      </w:pPr>
      <w:r>
        <w:t>Second year secondary in Jebran Indrawos Al Twainy High School</w:t>
      </w:r>
      <w:r>
        <w:rPr>
          <w:spacing w:val="-12"/>
        </w:rPr>
        <w:t xml:space="preserve"> </w:t>
      </w:r>
      <w:r>
        <w:t>(2012-2013).</w:t>
      </w:r>
    </w:p>
    <w:p w:rsidR="008B0544" w:rsidRDefault="00493CE4">
      <w:pPr>
        <w:pStyle w:val="ListParagraph"/>
        <w:numPr>
          <w:ilvl w:val="0"/>
          <w:numId w:val="4"/>
        </w:numPr>
        <w:tabs>
          <w:tab w:val="left" w:pos="1020"/>
          <w:tab w:val="left" w:pos="1021"/>
        </w:tabs>
      </w:pPr>
      <w:r>
        <w:pict>
          <v:shape id="_x0000_s1027" style="position:absolute;left:0;text-align:left;margin-left:146.95pt;margin-top:16.4pt;width:305.5pt;height:350.5pt;z-index:-4384;mso-position-horizontal-relative:page" coordorigin="2939,328" coordsize="6110,7010" o:spt="100" adj="0,,0" path="m7571,6317r-27,-40l7513,6237r-35,-40l7438,6137r-43,-60l7348,6017r-51,-60l7242,5877r-59,-80l7120,5717r-66,-80l6983,5557r-13,-20l6951,5517r-26,-40l6894,5457r-40,l6852,5477r-2,l6848,5497r43,60l6931,5637r37,60l7002,5757r32,80l7063,5897r26,60l7120,6037r25,80l7164,6197r13,80l7186,6337r3,80l7184,6497r-12,80l7152,6657r-13,40l7116,6757r-31,60l7045,6877r-68,80l6925,6997r-60,40l6798,7077r-74,20l6643,7117r-302,l6278,7097r-65,-20l6075,7037r-72,-20l5928,6977r-77,-40l5772,6897r-81,-40l5608,6797r-54,-40l5500,6737r-111,-80l5276,6577r-58,-60l5101,6437r-60,-60l4980,6337r-61,-60l4857,6217r-62,-60l4731,6117r-64,-60l4603,5977,4471,5857r-60,-60l4353,5737r-58,-60l4238,5617r-56,-60l4127,5497r-54,-80l4020,5357r-52,-60l3916,5237r-51,-60l3812,5097r-51,-60l3712,4957r-46,-60l3622,4837r-41,-80l3541,4697r-36,-60l3470,4577r-33,-60l3396,4437r-38,-80l3325,4277r-29,-80l3269,4117r-22,-80l3227,3957r-17,-80l3199,3797r-4,-80l3196,3637r6,-80l3213,3477r18,-60l3260,3357r40,-60l3350,3237r54,-40l3462,3157r61,-40l3589,3097r69,-20l3730,3077r77,-20l3886,3077r67,l4090,3117r71,40l4234,3177r74,40l4384,3257r157,80l4621,3397r14,l4647,3377r11,l4664,3357r6,l4675,3337r-37,-40l4605,3257r-29,-20l4550,3217,4390,3057,4249,2917r-61,-40l4067,2757r-196,l3790,2777r-90,20l3625,2817r-72,20l3485,2877r-64,40l3360,2957r-58,60l3231,3097r-63,60l3114,3237r-46,60l3031,3357r-27,60l2982,3477r-31,140l2943,3697r-4,80l2939,3857r6,80l2955,4017r10,60l2979,4157r16,60l3013,4297r22,60l3059,4437r27,80l3115,4597r33,60l3183,4737r38,80l3259,4897r39,80l3337,5057r41,60l3419,5197r43,60l3505,5337r44,60l3594,5477r40,40l3676,5577r44,60l3765,5697r48,60l3863,5817r52,60l3968,5937r56,60l4082,6057r59,60l4448,6417r61,40l4632,6577r61,40l4755,6677r245,160l5080,6897r79,60l5236,6997r75,40l5384,7077r72,40l5527,7157r69,20l5663,7217r66,20l5809,7257r79,40l5965,7317r76,l6115,7337r461,l6649,7317r69,l6782,7297r61,-20l6908,7237r67,-40l7046,7137r24,-20l7120,7077r77,-80l7259,6937r57,-60l7367,6797r45,-60l7451,6677r33,-60l7511,6537r21,-60l7547,6417r6,-40l7560,6357r6,-20l7571,6317m9048,5188r,-20l8834,4868r-34,-40l8766,4788r-36,-60l8694,4668r-37,-40l8618,4568r-39,-60l8565,4488r-26,-40l8497,4388r-42,-60l8412,4268r-44,-60l8322,4128r-46,-60l8229,3988r-48,-60l8131,3848r-50,-80l8030,3688r-52,-80l7925,3528r-55,-80l7815,3368r-56,-100l7628,3088r-44,-80l7497,2888r-87,-140l7323,2628,6672,1628r-86,-140l6499,1368r-88,-140l6324,1108r-43,-80l6237,968r-43,-80l6162,828r-22,-40l6129,728r2,-20l6147,648r29,-60l6217,508r12,-20l6239,468r9,-20l6255,408r-15,-20l6226,368r-13,l6202,348r-9,l6185,328r-36,l6118,348r-34,40l6045,408,5885,568r-52,60l5410,1068r6,l5422,1088r7,l5441,1108r14,l5472,1128r20,l5629,1048r55,-40l5728,988r32,-20l5921,968r32,20l5982,1008r26,20l6031,1048r25,20l6083,1108r29,20l6144,1168r35,40l6216,1268r40,40l6299,1368r45,60l6392,1508r51,60l6496,1648r56,80l6611,1808r61,80l6736,1988r67,80l6873,2188r39,40l6942,2268r20,20l6974,2308r45,80l7109,2508r180,260l7334,2848r90,120l7472,3048r47,60l7565,3168r46,80l7656,3308r45,80l7746,3448r43,60l7833,3588r43,60l7919,3708r42,60l8045,3908r127,180l8299,4288r43,60l8384,4428r43,60l8396,4468r-33,-20l8329,4428r-36,-40l8089,4268r-68,-60l7818,4088r-68,-60l7615,3948,7480,3848,7146,3628,6947,3508r-71,-40l6806,3408,6523,3248r-67,-60l6057,2948,5723,2728,5523,2608r-67,-60l5257,2428r-30,-20l5168,2368r-79,-60l5019,2268r-61,-60l4905,2168r-42,-40l4839,2108r-20,-20l4805,2048r-8,-20l4795,1988r10,-40l4827,1888r34,-40l4899,1788r34,-40l4961,1708r25,-20l4998,1688r15,-20l5021,1648r,-20l5014,1608r-11,-20l4970,1548r-40,l4856,1608r-25,20l4758,1708r-26,20l4652,1808r-71,80l4520,1948r-53,60l4424,2048r-34,40l4378,2108r-11,l4355,2128r-12,20l4294,2188r-187,180l4046,2428r10,20l4085,2488r17,20l4198,2508r33,-20l4329,2448r79,-20l4467,2428r40,-20l4550,2428r63,40l4697,2508r104,60l5071,2728r68,60l5545,3028r203,140l6357,3548r203,120l6696,3768r338,200l7101,4028r203,120l7353,4188r51,20l7456,4248r54,40l7565,4308r57,40l7680,4388r60,40l7802,4468r63,40l7930,4548r66,40l8063,4648r69,40l8203,4728r72,60l8349,4828r75,40l8501,4928r78,60l8659,5028r81,60l8823,5148r84,60l8992,5248r26,l9029,5228r15,l9047,5208r1,-20e" fillcolor="#a4a4a4" stroked="f">
            <v:fill opacity="32896f"/>
            <v:stroke joinstyle="round"/>
            <v:formulas/>
            <v:path arrowok="t" o:connecttype="segments"/>
            <w10:wrap anchorx="page"/>
          </v:shape>
        </w:pict>
      </w:r>
      <w:r w:rsidR="002177CC">
        <w:t>Health control and food safety in NISI</w:t>
      </w:r>
      <w:r w:rsidR="002177CC">
        <w:rPr>
          <w:spacing w:val="-6"/>
        </w:rPr>
        <w:t xml:space="preserve"> </w:t>
      </w:r>
      <w:r w:rsidR="002177CC">
        <w:t>collage:</w:t>
      </w:r>
    </w:p>
    <w:p w:rsidR="008B0544" w:rsidRDefault="002177CC">
      <w:pPr>
        <w:pStyle w:val="ListParagraph"/>
        <w:numPr>
          <w:ilvl w:val="1"/>
          <w:numId w:val="4"/>
        </w:numPr>
        <w:tabs>
          <w:tab w:val="left" w:pos="1741"/>
        </w:tabs>
      </w:pPr>
      <w:r>
        <w:t>BT1</w:t>
      </w:r>
      <w:r>
        <w:rPr>
          <w:spacing w:val="-10"/>
        </w:rPr>
        <w:t xml:space="preserve"> </w:t>
      </w:r>
      <w:r>
        <w:t>(2013-2014).</w:t>
      </w:r>
    </w:p>
    <w:p w:rsidR="008B0544" w:rsidRDefault="002177CC">
      <w:pPr>
        <w:pStyle w:val="ListParagraph"/>
        <w:numPr>
          <w:ilvl w:val="1"/>
          <w:numId w:val="4"/>
        </w:numPr>
        <w:tabs>
          <w:tab w:val="left" w:pos="1741"/>
        </w:tabs>
      </w:pPr>
      <w:r>
        <w:t>BT2</w:t>
      </w:r>
      <w:r>
        <w:rPr>
          <w:spacing w:val="-10"/>
        </w:rPr>
        <w:t xml:space="preserve"> </w:t>
      </w:r>
      <w:r>
        <w:t>(2014-2015).</w:t>
      </w:r>
    </w:p>
    <w:p w:rsidR="008B0544" w:rsidRDefault="002177CC">
      <w:pPr>
        <w:pStyle w:val="ListParagraph"/>
        <w:numPr>
          <w:ilvl w:val="1"/>
          <w:numId w:val="4"/>
        </w:numPr>
        <w:tabs>
          <w:tab w:val="left" w:pos="1741"/>
        </w:tabs>
        <w:spacing w:line="336" w:lineRule="auto"/>
        <w:ind w:right="449"/>
      </w:pPr>
      <w:r>
        <w:t>BT3 (2015-2016) the year of graduation and having the second rank in Lebanon {in</w:t>
      </w:r>
      <w:r>
        <w:rPr>
          <w:spacing w:val="-41"/>
        </w:rPr>
        <w:t xml:space="preserve"> </w:t>
      </w:r>
      <w:r>
        <w:t>the official</w:t>
      </w:r>
      <w:r>
        <w:rPr>
          <w:spacing w:val="-1"/>
        </w:rPr>
        <w:t xml:space="preserve"> </w:t>
      </w:r>
      <w:r>
        <w:t>exams}.</w:t>
      </w:r>
    </w:p>
    <w:p w:rsidR="008B0544" w:rsidRDefault="008B0544">
      <w:pPr>
        <w:pStyle w:val="BodyText"/>
        <w:rPr>
          <w:sz w:val="26"/>
        </w:rPr>
      </w:pPr>
    </w:p>
    <w:p w:rsidR="008B0544" w:rsidRDefault="008B0544">
      <w:pPr>
        <w:pStyle w:val="BodyText"/>
        <w:rPr>
          <w:sz w:val="26"/>
        </w:rPr>
      </w:pPr>
    </w:p>
    <w:p w:rsidR="008B0544" w:rsidRDefault="008B0544">
      <w:pPr>
        <w:pStyle w:val="BodyText"/>
        <w:rPr>
          <w:sz w:val="29"/>
        </w:rPr>
      </w:pPr>
    </w:p>
    <w:p w:rsidR="008B0544" w:rsidRDefault="002177CC">
      <w:pPr>
        <w:pStyle w:val="Heading1"/>
      </w:pPr>
      <w:r>
        <w:t>Training and work shop attend</w:t>
      </w:r>
    </w:p>
    <w:p w:rsidR="008B0544" w:rsidRDefault="002177CC">
      <w:pPr>
        <w:pStyle w:val="ListParagraph"/>
        <w:numPr>
          <w:ilvl w:val="0"/>
          <w:numId w:val="4"/>
        </w:numPr>
        <w:tabs>
          <w:tab w:val="left" w:pos="1020"/>
          <w:tab w:val="left" w:pos="1021"/>
        </w:tabs>
        <w:spacing w:before="198" w:line="331" w:lineRule="auto"/>
        <w:ind w:right="1433"/>
      </w:pPr>
      <w:r>
        <w:t>Training 4 months with the consumers protection association about food safety and monitoring of market</w:t>
      </w:r>
      <w:r>
        <w:rPr>
          <w:spacing w:val="-3"/>
        </w:rPr>
        <w:t xml:space="preserve"> </w:t>
      </w:r>
      <w:r>
        <w:t>prices.</w:t>
      </w:r>
    </w:p>
    <w:p w:rsidR="008B0544" w:rsidRDefault="002177CC">
      <w:pPr>
        <w:pStyle w:val="ListParagraph"/>
        <w:numPr>
          <w:ilvl w:val="0"/>
          <w:numId w:val="4"/>
        </w:numPr>
        <w:tabs>
          <w:tab w:val="left" w:pos="1020"/>
          <w:tab w:val="left" w:pos="1021"/>
        </w:tabs>
        <w:spacing w:before="4"/>
      </w:pPr>
      <w:r>
        <w:t>Training 4 months with Ghoubairy Municipality about food and water</w:t>
      </w:r>
      <w:r>
        <w:rPr>
          <w:spacing w:val="-12"/>
        </w:rPr>
        <w:t xml:space="preserve"> </w:t>
      </w:r>
      <w:r>
        <w:t>safety.</w:t>
      </w:r>
    </w:p>
    <w:p w:rsidR="008B0544" w:rsidRDefault="002177CC">
      <w:pPr>
        <w:pStyle w:val="ListParagraph"/>
        <w:numPr>
          <w:ilvl w:val="0"/>
          <w:numId w:val="4"/>
        </w:numPr>
        <w:tabs>
          <w:tab w:val="left" w:pos="1020"/>
          <w:tab w:val="left" w:pos="1021"/>
        </w:tabs>
        <w:spacing w:line="331" w:lineRule="auto"/>
        <w:ind w:right="563"/>
      </w:pPr>
      <w:r>
        <w:t>Having a certificate of the profession of health monitor and food safety from the Ministry of public health.</w:t>
      </w:r>
    </w:p>
    <w:p w:rsidR="008B0544" w:rsidRDefault="002177CC">
      <w:pPr>
        <w:pStyle w:val="ListParagraph"/>
        <w:numPr>
          <w:ilvl w:val="0"/>
          <w:numId w:val="4"/>
        </w:numPr>
        <w:tabs>
          <w:tab w:val="left" w:pos="1020"/>
          <w:tab w:val="left" w:pos="1021"/>
        </w:tabs>
        <w:spacing w:before="5"/>
      </w:pPr>
      <w:r>
        <w:t>Volunteer with Ghoubairy Municipality &lt; vaccinated against</w:t>
      </w:r>
      <w:r>
        <w:rPr>
          <w:spacing w:val="-8"/>
        </w:rPr>
        <w:t xml:space="preserve"> </w:t>
      </w:r>
      <w:r>
        <w:t>Polio&gt;.</w:t>
      </w:r>
    </w:p>
    <w:p w:rsidR="008B0544" w:rsidRDefault="002177CC">
      <w:pPr>
        <w:pStyle w:val="ListParagraph"/>
        <w:numPr>
          <w:ilvl w:val="0"/>
          <w:numId w:val="4"/>
        </w:numPr>
        <w:tabs>
          <w:tab w:val="left" w:pos="1020"/>
          <w:tab w:val="left" w:pos="1021"/>
        </w:tabs>
        <w:spacing w:line="333" w:lineRule="auto"/>
        <w:ind w:right="762"/>
      </w:pPr>
      <w:r>
        <w:t>Contribute to give khalife restaurant and butchery a certificate of food safety by the municipality of ghoubairy through the monitoring and follow-up of public safety standards within the framework of food</w:t>
      </w:r>
      <w:r>
        <w:rPr>
          <w:spacing w:val="-2"/>
        </w:rPr>
        <w:t xml:space="preserve"> </w:t>
      </w:r>
      <w:r>
        <w:t>safety.</w:t>
      </w:r>
      <w:r w:rsidR="003975E8">
        <w:t xml:space="preserve"> (years 2017 and 2018)</w:t>
      </w:r>
    </w:p>
    <w:p w:rsidR="008B0544" w:rsidRDefault="008B0544">
      <w:pPr>
        <w:pStyle w:val="BodyText"/>
        <w:spacing w:before="1"/>
        <w:rPr>
          <w:sz w:val="29"/>
        </w:rPr>
      </w:pPr>
    </w:p>
    <w:p w:rsidR="008B0544" w:rsidRDefault="002177CC">
      <w:pPr>
        <w:pStyle w:val="Heading1"/>
      </w:pPr>
      <w:r>
        <w:t>Languages</w:t>
      </w:r>
    </w:p>
    <w:p w:rsidR="008B0544" w:rsidRDefault="002177CC">
      <w:pPr>
        <w:pStyle w:val="ListParagraph"/>
        <w:numPr>
          <w:ilvl w:val="0"/>
          <w:numId w:val="4"/>
        </w:numPr>
        <w:tabs>
          <w:tab w:val="left" w:pos="1020"/>
          <w:tab w:val="left" w:pos="1021"/>
        </w:tabs>
        <w:spacing w:before="195"/>
      </w:pPr>
      <w:r>
        <w:rPr>
          <w:b/>
        </w:rPr>
        <w:t xml:space="preserve">Arabic: </w:t>
      </w:r>
      <w:r>
        <w:t>mother</w:t>
      </w:r>
      <w:r>
        <w:rPr>
          <w:spacing w:val="1"/>
        </w:rPr>
        <w:t xml:space="preserve"> </w:t>
      </w:r>
      <w:r>
        <w:t>tongue.</w:t>
      </w:r>
    </w:p>
    <w:p w:rsidR="008B0544" w:rsidRDefault="002177CC">
      <w:pPr>
        <w:pStyle w:val="ListParagraph"/>
        <w:numPr>
          <w:ilvl w:val="0"/>
          <w:numId w:val="4"/>
        </w:numPr>
        <w:tabs>
          <w:tab w:val="left" w:pos="1020"/>
          <w:tab w:val="left" w:pos="1021"/>
        </w:tabs>
        <w:spacing w:before="104"/>
      </w:pPr>
      <w:r>
        <w:rPr>
          <w:b/>
        </w:rPr>
        <w:t xml:space="preserve">English: </w:t>
      </w:r>
      <w:r>
        <w:t>very good spoken and</w:t>
      </w:r>
      <w:r>
        <w:rPr>
          <w:spacing w:val="-2"/>
        </w:rPr>
        <w:t xml:space="preserve"> </w:t>
      </w:r>
      <w:r>
        <w:t>written.</w:t>
      </w:r>
    </w:p>
    <w:p w:rsidR="008B0544" w:rsidRDefault="008B0544">
      <w:pPr>
        <w:pStyle w:val="BodyText"/>
        <w:rPr>
          <w:sz w:val="26"/>
        </w:rPr>
      </w:pPr>
    </w:p>
    <w:p w:rsidR="008B0544" w:rsidRDefault="002177CC">
      <w:pPr>
        <w:pStyle w:val="Heading1"/>
        <w:spacing w:before="190"/>
      </w:pPr>
      <w:r>
        <w:t>Key skills include</w:t>
      </w:r>
    </w:p>
    <w:p w:rsidR="008B0544" w:rsidRDefault="008B0544">
      <w:pPr>
        <w:pStyle w:val="BodyText"/>
        <w:spacing w:before="8"/>
        <w:rPr>
          <w:rFonts w:ascii="Times New Roman"/>
          <w:sz w:val="14"/>
        </w:rPr>
      </w:pPr>
    </w:p>
    <w:tbl>
      <w:tblPr>
        <w:tblW w:w="0" w:type="auto"/>
        <w:tblInd w:w="100" w:type="dxa"/>
        <w:tblLayout w:type="fixed"/>
        <w:tblCellMar>
          <w:left w:w="0" w:type="dxa"/>
          <w:right w:w="0" w:type="dxa"/>
        </w:tblCellMar>
        <w:tblLook w:val="01E0"/>
      </w:tblPr>
      <w:tblGrid>
        <w:gridCol w:w="3430"/>
        <w:gridCol w:w="3684"/>
        <w:gridCol w:w="2293"/>
      </w:tblGrid>
      <w:tr w:rsidR="008B0544">
        <w:trPr>
          <w:trHeight w:val="1252"/>
        </w:trPr>
        <w:tc>
          <w:tcPr>
            <w:tcW w:w="3430" w:type="dxa"/>
          </w:tcPr>
          <w:p w:rsidR="008B0544" w:rsidRDefault="002177CC">
            <w:pPr>
              <w:pStyle w:val="TableParagraph"/>
              <w:numPr>
                <w:ilvl w:val="0"/>
                <w:numId w:val="3"/>
              </w:numPr>
              <w:tabs>
                <w:tab w:val="left" w:pos="921"/>
              </w:tabs>
              <w:spacing w:line="279" w:lineRule="exact"/>
              <w:rPr>
                <w:sz w:val="24"/>
              </w:rPr>
            </w:pPr>
            <w:r>
              <w:rPr>
                <w:sz w:val="24"/>
              </w:rPr>
              <w:t>Costumer</w:t>
            </w:r>
            <w:r>
              <w:rPr>
                <w:spacing w:val="-2"/>
                <w:sz w:val="24"/>
              </w:rPr>
              <w:t xml:space="preserve"> </w:t>
            </w:r>
            <w:r>
              <w:rPr>
                <w:sz w:val="24"/>
              </w:rPr>
              <w:t>services</w:t>
            </w:r>
          </w:p>
          <w:p w:rsidR="008B0544" w:rsidRDefault="002177CC">
            <w:pPr>
              <w:pStyle w:val="TableParagraph"/>
              <w:numPr>
                <w:ilvl w:val="0"/>
                <w:numId w:val="3"/>
              </w:numPr>
              <w:tabs>
                <w:tab w:val="left" w:pos="921"/>
              </w:tabs>
              <w:spacing w:line="278" w:lineRule="exact"/>
              <w:rPr>
                <w:sz w:val="24"/>
              </w:rPr>
            </w:pPr>
            <w:r>
              <w:rPr>
                <w:sz w:val="24"/>
              </w:rPr>
              <w:t>Problem</w:t>
            </w:r>
            <w:r>
              <w:rPr>
                <w:spacing w:val="-2"/>
                <w:sz w:val="24"/>
              </w:rPr>
              <w:t xml:space="preserve"> </w:t>
            </w:r>
            <w:r>
              <w:rPr>
                <w:sz w:val="24"/>
              </w:rPr>
              <w:t>solving</w:t>
            </w:r>
          </w:p>
          <w:p w:rsidR="008B0544" w:rsidRDefault="002177CC">
            <w:pPr>
              <w:pStyle w:val="TableParagraph"/>
              <w:numPr>
                <w:ilvl w:val="0"/>
                <w:numId w:val="3"/>
              </w:numPr>
              <w:tabs>
                <w:tab w:val="left" w:pos="921"/>
              </w:tabs>
              <w:spacing w:line="278" w:lineRule="exact"/>
              <w:rPr>
                <w:sz w:val="24"/>
              </w:rPr>
            </w:pPr>
            <w:r>
              <w:rPr>
                <w:sz w:val="24"/>
              </w:rPr>
              <w:t>Team</w:t>
            </w:r>
            <w:r>
              <w:rPr>
                <w:spacing w:val="-2"/>
                <w:sz w:val="24"/>
              </w:rPr>
              <w:t xml:space="preserve"> </w:t>
            </w:r>
            <w:r>
              <w:rPr>
                <w:sz w:val="24"/>
              </w:rPr>
              <w:t>work</w:t>
            </w:r>
          </w:p>
          <w:p w:rsidR="008B0544" w:rsidRDefault="002177CC">
            <w:pPr>
              <w:pStyle w:val="TableParagraph"/>
              <w:numPr>
                <w:ilvl w:val="0"/>
                <w:numId w:val="3"/>
              </w:numPr>
              <w:tabs>
                <w:tab w:val="left" w:pos="921"/>
              </w:tabs>
              <w:rPr>
                <w:sz w:val="24"/>
              </w:rPr>
            </w:pPr>
            <w:r>
              <w:rPr>
                <w:sz w:val="24"/>
              </w:rPr>
              <w:t>Task</w:t>
            </w:r>
            <w:r>
              <w:rPr>
                <w:spacing w:val="-3"/>
                <w:sz w:val="24"/>
              </w:rPr>
              <w:t xml:space="preserve"> </w:t>
            </w:r>
            <w:r>
              <w:rPr>
                <w:sz w:val="24"/>
              </w:rPr>
              <w:t>allocation</w:t>
            </w:r>
          </w:p>
        </w:tc>
        <w:tc>
          <w:tcPr>
            <w:tcW w:w="3684" w:type="dxa"/>
          </w:tcPr>
          <w:p w:rsidR="008B0544" w:rsidRDefault="002177CC">
            <w:pPr>
              <w:pStyle w:val="TableParagraph"/>
              <w:numPr>
                <w:ilvl w:val="0"/>
                <w:numId w:val="2"/>
              </w:numPr>
              <w:tabs>
                <w:tab w:val="left" w:pos="923"/>
              </w:tabs>
              <w:spacing w:line="279" w:lineRule="exact"/>
              <w:rPr>
                <w:sz w:val="24"/>
              </w:rPr>
            </w:pPr>
            <w:r>
              <w:rPr>
                <w:sz w:val="24"/>
              </w:rPr>
              <w:t>Supervision</w:t>
            </w:r>
          </w:p>
          <w:p w:rsidR="008B0544" w:rsidRDefault="002177CC">
            <w:pPr>
              <w:pStyle w:val="TableParagraph"/>
              <w:numPr>
                <w:ilvl w:val="0"/>
                <w:numId w:val="2"/>
              </w:numPr>
              <w:tabs>
                <w:tab w:val="left" w:pos="923"/>
              </w:tabs>
              <w:spacing w:line="278" w:lineRule="exact"/>
              <w:rPr>
                <w:sz w:val="24"/>
              </w:rPr>
            </w:pPr>
            <w:r>
              <w:rPr>
                <w:sz w:val="24"/>
              </w:rPr>
              <w:t>Records</w:t>
            </w:r>
            <w:r>
              <w:rPr>
                <w:spacing w:val="-3"/>
                <w:sz w:val="24"/>
              </w:rPr>
              <w:t xml:space="preserve"> </w:t>
            </w:r>
            <w:r>
              <w:rPr>
                <w:sz w:val="24"/>
              </w:rPr>
              <w:t>management</w:t>
            </w:r>
          </w:p>
          <w:p w:rsidR="008B0544" w:rsidRDefault="002177CC">
            <w:pPr>
              <w:pStyle w:val="TableParagraph"/>
              <w:numPr>
                <w:ilvl w:val="0"/>
                <w:numId w:val="2"/>
              </w:numPr>
              <w:tabs>
                <w:tab w:val="left" w:pos="923"/>
              </w:tabs>
              <w:spacing w:line="278" w:lineRule="exact"/>
              <w:rPr>
                <w:sz w:val="24"/>
              </w:rPr>
            </w:pPr>
            <w:r>
              <w:rPr>
                <w:sz w:val="24"/>
              </w:rPr>
              <w:t>Cash</w:t>
            </w:r>
            <w:r>
              <w:rPr>
                <w:spacing w:val="-1"/>
                <w:sz w:val="24"/>
              </w:rPr>
              <w:t xml:space="preserve"> </w:t>
            </w:r>
            <w:r>
              <w:rPr>
                <w:sz w:val="24"/>
              </w:rPr>
              <w:t>handling</w:t>
            </w:r>
          </w:p>
          <w:p w:rsidR="008B0544" w:rsidRDefault="002177CC">
            <w:pPr>
              <w:pStyle w:val="TableParagraph"/>
              <w:numPr>
                <w:ilvl w:val="0"/>
                <w:numId w:val="2"/>
              </w:numPr>
              <w:tabs>
                <w:tab w:val="left" w:pos="923"/>
              </w:tabs>
              <w:rPr>
                <w:sz w:val="24"/>
              </w:rPr>
            </w:pPr>
            <w:r>
              <w:rPr>
                <w:sz w:val="24"/>
              </w:rPr>
              <w:t>Transaction</w:t>
            </w:r>
            <w:r>
              <w:rPr>
                <w:spacing w:val="-3"/>
                <w:sz w:val="24"/>
              </w:rPr>
              <w:t xml:space="preserve"> </w:t>
            </w:r>
            <w:r>
              <w:rPr>
                <w:sz w:val="24"/>
              </w:rPr>
              <w:t>processing</w:t>
            </w:r>
          </w:p>
        </w:tc>
        <w:tc>
          <w:tcPr>
            <w:tcW w:w="2293" w:type="dxa"/>
          </w:tcPr>
          <w:p w:rsidR="008B0544" w:rsidRDefault="002177CC">
            <w:pPr>
              <w:pStyle w:val="TableParagraph"/>
              <w:numPr>
                <w:ilvl w:val="0"/>
                <w:numId w:val="1"/>
              </w:numPr>
              <w:tabs>
                <w:tab w:val="left" w:pos="672"/>
              </w:tabs>
              <w:spacing w:line="279" w:lineRule="exact"/>
              <w:rPr>
                <w:sz w:val="24"/>
              </w:rPr>
            </w:pPr>
            <w:r>
              <w:rPr>
                <w:sz w:val="24"/>
              </w:rPr>
              <w:t>Stock</w:t>
            </w:r>
            <w:r>
              <w:rPr>
                <w:spacing w:val="-3"/>
                <w:sz w:val="24"/>
              </w:rPr>
              <w:t xml:space="preserve"> </w:t>
            </w:r>
            <w:r>
              <w:rPr>
                <w:sz w:val="24"/>
              </w:rPr>
              <w:t>control</w:t>
            </w:r>
          </w:p>
          <w:p w:rsidR="008B0544" w:rsidRDefault="002177CC">
            <w:pPr>
              <w:pStyle w:val="TableParagraph"/>
              <w:numPr>
                <w:ilvl w:val="0"/>
                <w:numId w:val="1"/>
              </w:numPr>
              <w:tabs>
                <w:tab w:val="left" w:pos="672"/>
              </w:tabs>
              <w:rPr>
                <w:sz w:val="24"/>
              </w:rPr>
            </w:pPr>
            <w:r>
              <w:rPr>
                <w:sz w:val="24"/>
              </w:rPr>
              <w:t>coaching</w:t>
            </w:r>
          </w:p>
        </w:tc>
      </w:tr>
    </w:tbl>
    <w:p w:rsidR="008B0544" w:rsidRDefault="008B0544">
      <w:pPr>
        <w:rPr>
          <w:rFonts w:ascii="Times New Roman"/>
        </w:rPr>
        <w:sectPr w:rsidR="008B0544">
          <w:footerReference w:type="default" r:id="rId8"/>
          <w:pgSz w:w="12240" w:h="15840"/>
          <w:pgMar w:top="1500" w:right="760" w:bottom="960" w:left="780" w:header="0" w:footer="765" w:gutter="0"/>
          <w:pgNumType w:start="2"/>
          <w:cols w:space="720"/>
        </w:sectPr>
      </w:pPr>
    </w:p>
    <w:p w:rsidR="008B0544" w:rsidRDefault="002177CC">
      <w:pPr>
        <w:pStyle w:val="Heading1"/>
      </w:pPr>
      <w:r>
        <w:lastRenderedPageBreak/>
        <w:t>Hobbies:</w:t>
      </w:r>
    </w:p>
    <w:p w:rsidR="008B0544" w:rsidRDefault="002177CC">
      <w:pPr>
        <w:pStyle w:val="ListParagraph"/>
        <w:numPr>
          <w:ilvl w:val="0"/>
          <w:numId w:val="4"/>
        </w:numPr>
        <w:tabs>
          <w:tab w:val="left" w:pos="1020"/>
          <w:tab w:val="left" w:pos="1021"/>
        </w:tabs>
        <w:spacing w:before="195"/>
      </w:pPr>
      <w:r>
        <w:t>Reading.</w:t>
      </w:r>
    </w:p>
    <w:p w:rsidR="008B0544" w:rsidRDefault="00493CE4">
      <w:pPr>
        <w:pStyle w:val="ListParagraph"/>
        <w:numPr>
          <w:ilvl w:val="0"/>
          <w:numId w:val="4"/>
        </w:numPr>
        <w:tabs>
          <w:tab w:val="left" w:pos="1020"/>
          <w:tab w:val="left" w:pos="1021"/>
        </w:tabs>
      </w:pPr>
      <w:r>
        <w:pict>
          <v:shape id="_x0000_s1026" style="position:absolute;left:0;text-align:left;margin-left:146.95pt;margin-top:6.8pt;width:305.5pt;height:350.5pt;z-index:-4360;mso-position-horizontal-relative:page" coordorigin="2939,136" coordsize="6110,7010" o:spt="100" adj="0,,0" path="m7571,6125r-27,-40l7513,6045r-35,-40l7438,5945r-43,-60l7348,5825r-51,-60l7242,5685r-59,-80l7120,5525r-66,-80l6983,5365r-13,-20l6951,5325r-26,-40l6894,5265r-40,l6852,5285r-2,l6848,5305r43,60l6931,5445r37,60l7002,5565r32,80l7063,5705r26,60l7120,5845r25,80l7164,6005r13,80l7186,6145r3,80l7184,6305r-12,80l7152,6465r-13,40l7116,6565r-31,60l7045,6685r-68,80l6925,6805r-60,40l6798,6885r-74,20l6643,6925r-302,l6278,6905r-65,-20l6075,6845r-72,-20l5928,6785r-77,-40l5772,6705r-81,-40l5608,6605r-54,-40l5500,6545r-111,-80l5276,6385r-58,-60l5101,6245r-60,-60l4980,6145r-61,-60l4857,6025r-62,-60l4731,5925r-64,-60l4603,5785,4471,5665r-60,-60l4353,5545r-58,-60l4238,5425r-56,-60l4127,5305r-54,-80l4020,5165r-52,-60l3916,5045r-51,-60l3812,4905r-51,-60l3712,4765r-46,-60l3622,4645r-41,-80l3541,4505r-36,-60l3470,4385r-33,-60l3396,4245r-38,-80l3325,4085r-29,-80l3269,3925r-22,-80l3227,3765r-17,-80l3199,3605r-4,-80l3196,3445r6,-80l3213,3285r18,-60l3260,3165r40,-60l3350,3045r54,-40l3462,2965r61,-40l3589,2905r69,-20l3730,2885r77,-20l3886,2885r67,l4090,2925r71,40l4234,2985r74,40l4384,3065r157,80l4621,3205r14,l4647,3185r11,l4664,3165r6,l4675,3145r-37,-40l4605,3065r-29,-20l4550,3025,4390,2865,4249,2725r-61,-40l4067,2565r-196,l3790,2585r-90,20l3625,2625r-72,20l3485,2685r-64,40l3360,2765r-58,60l3231,2905r-63,60l3114,3045r-46,60l3031,3165r-27,60l2982,3285r-31,140l2943,3505r-4,80l2939,3665r6,80l2955,3825r10,60l2979,3965r16,60l3013,4105r22,60l3059,4245r27,80l3115,4405r33,60l3183,4545r38,80l3259,4705r39,80l3337,4865r41,60l3419,5005r43,60l3505,5145r44,60l3594,5285r40,40l3676,5385r44,60l3765,5505r48,60l3863,5625r52,60l3968,5745r56,60l4082,5865r59,60l4448,6225r61,40l4632,6385r61,40l4755,6485r245,160l5080,6705r79,60l5236,6805r75,40l5384,6885r72,40l5527,6965r69,20l5663,7025r66,20l5809,7065r79,40l5965,7125r76,l6115,7145r461,l6649,7125r69,l6782,7105r61,-20l6908,7045r67,-40l7046,6945r24,-20l7120,6885r77,-80l7259,6745r57,-60l7367,6605r45,-60l7451,6485r33,-60l7511,6345r21,-60l7547,6225r6,-40l7560,6165r6,-20l7571,6125m9048,4996r,-20l8834,4676r-34,-40l8766,4596r-36,-60l8694,4476r-37,-40l8618,4376r-39,-60l8565,4296r-26,-40l8497,4196r-42,-60l8412,4076r-44,-60l8322,3936r-46,-60l8229,3796r-48,-60l8131,3656r-50,-80l8030,3496r-52,-80l7925,3336r-55,-80l7815,3176r-56,-100l7628,2896r-44,-80l7497,2696r-87,-140l7323,2436,6672,1436r-86,-140l6499,1176r-88,-140l6324,916r-43,-80l6237,776r-43,-80l6162,636r-22,-40l6129,536r2,-20l6147,456r29,-60l6217,316r12,-20l6239,276r9,-20l6255,216r-15,-20l6226,176r-13,l6202,156r-9,l6185,136r-36,l6118,156r-34,40l6045,216,5885,376r-52,60l5410,876r6,l5422,896r7,l5441,916r14,l5472,936r20,l5629,856r55,-40l5728,796r32,-20l5921,776r32,20l5982,816r26,20l6031,856r25,20l6083,916r29,20l6144,976r35,40l6216,1076r40,40l6299,1176r45,60l6392,1316r51,60l6496,1456r56,80l6611,1616r61,80l6736,1796r67,80l6873,1996r39,40l6942,2076r20,20l6974,2116r45,80l7109,2316r180,260l7334,2656r90,120l7472,2856r47,60l7565,2976r46,80l7656,3116r45,80l7746,3256r43,60l7833,3396r43,60l7919,3516r42,60l8045,3716r127,180l8299,4096r43,60l8384,4236r43,60l8396,4276r-33,-20l8329,4236r-36,-40l8089,4076r-68,-60l7818,3896r-68,-60l7615,3756,7480,3656,7146,3436,6947,3316r-71,-40l6806,3216,6523,3056r-67,-60l6057,2756,5723,2536,5523,2416r-67,-60l5257,2236r-30,-20l5168,2176r-79,-60l5019,2076r-61,-60l4905,1976r-42,-40l4839,1916r-20,-20l4805,1856r-8,-20l4795,1796r10,-40l4827,1696r34,-40l4899,1596r34,-40l4961,1516r25,-20l4998,1496r15,-20l5021,1456r,-20l5014,1416r-11,-20l4970,1356r-40,l4856,1416r-25,20l4758,1516r-26,20l4652,1616r-71,80l4520,1756r-53,60l4424,1856r-34,40l4378,1916r-11,l4355,1936r-12,20l4294,1996r-187,180l4046,2236r10,20l4085,2296r17,20l4198,2316r33,-20l4329,2256r79,-20l4467,2236r40,-20l4550,2236r63,40l4697,2316r104,60l5071,2536r68,60l5545,2836r203,140l6357,3356r203,120l6696,3576r338,200l7101,3836r203,120l7353,3996r51,20l7456,4056r54,40l7565,4116r57,40l7680,4196r60,40l7802,4276r63,40l7930,4356r66,40l8063,4456r69,40l8203,4536r72,60l8349,4636r75,40l8501,4736r78,60l8659,4836r81,60l8823,4956r84,60l8992,5056r26,l9029,5036r15,l9047,5016r1,-20e" fillcolor="#a4a4a4" stroked="f">
            <v:fill opacity="32896f"/>
            <v:stroke joinstyle="round"/>
            <v:formulas/>
            <v:path arrowok="t" o:connecttype="segments"/>
            <w10:wrap anchorx="page"/>
          </v:shape>
        </w:pict>
      </w:r>
      <w:r w:rsidR="002177CC">
        <w:t>Chatting.</w:t>
      </w:r>
    </w:p>
    <w:p w:rsidR="008B0544" w:rsidRDefault="002177CC">
      <w:pPr>
        <w:pStyle w:val="ListParagraph"/>
        <w:numPr>
          <w:ilvl w:val="0"/>
          <w:numId w:val="4"/>
        </w:numPr>
        <w:tabs>
          <w:tab w:val="left" w:pos="1020"/>
          <w:tab w:val="left" w:pos="1021"/>
        </w:tabs>
        <w:spacing w:before="101"/>
      </w:pPr>
      <w:r>
        <w:t>Music and</w:t>
      </w:r>
      <w:r>
        <w:rPr>
          <w:spacing w:val="-1"/>
        </w:rPr>
        <w:t xml:space="preserve"> </w:t>
      </w:r>
      <w:r>
        <w:t>photography.</w:t>
      </w:r>
    </w:p>
    <w:sectPr w:rsidR="008B0544" w:rsidSect="008B0544">
      <w:pgSz w:w="12240" w:h="15840"/>
      <w:pgMar w:top="920" w:right="760" w:bottom="960" w:left="780" w:header="0" w:footer="7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7CE" w:rsidRDefault="000C47CE" w:rsidP="008B0544">
      <w:r>
        <w:separator/>
      </w:r>
    </w:p>
  </w:endnote>
  <w:endnote w:type="continuationSeparator" w:id="1">
    <w:p w:rsidR="000C47CE" w:rsidRDefault="000C47CE" w:rsidP="008B05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44" w:rsidRDefault="00493CE4">
    <w:pPr>
      <w:pStyle w:val="BodyText"/>
      <w:spacing w:line="14" w:lineRule="auto"/>
      <w:rPr>
        <w:sz w:val="20"/>
      </w:rPr>
    </w:pPr>
    <w:r w:rsidRPr="00493CE4">
      <w:pict>
        <v:shapetype id="_x0000_t202" coordsize="21600,21600" o:spt="202" path="m,l,21600r21600,l21600,xe">
          <v:stroke joinstyle="miter"/>
          <v:path gradientshapeok="t" o:connecttype="rect"/>
        </v:shapetype>
        <v:shape id="_x0000_s2049" type="#_x0000_t202" style="position:absolute;margin-left:529pt;margin-top:742.75pt;width:31.1pt;height:14.45pt;z-index:-251658752;mso-position-horizontal-relative:page;mso-position-vertical-relative:page" filled="f" stroked="f">
          <v:textbox inset="0,0,0,0">
            <w:txbxContent>
              <w:p w:rsidR="008B0544" w:rsidRDefault="002177CC">
                <w:pPr>
                  <w:pStyle w:val="BodyText"/>
                  <w:spacing w:before="5"/>
                  <w:ind w:left="20"/>
                  <w:rPr>
                    <w:rFonts w:ascii="Times New Roman"/>
                  </w:rPr>
                </w:pPr>
                <w:r>
                  <w:rPr>
                    <w:rFonts w:ascii="Times New Roman"/>
                    <w:color w:val="404040"/>
                  </w:rPr>
                  <w:t xml:space="preserve">Page </w:t>
                </w:r>
                <w:r w:rsidR="00493CE4">
                  <w:fldChar w:fldCharType="begin"/>
                </w:r>
                <w:r>
                  <w:rPr>
                    <w:rFonts w:ascii="Times New Roman"/>
                    <w:color w:val="404040"/>
                  </w:rPr>
                  <w:instrText xml:space="preserve"> PAGE </w:instrText>
                </w:r>
                <w:r w:rsidR="00493CE4">
                  <w:fldChar w:fldCharType="separate"/>
                </w:r>
                <w:r w:rsidR="004053B0">
                  <w:rPr>
                    <w:rFonts w:ascii="Times New Roman"/>
                    <w:noProof/>
                    <w:color w:val="404040"/>
                  </w:rPr>
                  <w:t>2</w:t>
                </w:r>
                <w:r w:rsidR="00493CE4">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7CE" w:rsidRDefault="000C47CE" w:rsidP="008B0544">
      <w:r>
        <w:separator/>
      </w:r>
    </w:p>
  </w:footnote>
  <w:footnote w:type="continuationSeparator" w:id="1">
    <w:p w:rsidR="000C47CE" w:rsidRDefault="000C47CE" w:rsidP="008B0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15BB"/>
    <w:multiLevelType w:val="hybridMultilevel"/>
    <w:tmpl w:val="C0DAFD8A"/>
    <w:lvl w:ilvl="0" w:tplc="5BA2E89A">
      <w:numFmt w:val="bullet"/>
      <w:lvlText w:val=""/>
      <w:lvlJc w:val="left"/>
      <w:pPr>
        <w:ind w:left="1020" w:hanging="360"/>
      </w:pPr>
      <w:rPr>
        <w:rFonts w:ascii="Symbol" w:eastAsia="Symbol" w:hAnsi="Symbol" w:cs="Symbol" w:hint="default"/>
        <w:w w:val="100"/>
        <w:sz w:val="22"/>
        <w:szCs w:val="22"/>
        <w:lang w:val="en-US" w:eastAsia="en-US" w:bidi="en-US"/>
      </w:rPr>
    </w:lvl>
    <w:lvl w:ilvl="1" w:tplc="09E61FC8">
      <w:numFmt w:val="bullet"/>
      <w:lvlText w:val=""/>
      <w:lvlJc w:val="left"/>
      <w:pPr>
        <w:ind w:left="1740" w:hanging="360"/>
      </w:pPr>
      <w:rPr>
        <w:rFonts w:ascii="Wingdings" w:eastAsia="Wingdings" w:hAnsi="Wingdings" w:cs="Wingdings" w:hint="default"/>
        <w:w w:val="100"/>
        <w:sz w:val="22"/>
        <w:szCs w:val="22"/>
        <w:lang w:val="en-US" w:eastAsia="en-US" w:bidi="en-US"/>
      </w:rPr>
    </w:lvl>
    <w:lvl w:ilvl="2" w:tplc="BCD2733C">
      <w:numFmt w:val="bullet"/>
      <w:lvlText w:val="•"/>
      <w:lvlJc w:val="left"/>
      <w:pPr>
        <w:ind w:left="2735" w:hanging="360"/>
      </w:pPr>
      <w:rPr>
        <w:rFonts w:hint="default"/>
        <w:lang w:val="en-US" w:eastAsia="en-US" w:bidi="en-US"/>
      </w:rPr>
    </w:lvl>
    <w:lvl w:ilvl="3" w:tplc="539CF14C">
      <w:numFmt w:val="bullet"/>
      <w:lvlText w:val="•"/>
      <w:lvlJc w:val="left"/>
      <w:pPr>
        <w:ind w:left="3731" w:hanging="360"/>
      </w:pPr>
      <w:rPr>
        <w:rFonts w:hint="default"/>
        <w:lang w:val="en-US" w:eastAsia="en-US" w:bidi="en-US"/>
      </w:rPr>
    </w:lvl>
    <w:lvl w:ilvl="4" w:tplc="7F14B356">
      <w:numFmt w:val="bullet"/>
      <w:lvlText w:val="•"/>
      <w:lvlJc w:val="left"/>
      <w:pPr>
        <w:ind w:left="4726" w:hanging="360"/>
      </w:pPr>
      <w:rPr>
        <w:rFonts w:hint="default"/>
        <w:lang w:val="en-US" w:eastAsia="en-US" w:bidi="en-US"/>
      </w:rPr>
    </w:lvl>
    <w:lvl w:ilvl="5" w:tplc="69EA900A">
      <w:numFmt w:val="bullet"/>
      <w:lvlText w:val="•"/>
      <w:lvlJc w:val="left"/>
      <w:pPr>
        <w:ind w:left="5722" w:hanging="360"/>
      </w:pPr>
      <w:rPr>
        <w:rFonts w:hint="default"/>
        <w:lang w:val="en-US" w:eastAsia="en-US" w:bidi="en-US"/>
      </w:rPr>
    </w:lvl>
    <w:lvl w:ilvl="6" w:tplc="3DDEB6BE">
      <w:numFmt w:val="bullet"/>
      <w:lvlText w:val="•"/>
      <w:lvlJc w:val="left"/>
      <w:pPr>
        <w:ind w:left="6717" w:hanging="360"/>
      </w:pPr>
      <w:rPr>
        <w:rFonts w:hint="default"/>
        <w:lang w:val="en-US" w:eastAsia="en-US" w:bidi="en-US"/>
      </w:rPr>
    </w:lvl>
    <w:lvl w:ilvl="7" w:tplc="2FA4298E">
      <w:numFmt w:val="bullet"/>
      <w:lvlText w:val="•"/>
      <w:lvlJc w:val="left"/>
      <w:pPr>
        <w:ind w:left="7713" w:hanging="360"/>
      </w:pPr>
      <w:rPr>
        <w:rFonts w:hint="default"/>
        <w:lang w:val="en-US" w:eastAsia="en-US" w:bidi="en-US"/>
      </w:rPr>
    </w:lvl>
    <w:lvl w:ilvl="8" w:tplc="729C374C">
      <w:numFmt w:val="bullet"/>
      <w:lvlText w:val="•"/>
      <w:lvlJc w:val="left"/>
      <w:pPr>
        <w:ind w:left="8708" w:hanging="360"/>
      </w:pPr>
      <w:rPr>
        <w:rFonts w:hint="default"/>
        <w:lang w:val="en-US" w:eastAsia="en-US" w:bidi="en-US"/>
      </w:rPr>
    </w:lvl>
  </w:abstractNum>
  <w:abstractNum w:abstractNumId="1">
    <w:nsid w:val="181C2513"/>
    <w:multiLevelType w:val="hybridMultilevel"/>
    <w:tmpl w:val="EBF4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A6B18"/>
    <w:multiLevelType w:val="hybridMultilevel"/>
    <w:tmpl w:val="A1DCE72E"/>
    <w:lvl w:ilvl="0" w:tplc="8BC808AE">
      <w:numFmt w:val="bullet"/>
      <w:lvlText w:val=""/>
      <w:lvlJc w:val="left"/>
      <w:pPr>
        <w:ind w:left="920" w:hanging="360"/>
      </w:pPr>
      <w:rPr>
        <w:rFonts w:ascii="Wingdings" w:eastAsia="Wingdings" w:hAnsi="Wingdings" w:cs="Wingdings" w:hint="default"/>
        <w:w w:val="100"/>
        <w:sz w:val="24"/>
        <w:szCs w:val="24"/>
        <w:lang w:val="en-US" w:eastAsia="en-US" w:bidi="en-US"/>
      </w:rPr>
    </w:lvl>
    <w:lvl w:ilvl="1" w:tplc="5D68E0A0">
      <w:numFmt w:val="bullet"/>
      <w:lvlText w:val="•"/>
      <w:lvlJc w:val="left"/>
      <w:pPr>
        <w:ind w:left="1171" w:hanging="360"/>
      </w:pPr>
      <w:rPr>
        <w:rFonts w:hint="default"/>
        <w:lang w:val="en-US" w:eastAsia="en-US" w:bidi="en-US"/>
      </w:rPr>
    </w:lvl>
    <w:lvl w:ilvl="2" w:tplc="048E2908">
      <w:numFmt w:val="bullet"/>
      <w:lvlText w:val="•"/>
      <w:lvlJc w:val="left"/>
      <w:pPr>
        <w:ind w:left="1422" w:hanging="360"/>
      </w:pPr>
      <w:rPr>
        <w:rFonts w:hint="default"/>
        <w:lang w:val="en-US" w:eastAsia="en-US" w:bidi="en-US"/>
      </w:rPr>
    </w:lvl>
    <w:lvl w:ilvl="3" w:tplc="5B40F848">
      <w:numFmt w:val="bullet"/>
      <w:lvlText w:val="•"/>
      <w:lvlJc w:val="left"/>
      <w:pPr>
        <w:ind w:left="1673" w:hanging="360"/>
      </w:pPr>
      <w:rPr>
        <w:rFonts w:hint="default"/>
        <w:lang w:val="en-US" w:eastAsia="en-US" w:bidi="en-US"/>
      </w:rPr>
    </w:lvl>
    <w:lvl w:ilvl="4" w:tplc="6F8231BA">
      <w:numFmt w:val="bullet"/>
      <w:lvlText w:val="•"/>
      <w:lvlJc w:val="left"/>
      <w:pPr>
        <w:ind w:left="1924" w:hanging="360"/>
      </w:pPr>
      <w:rPr>
        <w:rFonts w:hint="default"/>
        <w:lang w:val="en-US" w:eastAsia="en-US" w:bidi="en-US"/>
      </w:rPr>
    </w:lvl>
    <w:lvl w:ilvl="5" w:tplc="3CE6B8E4">
      <w:numFmt w:val="bullet"/>
      <w:lvlText w:val="•"/>
      <w:lvlJc w:val="left"/>
      <w:pPr>
        <w:ind w:left="2175" w:hanging="360"/>
      </w:pPr>
      <w:rPr>
        <w:rFonts w:hint="default"/>
        <w:lang w:val="en-US" w:eastAsia="en-US" w:bidi="en-US"/>
      </w:rPr>
    </w:lvl>
    <w:lvl w:ilvl="6" w:tplc="9C4ED91A">
      <w:numFmt w:val="bullet"/>
      <w:lvlText w:val="•"/>
      <w:lvlJc w:val="left"/>
      <w:pPr>
        <w:ind w:left="2426" w:hanging="360"/>
      </w:pPr>
      <w:rPr>
        <w:rFonts w:hint="default"/>
        <w:lang w:val="en-US" w:eastAsia="en-US" w:bidi="en-US"/>
      </w:rPr>
    </w:lvl>
    <w:lvl w:ilvl="7" w:tplc="75DCD452">
      <w:numFmt w:val="bullet"/>
      <w:lvlText w:val="•"/>
      <w:lvlJc w:val="left"/>
      <w:pPr>
        <w:ind w:left="2677" w:hanging="360"/>
      </w:pPr>
      <w:rPr>
        <w:rFonts w:hint="default"/>
        <w:lang w:val="en-US" w:eastAsia="en-US" w:bidi="en-US"/>
      </w:rPr>
    </w:lvl>
    <w:lvl w:ilvl="8" w:tplc="F822BA8C">
      <w:numFmt w:val="bullet"/>
      <w:lvlText w:val="•"/>
      <w:lvlJc w:val="left"/>
      <w:pPr>
        <w:ind w:left="2928" w:hanging="360"/>
      </w:pPr>
      <w:rPr>
        <w:rFonts w:hint="default"/>
        <w:lang w:val="en-US" w:eastAsia="en-US" w:bidi="en-US"/>
      </w:rPr>
    </w:lvl>
  </w:abstractNum>
  <w:abstractNum w:abstractNumId="3">
    <w:nsid w:val="4B0C4D05"/>
    <w:multiLevelType w:val="hybridMultilevel"/>
    <w:tmpl w:val="44EC7CE4"/>
    <w:lvl w:ilvl="0" w:tplc="A83A228C">
      <w:numFmt w:val="bullet"/>
      <w:lvlText w:val=""/>
      <w:lvlJc w:val="left"/>
      <w:pPr>
        <w:ind w:left="671" w:hanging="360"/>
      </w:pPr>
      <w:rPr>
        <w:rFonts w:ascii="Wingdings" w:eastAsia="Wingdings" w:hAnsi="Wingdings" w:cs="Wingdings" w:hint="default"/>
        <w:w w:val="100"/>
        <w:sz w:val="24"/>
        <w:szCs w:val="24"/>
        <w:lang w:val="en-US" w:eastAsia="en-US" w:bidi="en-US"/>
      </w:rPr>
    </w:lvl>
    <w:lvl w:ilvl="1" w:tplc="D034F390">
      <w:numFmt w:val="bullet"/>
      <w:lvlText w:val="•"/>
      <w:lvlJc w:val="left"/>
      <w:pPr>
        <w:ind w:left="841" w:hanging="360"/>
      </w:pPr>
      <w:rPr>
        <w:rFonts w:hint="default"/>
        <w:lang w:val="en-US" w:eastAsia="en-US" w:bidi="en-US"/>
      </w:rPr>
    </w:lvl>
    <w:lvl w:ilvl="2" w:tplc="7CBA9034">
      <w:numFmt w:val="bullet"/>
      <w:lvlText w:val="•"/>
      <w:lvlJc w:val="left"/>
      <w:pPr>
        <w:ind w:left="1002" w:hanging="360"/>
      </w:pPr>
      <w:rPr>
        <w:rFonts w:hint="default"/>
        <w:lang w:val="en-US" w:eastAsia="en-US" w:bidi="en-US"/>
      </w:rPr>
    </w:lvl>
    <w:lvl w:ilvl="3" w:tplc="A5C28BFC">
      <w:numFmt w:val="bullet"/>
      <w:lvlText w:val="•"/>
      <w:lvlJc w:val="left"/>
      <w:pPr>
        <w:ind w:left="1163" w:hanging="360"/>
      </w:pPr>
      <w:rPr>
        <w:rFonts w:hint="default"/>
        <w:lang w:val="en-US" w:eastAsia="en-US" w:bidi="en-US"/>
      </w:rPr>
    </w:lvl>
    <w:lvl w:ilvl="4" w:tplc="CBDEA862">
      <w:numFmt w:val="bullet"/>
      <w:lvlText w:val="•"/>
      <w:lvlJc w:val="left"/>
      <w:pPr>
        <w:ind w:left="1325" w:hanging="360"/>
      </w:pPr>
      <w:rPr>
        <w:rFonts w:hint="default"/>
        <w:lang w:val="en-US" w:eastAsia="en-US" w:bidi="en-US"/>
      </w:rPr>
    </w:lvl>
    <w:lvl w:ilvl="5" w:tplc="365A702A">
      <w:numFmt w:val="bullet"/>
      <w:lvlText w:val="•"/>
      <w:lvlJc w:val="left"/>
      <w:pPr>
        <w:ind w:left="1486" w:hanging="360"/>
      </w:pPr>
      <w:rPr>
        <w:rFonts w:hint="default"/>
        <w:lang w:val="en-US" w:eastAsia="en-US" w:bidi="en-US"/>
      </w:rPr>
    </w:lvl>
    <w:lvl w:ilvl="6" w:tplc="6B086A16">
      <w:numFmt w:val="bullet"/>
      <w:lvlText w:val="•"/>
      <w:lvlJc w:val="left"/>
      <w:pPr>
        <w:ind w:left="1647" w:hanging="360"/>
      </w:pPr>
      <w:rPr>
        <w:rFonts w:hint="default"/>
        <w:lang w:val="en-US" w:eastAsia="en-US" w:bidi="en-US"/>
      </w:rPr>
    </w:lvl>
    <w:lvl w:ilvl="7" w:tplc="5E24EB08">
      <w:numFmt w:val="bullet"/>
      <w:lvlText w:val="•"/>
      <w:lvlJc w:val="left"/>
      <w:pPr>
        <w:ind w:left="1809" w:hanging="360"/>
      </w:pPr>
      <w:rPr>
        <w:rFonts w:hint="default"/>
        <w:lang w:val="en-US" w:eastAsia="en-US" w:bidi="en-US"/>
      </w:rPr>
    </w:lvl>
    <w:lvl w:ilvl="8" w:tplc="25EE923C">
      <w:numFmt w:val="bullet"/>
      <w:lvlText w:val="•"/>
      <w:lvlJc w:val="left"/>
      <w:pPr>
        <w:ind w:left="1970" w:hanging="360"/>
      </w:pPr>
      <w:rPr>
        <w:rFonts w:hint="default"/>
        <w:lang w:val="en-US" w:eastAsia="en-US" w:bidi="en-US"/>
      </w:rPr>
    </w:lvl>
  </w:abstractNum>
  <w:abstractNum w:abstractNumId="4">
    <w:nsid w:val="536A5CAE"/>
    <w:multiLevelType w:val="hybridMultilevel"/>
    <w:tmpl w:val="77402DB8"/>
    <w:lvl w:ilvl="0" w:tplc="42425CFC">
      <w:numFmt w:val="bullet"/>
      <w:lvlText w:val=""/>
      <w:lvlJc w:val="left"/>
      <w:pPr>
        <w:ind w:left="923" w:hanging="360"/>
      </w:pPr>
      <w:rPr>
        <w:rFonts w:ascii="Wingdings" w:eastAsia="Wingdings" w:hAnsi="Wingdings" w:cs="Wingdings" w:hint="default"/>
        <w:w w:val="100"/>
        <w:sz w:val="24"/>
        <w:szCs w:val="24"/>
        <w:lang w:val="en-US" w:eastAsia="en-US" w:bidi="en-US"/>
      </w:rPr>
    </w:lvl>
    <w:lvl w:ilvl="1" w:tplc="82E2AB8E">
      <w:numFmt w:val="bullet"/>
      <w:lvlText w:val="•"/>
      <w:lvlJc w:val="left"/>
      <w:pPr>
        <w:ind w:left="1196" w:hanging="360"/>
      </w:pPr>
      <w:rPr>
        <w:rFonts w:hint="default"/>
        <w:lang w:val="en-US" w:eastAsia="en-US" w:bidi="en-US"/>
      </w:rPr>
    </w:lvl>
    <w:lvl w:ilvl="2" w:tplc="D368E32C">
      <w:numFmt w:val="bullet"/>
      <w:lvlText w:val="•"/>
      <w:lvlJc w:val="left"/>
      <w:pPr>
        <w:ind w:left="1472" w:hanging="360"/>
      </w:pPr>
      <w:rPr>
        <w:rFonts w:hint="default"/>
        <w:lang w:val="en-US" w:eastAsia="en-US" w:bidi="en-US"/>
      </w:rPr>
    </w:lvl>
    <w:lvl w:ilvl="3" w:tplc="D248B9F0">
      <w:numFmt w:val="bullet"/>
      <w:lvlText w:val="•"/>
      <w:lvlJc w:val="left"/>
      <w:pPr>
        <w:ind w:left="1749" w:hanging="360"/>
      </w:pPr>
      <w:rPr>
        <w:rFonts w:hint="default"/>
        <w:lang w:val="en-US" w:eastAsia="en-US" w:bidi="en-US"/>
      </w:rPr>
    </w:lvl>
    <w:lvl w:ilvl="4" w:tplc="DA209886">
      <w:numFmt w:val="bullet"/>
      <w:lvlText w:val="•"/>
      <w:lvlJc w:val="left"/>
      <w:pPr>
        <w:ind w:left="2025" w:hanging="360"/>
      </w:pPr>
      <w:rPr>
        <w:rFonts w:hint="default"/>
        <w:lang w:val="en-US" w:eastAsia="en-US" w:bidi="en-US"/>
      </w:rPr>
    </w:lvl>
    <w:lvl w:ilvl="5" w:tplc="F056C4A0">
      <w:numFmt w:val="bullet"/>
      <w:lvlText w:val="•"/>
      <w:lvlJc w:val="left"/>
      <w:pPr>
        <w:ind w:left="2302" w:hanging="360"/>
      </w:pPr>
      <w:rPr>
        <w:rFonts w:hint="default"/>
        <w:lang w:val="en-US" w:eastAsia="en-US" w:bidi="en-US"/>
      </w:rPr>
    </w:lvl>
    <w:lvl w:ilvl="6" w:tplc="ADA892CE">
      <w:numFmt w:val="bullet"/>
      <w:lvlText w:val="•"/>
      <w:lvlJc w:val="left"/>
      <w:pPr>
        <w:ind w:left="2578" w:hanging="360"/>
      </w:pPr>
      <w:rPr>
        <w:rFonts w:hint="default"/>
        <w:lang w:val="en-US" w:eastAsia="en-US" w:bidi="en-US"/>
      </w:rPr>
    </w:lvl>
    <w:lvl w:ilvl="7" w:tplc="948C3A02">
      <w:numFmt w:val="bullet"/>
      <w:lvlText w:val="•"/>
      <w:lvlJc w:val="left"/>
      <w:pPr>
        <w:ind w:left="2854" w:hanging="360"/>
      </w:pPr>
      <w:rPr>
        <w:rFonts w:hint="default"/>
        <w:lang w:val="en-US" w:eastAsia="en-US" w:bidi="en-US"/>
      </w:rPr>
    </w:lvl>
    <w:lvl w:ilvl="8" w:tplc="EF0C2ABE">
      <w:numFmt w:val="bullet"/>
      <w:lvlText w:val="•"/>
      <w:lvlJc w:val="left"/>
      <w:pPr>
        <w:ind w:left="3131" w:hanging="360"/>
      </w:pPr>
      <w:rPr>
        <w:rFonts w:hint="default"/>
        <w:lang w:val="en-US" w:eastAsia="en-US" w:bidi="en-US"/>
      </w:rPr>
    </w:lvl>
  </w:abstractNum>
  <w:abstractNum w:abstractNumId="5">
    <w:nsid w:val="5C322AA6"/>
    <w:multiLevelType w:val="hybridMultilevel"/>
    <w:tmpl w:val="9D6A511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compat>
  <w:rsids>
    <w:rsidRoot w:val="008B0544"/>
    <w:rsid w:val="000C47CE"/>
    <w:rsid w:val="002177CC"/>
    <w:rsid w:val="003975E8"/>
    <w:rsid w:val="004053B0"/>
    <w:rsid w:val="00493CE4"/>
    <w:rsid w:val="008B0544"/>
    <w:rsid w:val="00F346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B0544"/>
    <w:rPr>
      <w:rFonts w:ascii="Trebuchet MS" w:eastAsia="Trebuchet MS" w:hAnsi="Trebuchet MS" w:cs="Trebuchet MS"/>
      <w:lang w:bidi="en-US"/>
    </w:rPr>
  </w:style>
  <w:style w:type="paragraph" w:styleId="Heading1">
    <w:name w:val="heading 1"/>
    <w:basedOn w:val="Normal"/>
    <w:uiPriority w:val="1"/>
    <w:qFormat/>
    <w:rsid w:val="008B0544"/>
    <w:pPr>
      <w:ind w:left="300"/>
      <w:outlineLvl w:val="0"/>
    </w:pPr>
    <w:rPr>
      <w:rFonts w:ascii="Times New Roman" w:eastAsia="Times New Roman" w:hAnsi="Times New Roman" w:cs="Times New Roman"/>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B0544"/>
  </w:style>
  <w:style w:type="paragraph" w:styleId="ListParagraph">
    <w:name w:val="List Paragraph"/>
    <w:basedOn w:val="Normal"/>
    <w:uiPriority w:val="1"/>
    <w:qFormat/>
    <w:rsid w:val="008B0544"/>
    <w:pPr>
      <w:spacing w:before="102"/>
      <w:ind w:left="1020" w:hanging="360"/>
    </w:pPr>
  </w:style>
  <w:style w:type="paragraph" w:customStyle="1" w:styleId="TableParagraph">
    <w:name w:val="Table Paragraph"/>
    <w:basedOn w:val="Normal"/>
    <w:uiPriority w:val="1"/>
    <w:qFormat/>
    <w:rsid w:val="008B0544"/>
    <w:pPr>
      <w:ind w:left="200"/>
    </w:pPr>
  </w:style>
  <w:style w:type="paragraph" w:styleId="Header">
    <w:name w:val="header"/>
    <w:basedOn w:val="Normal"/>
    <w:link w:val="HeaderChar"/>
    <w:uiPriority w:val="99"/>
    <w:semiHidden/>
    <w:unhideWhenUsed/>
    <w:rsid w:val="003975E8"/>
    <w:pPr>
      <w:tabs>
        <w:tab w:val="center" w:pos="4153"/>
        <w:tab w:val="right" w:pos="8306"/>
      </w:tabs>
    </w:pPr>
  </w:style>
  <w:style w:type="character" w:customStyle="1" w:styleId="HeaderChar">
    <w:name w:val="Header Char"/>
    <w:basedOn w:val="DefaultParagraphFont"/>
    <w:link w:val="Header"/>
    <w:uiPriority w:val="99"/>
    <w:semiHidden/>
    <w:rsid w:val="003975E8"/>
    <w:rPr>
      <w:rFonts w:ascii="Trebuchet MS" w:eastAsia="Trebuchet MS" w:hAnsi="Trebuchet MS" w:cs="Trebuchet MS"/>
      <w:lang w:bidi="en-US"/>
    </w:rPr>
  </w:style>
  <w:style w:type="paragraph" w:styleId="Footer">
    <w:name w:val="footer"/>
    <w:basedOn w:val="Normal"/>
    <w:link w:val="FooterChar"/>
    <w:uiPriority w:val="99"/>
    <w:semiHidden/>
    <w:unhideWhenUsed/>
    <w:rsid w:val="003975E8"/>
    <w:pPr>
      <w:tabs>
        <w:tab w:val="center" w:pos="4153"/>
        <w:tab w:val="right" w:pos="8306"/>
      </w:tabs>
    </w:pPr>
  </w:style>
  <w:style w:type="character" w:customStyle="1" w:styleId="FooterChar">
    <w:name w:val="Footer Char"/>
    <w:basedOn w:val="DefaultParagraphFont"/>
    <w:link w:val="Footer"/>
    <w:uiPriority w:val="99"/>
    <w:semiHidden/>
    <w:rsid w:val="003975E8"/>
    <w:rPr>
      <w:rFonts w:ascii="Trebuchet MS" w:eastAsia="Trebuchet MS" w:hAnsi="Trebuchet MS" w:cs="Trebuchet MS"/>
      <w:lang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fetyforfoo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5</cp:revision>
  <dcterms:created xsi:type="dcterms:W3CDTF">2019-03-14T19:42:00Z</dcterms:created>
  <dcterms:modified xsi:type="dcterms:W3CDTF">2019-11-12T17:57:00Z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2018-02-21T00:00:00Z</vt:filetime>
  </property>
  <property fmtid="{D5CDD505-2E9C-101B-9397-08002B2CF9AE}" pid="3" name="Creator">
    <vt:lpwstr>Microsoft® Word 2016</vt:lpwstr>
  </property>
  <property fmtid="{D5CDD505-2E9C-101B-9397-08002B2CF9AE}" pid="4" name="LastSaved">
    <vt:filetime>2019-03-14T00:00:00Z</vt:filetime>
  </property>
</Properties>
</file>