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6E" w:rsidRPr="00982B95" w:rsidRDefault="00982B95" w:rsidP="00B76B6E">
      <w:pPr>
        <w:pStyle w:val="NAME"/>
        <w:rPr>
          <w:rFonts w:asciiTheme="majorHAnsi" w:hAnsiTheme="majorHAnsi"/>
          <w:sz w:val="40"/>
          <w:szCs w:val="40"/>
          <w:lang w:val="fr-BE"/>
        </w:rPr>
      </w:pPr>
      <w:r w:rsidRPr="00982B95">
        <w:rPr>
          <w:rFonts w:asciiTheme="majorHAnsi" w:hAnsiTheme="majorHAnsi"/>
          <w:sz w:val="40"/>
          <w:szCs w:val="40"/>
          <w:lang w:val="fr-BE"/>
        </w:rPr>
        <w:t>RINDALA NASSIF</w:t>
      </w:r>
    </w:p>
    <w:p w:rsidR="009D6F0C" w:rsidRPr="009D6F0C" w:rsidRDefault="001674A7" w:rsidP="009D6F0C">
      <w:pPr>
        <w:pStyle w:val="Address"/>
        <w:rPr>
          <w:rFonts w:asciiTheme="majorHAnsi" w:hAnsiTheme="majorHAnsi"/>
          <w:sz w:val="24"/>
          <w:szCs w:val="24"/>
          <w:lang w:val="fr-BE"/>
        </w:rPr>
      </w:pPr>
      <w:r>
        <w:rPr>
          <w:rFonts w:asciiTheme="majorHAnsi" w:hAnsiTheme="majorHAnsi"/>
          <w:sz w:val="24"/>
          <w:szCs w:val="24"/>
          <w:lang w:val="fr-BE"/>
        </w:rPr>
        <w:t>27</w:t>
      </w:r>
      <w:bookmarkStart w:id="0" w:name="_GoBack"/>
      <w:bookmarkEnd w:id="0"/>
    </w:p>
    <w:p w:rsidR="009D6F0C" w:rsidRPr="00982B95" w:rsidRDefault="009D6F0C" w:rsidP="009D6F0C">
      <w:pPr>
        <w:pStyle w:val="Address"/>
        <w:rPr>
          <w:rFonts w:asciiTheme="majorHAnsi" w:hAnsiTheme="majorHAnsi"/>
          <w:lang w:val="fr-BE"/>
        </w:rPr>
      </w:pPr>
      <w:r w:rsidRPr="00982B95">
        <w:rPr>
          <w:rFonts w:asciiTheme="majorHAnsi" w:hAnsiTheme="majorHAnsi"/>
          <w:lang w:val="fr-BE"/>
        </w:rPr>
        <w:t>Ain El Remmeneh</w:t>
      </w:r>
    </w:p>
    <w:p w:rsidR="00B76B6E" w:rsidRPr="00982B95" w:rsidRDefault="00982B95" w:rsidP="00090F9A">
      <w:pPr>
        <w:pStyle w:val="Address"/>
        <w:tabs>
          <w:tab w:val="center" w:pos="5040"/>
          <w:tab w:val="left" w:pos="7005"/>
        </w:tabs>
        <w:rPr>
          <w:rFonts w:asciiTheme="majorHAnsi" w:hAnsiTheme="majorHAnsi"/>
          <w:lang w:val="fr-BE"/>
        </w:rPr>
      </w:pPr>
      <w:r w:rsidRPr="00982B95">
        <w:rPr>
          <w:rFonts w:asciiTheme="majorHAnsi" w:hAnsiTheme="majorHAnsi"/>
          <w:lang w:val="fr-BE"/>
        </w:rPr>
        <w:t>76-534316</w:t>
      </w:r>
      <w:r w:rsidRPr="001B449D">
        <w:rPr>
          <w:rFonts w:asciiTheme="majorHAnsi" w:hAnsiTheme="majorHAnsi"/>
          <w:lang w:val="fr-BE"/>
        </w:rPr>
        <w:t xml:space="preserve"> • rindala.nassif@hotmail.com</w:t>
      </w:r>
    </w:p>
    <w:p w:rsidR="00B76B6E" w:rsidRPr="00982B95" w:rsidRDefault="00B76B6E" w:rsidP="00B76B6E">
      <w:pPr>
        <w:pStyle w:val="SectionHeader"/>
        <w:pBdr>
          <w:bottom w:val="single" w:sz="18" w:space="0" w:color="auto"/>
        </w:pBdr>
        <w:rPr>
          <w:rFonts w:asciiTheme="majorHAnsi" w:hAnsiTheme="majorHAnsi"/>
          <w:lang w:val="fr-BE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8"/>
        <w:gridCol w:w="4606"/>
        <w:gridCol w:w="2202"/>
      </w:tblGrid>
      <w:tr w:rsidR="00B76B6E" w:rsidRPr="00996501" w:rsidTr="00180CC8">
        <w:trPr>
          <w:trHeight w:val="145"/>
        </w:trPr>
        <w:tc>
          <w:tcPr>
            <w:tcW w:w="2222" w:type="dxa"/>
            <w:shd w:val="clear" w:color="auto" w:fill="DBE5F1" w:themeFill="accent1" w:themeFillTint="33"/>
          </w:tcPr>
          <w:p w:rsidR="00B76B6E" w:rsidRDefault="00B76B6E" w:rsidP="00200A3D">
            <w:pPr>
              <w:pStyle w:val="Heading1"/>
              <w:jc w:val="center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Personal Profile</w:t>
            </w:r>
            <w:r w:rsidR="00200A3D">
              <w:rPr>
                <w:sz w:val="26"/>
                <w:szCs w:val="26"/>
              </w:rPr>
              <w:t xml:space="preserve"> </w:t>
            </w:r>
          </w:p>
          <w:p w:rsidR="00200A3D" w:rsidRPr="00200A3D" w:rsidRDefault="00200A3D" w:rsidP="00200A3D"/>
          <w:p w:rsidR="00200A3D" w:rsidRDefault="00200A3D" w:rsidP="00200A3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  <w:p w:rsidR="00200A3D" w:rsidRDefault="00200A3D" w:rsidP="00200A3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  <w:p w:rsidR="00200A3D" w:rsidRDefault="00200A3D" w:rsidP="00200A3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  <w:p w:rsidR="00200A3D" w:rsidRDefault="00200A3D" w:rsidP="00200A3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  <w:p w:rsidR="00200A3D" w:rsidRDefault="00200A3D" w:rsidP="00200A3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  <w:p w:rsidR="00200A3D" w:rsidRPr="00200A3D" w:rsidRDefault="00200A3D" w:rsidP="00200A3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200A3D">
              <w:rPr>
                <w:rFonts w:asciiTheme="majorHAnsi" w:hAnsiTheme="majorHAnsi"/>
                <w:b/>
                <w:bCs/>
                <w:sz w:val="26"/>
                <w:szCs w:val="26"/>
              </w:rPr>
              <w:t>Skills &amp; Qualifications</w:t>
            </w:r>
          </w:p>
          <w:p w:rsidR="00200A3D" w:rsidRPr="00200A3D" w:rsidRDefault="00200A3D" w:rsidP="00200A3D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6858" w:type="dxa"/>
            <w:gridSpan w:val="2"/>
            <w:shd w:val="clear" w:color="auto" w:fill="auto"/>
          </w:tcPr>
          <w:p w:rsidR="00B76B6E" w:rsidRDefault="00982B95" w:rsidP="007E238C">
            <w:pPr>
              <w:pStyle w:val="Heading2"/>
              <w:rPr>
                <w:rFonts w:ascii="Verdana" w:hAnsi="Verdana" w:cs="Arial"/>
                <w:color w:val="000000"/>
              </w:rPr>
            </w:pPr>
            <w:r w:rsidRPr="00996501">
              <w:rPr>
                <w:rFonts w:ascii="Verdana" w:hAnsi="Verdana" w:cs="Arial"/>
                <w:color w:val="000000"/>
              </w:rPr>
              <w:t xml:space="preserve">Analytical and strategic personnel with excellent problem solving skills. </w:t>
            </w:r>
            <w:r w:rsidR="009D6F0C" w:rsidRPr="00996501">
              <w:rPr>
                <w:rFonts w:ascii="Verdana" w:hAnsi="Verdana" w:cs="Arial"/>
                <w:color w:val="000000"/>
              </w:rPr>
              <w:t>Organized</w:t>
            </w:r>
            <w:r w:rsidRPr="00996501">
              <w:rPr>
                <w:rFonts w:ascii="Verdana" w:hAnsi="Verdana" w:cs="Arial"/>
                <w:color w:val="000000"/>
              </w:rPr>
              <w:t xml:space="preserve">, efficient and always willing to go the extra mile for on-time content delivery. High-energy, </w:t>
            </w:r>
            <w:r w:rsidR="009D6F0C" w:rsidRPr="00996501">
              <w:rPr>
                <w:rFonts w:ascii="Verdana" w:hAnsi="Verdana" w:cs="Arial"/>
                <w:color w:val="000000"/>
              </w:rPr>
              <w:t>organized</w:t>
            </w:r>
            <w:r w:rsidRPr="00996501">
              <w:rPr>
                <w:rFonts w:ascii="Verdana" w:hAnsi="Verdana" w:cs="Arial"/>
                <w:color w:val="000000"/>
              </w:rPr>
              <w:t xml:space="preserve"> and highly effective in project and personnel management and market trend identification. Desires an upper-level marketing or account management position.</w:t>
            </w:r>
          </w:p>
          <w:p w:rsidR="00200A3D" w:rsidRDefault="00200A3D" w:rsidP="00200A3D"/>
          <w:p w:rsidR="00200A3D" w:rsidRDefault="00200A3D" w:rsidP="00200A3D"/>
          <w:p w:rsidR="00200A3D" w:rsidRPr="00183B36" w:rsidRDefault="00183B36" w:rsidP="0014488D">
            <w:pPr>
              <w:pStyle w:val="BodyText"/>
              <w:spacing w:after="0"/>
              <w:rPr>
                <w:rFonts w:ascii="Verdana" w:hAnsi="Verdana" w:cs="Tahoma"/>
                <w:color w:val="000000"/>
                <w:sz w:val="20"/>
                <w:lang w:val="en-US"/>
              </w:rPr>
            </w:pPr>
            <w:r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I have 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>Excellent interpersonal and communication skills.</w:t>
            </w:r>
            <w:r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 Mixed with 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Outstanding </w:t>
            </w:r>
            <w:r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customer care skills obtained throughout my 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>career.</w:t>
            </w:r>
          </w:p>
          <w:p w:rsidR="00200A3D" w:rsidRPr="00183B36" w:rsidRDefault="00183B36" w:rsidP="0014488D">
            <w:pPr>
              <w:pStyle w:val="BodyText"/>
              <w:spacing w:after="0"/>
              <w:rPr>
                <w:rFonts w:ascii="Verdana" w:hAnsi="Verdana" w:cs="Tahoma"/>
                <w:color w:val="000000"/>
                <w:sz w:val="20"/>
                <w:lang w:val="en-US"/>
              </w:rPr>
            </w:pPr>
            <w:r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I am 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Enthusiastic and </w:t>
            </w:r>
            <w:r w:rsidR="00E17B7D">
              <w:rPr>
                <w:rFonts w:ascii="Verdana" w:hAnsi="Verdana" w:cs="Tahoma"/>
                <w:color w:val="000000"/>
                <w:sz w:val="20"/>
                <w:lang w:val="en-US"/>
              </w:rPr>
              <w:t>possess</w:t>
            </w:r>
            <w:r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 a 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>positive outlook and work attitude.</w:t>
            </w:r>
          </w:p>
          <w:p w:rsidR="00200A3D" w:rsidRPr="00183B36" w:rsidRDefault="00183B36" w:rsidP="0014488D">
            <w:pPr>
              <w:pStyle w:val="BodyText"/>
              <w:spacing w:after="0"/>
              <w:rPr>
                <w:rFonts w:ascii="Verdana" w:hAnsi="Verdana" w:cs="Tahoma"/>
                <w:color w:val="000000"/>
                <w:sz w:val="20"/>
                <w:lang w:val="en-US"/>
              </w:rPr>
            </w:pPr>
            <w:r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I am 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Dedicated and focused </w:t>
            </w:r>
            <w:r>
              <w:rPr>
                <w:rFonts w:ascii="Verdana" w:hAnsi="Verdana" w:cs="Tahoma"/>
                <w:color w:val="000000"/>
                <w:sz w:val="20"/>
                <w:lang w:val="en-US"/>
              </w:rPr>
              <w:t>and work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 well in </w:t>
            </w:r>
            <w:r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a 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team </w:t>
            </w:r>
            <w:r>
              <w:rPr>
                <w:rFonts w:ascii="Verdana" w:hAnsi="Verdana" w:cs="Tahoma"/>
                <w:color w:val="000000"/>
                <w:sz w:val="20"/>
                <w:lang w:val="en-US"/>
              </w:rPr>
              <w:t xml:space="preserve">environment also </w:t>
            </w:r>
            <w:r w:rsidR="00200A3D"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>Able to lead a team with ease and multi-task effortlessly.</w:t>
            </w:r>
          </w:p>
          <w:p w:rsidR="00200A3D" w:rsidRPr="00200A3D" w:rsidRDefault="00200A3D" w:rsidP="0014488D">
            <w:pPr>
              <w:pStyle w:val="BodyText"/>
              <w:spacing w:after="0"/>
              <w:rPr>
                <w:rFonts w:asciiTheme="majorHAnsi" w:hAnsiTheme="majorHAnsi" w:cs="Tahoma"/>
                <w:color w:val="000000"/>
                <w:sz w:val="22"/>
                <w:szCs w:val="22"/>
                <w:lang w:val="en-US"/>
              </w:rPr>
            </w:pPr>
            <w:r w:rsidRPr="00183B36">
              <w:rPr>
                <w:rFonts w:ascii="Verdana" w:hAnsi="Verdana" w:cs="Tahoma"/>
                <w:color w:val="000000"/>
                <w:sz w:val="20"/>
                <w:lang w:val="en-US"/>
              </w:rPr>
              <w:t>Tri-lingual – fluent in Arabic, French and English</w:t>
            </w:r>
            <w:r>
              <w:rPr>
                <w:rFonts w:asciiTheme="majorHAnsi" w:hAnsiTheme="majorHAnsi" w:cs="Tahoma"/>
                <w:color w:val="000000"/>
                <w:sz w:val="22"/>
                <w:szCs w:val="22"/>
                <w:lang w:val="en-US"/>
              </w:rPr>
              <w:t>.</w:t>
            </w:r>
          </w:p>
          <w:p w:rsidR="00200A3D" w:rsidRPr="00200A3D" w:rsidRDefault="00200A3D" w:rsidP="00200A3D"/>
        </w:tc>
      </w:tr>
      <w:tr w:rsidR="00B76B6E" w:rsidRPr="007E238C" w:rsidTr="00180CC8">
        <w:trPr>
          <w:trHeight w:val="222"/>
        </w:trPr>
        <w:tc>
          <w:tcPr>
            <w:tcW w:w="2222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shd w:val="clear" w:color="auto" w:fill="auto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76B6E" w:rsidRPr="007E238C" w:rsidTr="00180CC8">
        <w:trPr>
          <w:trHeight w:val="145"/>
        </w:trPr>
        <w:tc>
          <w:tcPr>
            <w:tcW w:w="2222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Career Objective</w:t>
            </w:r>
          </w:p>
        </w:tc>
        <w:tc>
          <w:tcPr>
            <w:tcW w:w="6858" w:type="dxa"/>
            <w:gridSpan w:val="2"/>
            <w:shd w:val="clear" w:color="auto" w:fill="auto"/>
          </w:tcPr>
          <w:p w:rsidR="00B76B6E" w:rsidRPr="00996501" w:rsidRDefault="00982B95" w:rsidP="00FB721D">
            <w:pPr>
              <w:pStyle w:val="Heading2"/>
              <w:rPr>
                <w:rFonts w:ascii="Verdana" w:hAnsi="Verdana"/>
                <w:color w:val="000000" w:themeColor="text1"/>
              </w:rPr>
            </w:pPr>
            <w:r w:rsidRPr="00996501">
              <w:rPr>
                <w:rFonts w:ascii="Verdana" w:hAnsi="Verdana" w:cs="Arial"/>
                <w:color w:val="000000" w:themeColor="text1"/>
                <w:shd w:val="clear" w:color="auto" w:fill="FFFFFF"/>
              </w:rPr>
              <w:t>To succeed in an environment of growth and excellence and earn a job which provide</w:t>
            </w:r>
            <w:r w:rsidR="00E17B7D">
              <w:rPr>
                <w:rFonts w:ascii="Verdana" w:hAnsi="Verdana" w:cs="Arial"/>
                <w:color w:val="000000" w:themeColor="text1"/>
                <w:shd w:val="clear" w:color="auto" w:fill="FFFFFF"/>
              </w:rPr>
              <w:t>s</w:t>
            </w:r>
            <w:r w:rsidRPr="00996501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me job satisfaction and self development and help me achieve personal as well as organizational goals</w:t>
            </w:r>
            <w:r w:rsidR="00E17B7D">
              <w:rPr>
                <w:rFonts w:ascii="Verdana" w:hAnsi="Verdana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B76B6E" w:rsidRPr="007E238C" w:rsidTr="00180CC8">
        <w:trPr>
          <w:trHeight w:val="145"/>
        </w:trPr>
        <w:tc>
          <w:tcPr>
            <w:tcW w:w="2222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shd w:val="clear" w:color="auto" w:fill="auto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180CC8">
        <w:trPr>
          <w:trHeight w:val="145"/>
        </w:trPr>
        <w:tc>
          <w:tcPr>
            <w:tcW w:w="2222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Experience</w:t>
            </w:r>
          </w:p>
        </w:tc>
        <w:tc>
          <w:tcPr>
            <w:tcW w:w="6858" w:type="dxa"/>
            <w:gridSpan w:val="2"/>
            <w:shd w:val="clear" w:color="auto" w:fill="auto"/>
          </w:tcPr>
          <w:p w:rsidR="00A76607" w:rsidRDefault="001674A7" w:rsidP="00A76607">
            <w:pPr>
              <w:pStyle w:val="Heading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442263018"/>
                <w:placeholder>
                  <w:docPart w:val="9E2CB2BDBD4743FE885F98022C77B707"/>
                </w:placeholder>
              </w:sdtPr>
              <w:sdtEndPr/>
              <w:sdtContent>
                <w:r w:rsidR="00A76607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[01/04/2018 – Present</w:t>
                </w:r>
                <w:r w:rsidR="00A76607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A76607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735042891"/>
                <w:placeholder>
                  <w:docPart w:val="09F87CCC0E1240C1BD6181AC14999443"/>
                </w:placeholder>
              </w:sdtPr>
              <w:sdtEndPr/>
              <w:sdtContent>
                <w:r w:rsidR="00A76607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[Sales Manager</w:t>
                </w:r>
                <w:r w:rsidR="00A76607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A7660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Mallah Petroleum Company.</w:t>
            </w:r>
          </w:p>
          <w:p w:rsidR="00A76607" w:rsidRDefault="00A76607" w:rsidP="00602D9D">
            <w:pPr>
              <w:rPr>
                <w:rFonts w:asciiTheme="majorHAnsi" w:hAnsiTheme="majorHAnsi"/>
                <w:b/>
                <w:bCs/>
                <w:szCs w:val="22"/>
                <w:u w:val="single"/>
              </w:rPr>
            </w:pPr>
          </w:p>
          <w:p w:rsidR="00602D9D" w:rsidRPr="00602D9D" w:rsidRDefault="00602D9D" w:rsidP="00602D9D">
            <w:pPr>
              <w:rPr>
                <w:rFonts w:ascii="Times New Roman" w:hAnsi="Times New Roman"/>
                <w:sz w:val="20"/>
              </w:rPr>
            </w:pPr>
            <w:r w:rsidRPr="00602D9D">
              <w:rPr>
                <w:rFonts w:ascii="Times New Roman" w:hAnsi="Symbol"/>
                <w:szCs w:val="24"/>
              </w:rPr>
              <w:t></w:t>
            </w:r>
            <w:r w:rsidRPr="00602D9D">
              <w:rPr>
                <w:rFonts w:ascii="Times New Roman" w:hAnsi="Times New Roman"/>
                <w:szCs w:val="24"/>
              </w:rPr>
              <w:t xml:space="preserve">  </w:t>
            </w:r>
            <w:r w:rsidRPr="00602D9D">
              <w:rPr>
                <w:rFonts w:ascii="Verdana" w:hAnsi="Verdana"/>
                <w:sz w:val="20"/>
              </w:rPr>
              <w:t>Achieve growth and hit sales targets by successfully managing the sales team</w:t>
            </w:r>
            <w:r>
              <w:rPr>
                <w:rFonts w:ascii="Verdana" w:hAnsi="Verdana"/>
                <w:sz w:val="20"/>
              </w:rPr>
              <w:t>.</w:t>
            </w:r>
          </w:p>
          <w:p w:rsidR="00602D9D" w:rsidRPr="00602D9D" w:rsidRDefault="00602D9D" w:rsidP="00602D9D">
            <w:pPr>
              <w:rPr>
                <w:rFonts w:ascii="Times New Roman" w:hAnsi="Times New Roman"/>
                <w:sz w:val="20"/>
              </w:rPr>
            </w:pPr>
            <w:r w:rsidRPr="00602D9D">
              <w:rPr>
                <w:rFonts w:ascii="Times New Roman" w:hAnsi="Symbol"/>
                <w:sz w:val="20"/>
              </w:rPr>
              <w:t></w:t>
            </w:r>
            <w:r w:rsidRPr="00602D9D">
              <w:rPr>
                <w:rFonts w:ascii="Times New Roman" w:hAnsi="Times New Roman"/>
                <w:sz w:val="20"/>
              </w:rPr>
              <w:t xml:space="preserve">  </w:t>
            </w:r>
            <w:r w:rsidRPr="00602D9D">
              <w:rPr>
                <w:rFonts w:ascii="Verdana" w:hAnsi="Verdana"/>
                <w:sz w:val="20"/>
              </w:rPr>
              <w:t>Design and implement a strategic business plan that expands company’s customer base and ensure it’s strong presence</w:t>
            </w:r>
            <w:r>
              <w:rPr>
                <w:rFonts w:ascii="Verdana" w:hAnsi="Verdana"/>
                <w:sz w:val="20"/>
              </w:rPr>
              <w:t>.</w:t>
            </w:r>
          </w:p>
          <w:p w:rsidR="00602D9D" w:rsidRPr="00602D9D" w:rsidRDefault="00602D9D" w:rsidP="00602D9D">
            <w:pPr>
              <w:rPr>
                <w:rFonts w:ascii="Verdana" w:hAnsi="Verdana"/>
                <w:sz w:val="20"/>
              </w:rPr>
            </w:pPr>
            <w:r w:rsidRPr="00602D9D">
              <w:rPr>
                <w:rFonts w:ascii="Times New Roman" w:hAnsi="Symbol"/>
                <w:sz w:val="20"/>
              </w:rPr>
              <w:t></w:t>
            </w:r>
            <w:r w:rsidRPr="00602D9D">
              <w:rPr>
                <w:rFonts w:ascii="Times New Roman" w:hAnsi="Times New Roman"/>
                <w:sz w:val="20"/>
              </w:rPr>
              <w:t xml:space="preserve">  </w:t>
            </w:r>
            <w:r w:rsidRPr="00602D9D">
              <w:rPr>
                <w:rFonts w:ascii="Verdana" w:hAnsi="Verdana"/>
                <w:sz w:val="20"/>
              </w:rPr>
              <w:t>Own recruiting, objectives setting, coaching and performance monitoring of sales representatives</w:t>
            </w:r>
            <w:r>
              <w:rPr>
                <w:rFonts w:ascii="Verdana" w:hAnsi="Verdana"/>
                <w:sz w:val="20"/>
              </w:rPr>
              <w:t>.</w:t>
            </w:r>
          </w:p>
          <w:p w:rsidR="00602D9D" w:rsidRPr="00602D9D" w:rsidRDefault="00602D9D" w:rsidP="00602D9D">
            <w:pPr>
              <w:rPr>
                <w:rFonts w:ascii="Times New Roman" w:hAnsi="Times New Roman"/>
                <w:sz w:val="20"/>
              </w:rPr>
            </w:pPr>
            <w:r w:rsidRPr="00602D9D">
              <w:rPr>
                <w:rFonts w:ascii="Times New Roman" w:hAnsi="Symbol"/>
                <w:sz w:val="20"/>
              </w:rPr>
              <w:t></w:t>
            </w:r>
            <w:r w:rsidRPr="00602D9D">
              <w:rPr>
                <w:rFonts w:ascii="Times New Roman" w:hAnsi="Times New Roman"/>
                <w:sz w:val="20"/>
              </w:rPr>
              <w:t xml:space="preserve">  </w:t>
            </w:r>
            <w:r w:rsidRPr="00602D9D">
              <w:rPr>
                <w:rFonts w:ascii="Verdana" w:hAnsi="Verdana"/>
                <w:sz w:val="20"/>
              </w:rPr>
              <w:t>Build and promote strong, long-lasting customer relationships by partnering with them and understanding their needs</w:t>
            </w:r>
            <w:r>
              <w:rPr>
                <w:rFonts w:ascii="Verdana" w:hAnsi="Verdana"/>
                <w:sz w:val="20"/>
              </w:rPr>
              <w:t>.</w:t>
            </w:r>
          </w:p>
          <w:p w:rsidR="00602D9D" w:rsidRPr="00602D9D" w:rsidRDefault="00602D9D" w:rsidP="00602D9D">
            <w:pPr>
              <w:rPr>
                <w:rFonts w:ascii="Times New Roman" w:hAnsi="Times New Roman"/>
                <w:sz w:val="20"/>
              </w:rPr>
            </w:pPr>
            <w:r w:rsidRPr="00602D9D">
              <w:rPr>
                <w:rFonts w:ascii="Times New Roman" w:hAnsi="Symbol"/>
                <w:sz w:val="20"/>
              </w:rPr>
              <w:t></w:t>
            </w:r>
            <w:r w:rsidRPr="00602D9D">
              <w:rPr>
                <w:rFonts w:ascii="Times New Roman" w:hAnsi="Times New Roman"/>
                <w:sz w:val="20"/>
              </w:rPr>
              <w:t xml:space="preserve">  </w:t>
            </w:r>
            <w:r w:rsidRPr="00602D9D">
              <w:rPr>
                <w:rFonts w:ascii="Verdana" w:hAnsi="Verdana"/>
                <w:sz w:val="20"/>
              </w:rPr>
              <w:t>Present sales, revenue and expenses reports and realistic forecasts to the management team</w:t>
            </w:r>
            <w:r>
              <w:rPr>
                <w:rFonts w:ascii="Verdana" w:hAnsi="Verdana"/>
                <w:sz w:val="20"/>
              </w:rPr>
              <w:t>.</w:t>
            </w:r>
          </w:p>
          <w:p w:rsidR="00A76607" w:rsidRPr="00602D9D" w:rsidRDefault="00602D9D" w:rsidP="00602D9D">
            <w:pPr>
              <w:pStyle w:val="Heading2"/>
              <w:rPr>
                <w:rFonts w:asciiTheme="majorHAnsi" w:hAnsiTheme="majorHAnsi"/>
                <w:b/>
                <w:bCs/>
                <w:u w:val="single"/>
              </w:rPr>
            </w:pPr>
            <w:r w:rsidRPr="00602D9D">
              <w:rPr>
                <w:rFonts w:ascii="Times New Roman" w:hAnsi="Symbol"/>
              </w:rPr>
              <w:t></w:t>
            </w:r>
            <w:r w:rsidRPr="00602D9D">
              <w:rPr>
                <w:rFonts w:ascii="Times New Roman" w:hAnsi="Times New Roman"/>
              </w:rPr>
              <w:t xml:space="preserve">  </w:t>
            </w:r>
            <w:r w:rsidRPr="00602D9D">
              <w:rPr>
                <w:rFonts w:ascii="Verdana" w:hAnsi="Verdana"/>
              </w:rPr>
              <w:t>Identify emerging markets and market shifts while being fully aware of new products and competition status</w:t>
            </w:r>
            <w:r>
              <w:rPr>
                <w:rFonts w:ascii="Verdana" w:hAnsi="Verdana"/>
              </w:rPr>
              <w:t>.</w:t>
            </w:r>
          </w:p>
          <w:p w:rsidR="001706CC" w:rsidRPr="001706CC" w:rsidRDefault="001706CC" w:rsidP="001706C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1706CC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9 March 2018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– </w:t>
            </w:r>
            <w:r w:rsidRPr="001706CC">
              <w:rPr>
                <w:rFonts w:asciiTheme="majorHAnsi" w:hAnsiTheme="majorHAnsi"/>
                <w:sz w:val="22"/>
                <w:szCs w:val="22"/>
              </w:rPr>
              <w:t xml:space="preserve">Holder Of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“</w:t>
            </w:r>
            <w:r w:rsidRPr="001706CC">
              <w:rPr>
                <w:rFonts w:asciiTheme="majorHAnsi" w:hAnsiTheme="majorHAnsi"/>
                <w:sz w:val="22"/>
                <w:szCs w:val="22"/>
              </w:rPr>
              <w:t xml:space="preserve">Certificate Of Attendance “ for the </w:t>
            </w:r>
            <w:r w:rsidRPr="001706CC">
              <w:rPr>
                <w:rFonts w:asciiTheme="majorHAnsi" w:hAnsiTheme="majorHAnsi"/>
                <w:b/>
                <w:bCs/>
                <w:sz w:val="22"/>
                <w:szCs w:val="22"/>
              </w:rPr>
              <w:t>ISO</w:t>
            </w:r>
            <w:r w:rsidRPr="001706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706CC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9001-2015</w:t>
            </w:r>
            <w:r w:rsidRPr="001706CC">
              <w:rPr>
                <w:rFonts w:asciiTheme="majorHAnsi" w:hAnsiTheme="majorHAnsi"/>
                <w:sz w:val="22"/>
                <w:szCs w:val="22"/>
              </w:rPr>
              <w:t xml:space="preserve"> : Quality Management System Foundation Training Course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 Certified By AFNOR ).</w:t>
            </w:r>
          </w:p>
          <w:p w:rsidR="006234D9" w:rsidRDefault="001674A7" w:rsidP="006234D9">
            <w:pPr>
              <w:pStyle w:val="Heading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00249049"/>
                <w:placeholder>
                  <w:docPart w:val="44EEC8A2C86F425289ECC6893C542B81"/>
                </w:placeholder>
              </w:sdtPr>
              <w:sdtEndPr/>
              <w:sdtContent>
                <w:r w:rsidR="006234D9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[10/2017 – Present</w:t>
                </w:r>
                <w:r w:rsidR="006234D9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6234D9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-32034063"/>
                <w:placeholder>
                  <w:docPart w:val="20281D17D6194AE8A11574A40B7C7DAE"/>
                </w:placeholder>
              </w:sdtPr>
              <w:sdtEndPr/>
              <w:sdtContent>
                <w:r w:rsidR="006234D9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[Assistant Quality Control Manager</w:t>
                </w:r>
                <w:r w:rsidR="006234D9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6234D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Mallah Petroleum Company.</w:t>
            </w:r>
          </w:p>
          <w:p w:rsidR="006234D9" w:rsidRPr="00546E8C" w:rsidRDefault="006234D9" w:rsidP="00A13A47">
            <w:pPr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20"/>
                <w:lang w:eastAsia="en-GB"/>
              </w:rPr>
            </w:pPr>
            <w:r w:rsidRPr="00546E8C">
              <w:rPr>
                <w:rFonts w:ascii="Verdana" w:hAnsi="Verdana"/>
                <w:sz w:val="20"/>
                <w:lang w:eastAsia="en-GB"/>
              </w:rPr>
              <w:t>Contributes to team effort by accomplishing related results as needed.</w:t>
            </w:r>
          </w:p>
          <w:p w:rsidR="006234D9" w:rsidRPr="00546E8C" w:rsidRDefault="006234D9" w:rsidP="00A13A4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546E8C">
              <w:rPr>
                <w:rFonts w:ascii="Verdana" w:hAnsi="Verdana"/>
                <w:sz w:val="20"/>
              </w:rPr>
              <w:t>Assisting in Internal Audits.</w:t>
            </w:r>
          </w:p>
          <w:p w:rsidR="006234D9" w:rsidRPr="00546E8C" w:rsidRDefault="006234D9" w:rsidP="00A13A4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546E8C">
              <w:rPr>
                <w:rFonts w:ascii="Verdana" w:hAnsi="Verdana"/>
                <w:sz w:val="20"/>
              </w:rPr>
              <w:t>Records and Documentation for ISO 9001-2008.</w:t>
            </w:r>
          </w:p>
          <w:p w:rsidR="006234D9" w:rsidRPr="00546E8C" w:rsidRDefault="006234D9" w:rsidP="00A13A47">
            <w:pPr>
              <w:pStyle w:val="Heading2"/>
              <w:numPr>
                <w:ilvl w:val="0"/>
                <w:numId w:val="10"/>
              </w:numPr>
              <w:spacing w:before="0" w:after="0" w:line="276" w:lineRule="auto"/>
              <w:rPr>
                <w:rFonts w:ascii="Verdana" w:hAnsi="Verdana"/>
              </w:rPr>
            </w:pPr>
            <w:r w:rsidRPr="00546E8C">
              <w:rPr>
                <w:rFonts w:ascii="Verdana" w:hAnsi="Verdana"/>
              </w:rPr>
              <w:t>Attending Meetings and contributing in visits with the ISO 9001-2008 Auditors.</w:t>
            </w:r>
          </w:p>
          <w:p w:rsidR="006234D9" w:rsidRPr="00546E8C" w:rsidRDefault="006234D9" w:rsidP="00A13A47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</w:rPr>
            </w:pPr>
            <w:r w:rsidRPr="00546E8C">
              <w:rPr>
                <w:rFonts w:ascii="Verdana" w:hAnsi="Verdana"/>
                <w:sz w:val="20"/>
              </w:rPr>
              <w:t>Reviewing and assisting the whole journey of the Auditors Stay in the Company.</w:t>
            </w:r>
          </w:p>
          <w:p w:rsidR="00A76607" w:rsidRDefault="001674A7" w:rsidP="00A76607">
            <w:pPr>
              <w:pStyle w:val="Heading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-1926795639"/>
                <w:placeholder>
                  <w:docPart w:val="850901288E9B475EB1AF928C8A935FB7"/>
                </w:placeholder>
              </w:sdtPr>
              <w:sdtEndPr/>
              <w:sdtContent>
                <w:r w:rsidR="00A76607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[02/2017 – Present</w:t>
                </w:r>
                <w:r w:rsidR="00A76607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A76607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-931663749"/>
                <w:placeholder>
                  <w:docPart w:val="0B44738AFA0F430DB200715F338252E2"/>
                </w:placeholder>
              </w:sdtPr>
              <w:sdtEndPr/>
              <w:sdtContent>
                <w:r w:rsidR="00A76607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[Customer Service</w:t>
                </w:r>
                <w:r w:rsidR="00A76607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A7660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Mallah Petroleum Company.</w:t>
            </w:r>
          </w:p>
          <w:p w:rsidR="00A76607" w:rsidRPr="00A76607" w:rsidRDefault="00A76607" w:rsidP="00A7660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</w:rPr>
            </w:pPr>
            <w:r w:rsidRPr="00A76607">
              <w:rPr>
                <w:rFonts w:ascii="Verdana" w:hAnsi="Verdana" w:cs="Arial"/>
                <w:sz w:val="20"/>
              </w:rPr>
              <w:t>Attracts potential customers by answering product and service questions; suggesting information about other products and services.</w:t>
            </w:r>
          </w:p>
          <w:p w:rsidR="00A76607" w:rsidRPr="00A76607" w:rsidRDefault="00A76607" w:rsidP="00A7660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</w:rPr>
            </w:pPr>
            <w:r w:rsidRPr="00A76607">
              <w:rPr>
                <w:rFonts w:ascii="Verdana" w:hAnsi="Verdana" w:cs="Arial"/>
                <w:sz w:val="20"/>
              </w:rPr>
              <w:t>Opens customer accounts by recording account information.</w:t>
            </w:r>
          </w:p>
          <w:p w:rsidR="00A76607" w:rsidRPr="00A76607" w:rsidRDefault="00A76607" w:rsidP="00A7660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</w:rPr>
            </w:pPr>
            <w:r w:rsidRPr="00A76607">
              <w:rPr>
                <w:rFonts w:ascii="Verdana" w:hAnsi="Verdana" w:cs="Arial"/>
                <w:sz w:val="20"/>
              </w:rPr>
              <w:t>Maintains customer records by updating account information.</w:t>
            </w:r>
          </w:p>
          <w:p w:rsidR="00A76607" w:rsidRPr="00A76607" w:rsidRDefault="00A76607" w:rsidP="00A7660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</w:rPr>
            </w:pPr>
            <w:r w:rsidRPr="00A76607">
              <w:rPr>
                <w:rFonts w:ascii="Verdana" w:hAnsi="Verdana" w:cs="Arial"/>
                <w:sz w:val="20"/>
              </w:rPr>
              <w:t>Resolves product or service problems by clarifying the customer's complaint; determining the cause of the problem; selecting and explaining the best solution to solve the problem; expediting correction or adjustment; following up to ensure resolution.</w:t>
            </w:r>
          </w:p>
          <w:p w:rsidR="006234D9" w:rsidRPr="00602D9D" w:rsidRDefault="00A76607" w:rsidP="00602D9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</w:rPr>
            </w:pPr>
            <w:r w:rsidRPr="00A76607">
              <w:rPr>
                <w:rFonts w:ascii="Verdana" w:hAnsi="Verdana" w:cs="Arial"/>
                <w:sz w:val="20"/>
              </w:rPr>
              <w:t xml:space="preserve">Maintains financial accounts by processing customer </w:t>
            </w:r>
            <w:r w:rsidR="00602D9D" w:rsidRPr="00A76607">
              <w:rPr>
                <w:rFonts w:ascii="Verdana" w:hAnsi="Verdana" w:cs="Arial"/>
                <w:sz w:val="20"/>
              </w:rPr>
              <w:t>adjustments. Recommends</w:t>
            </w:r>
            <w:r w:rsidRPr="00A76607">
              <w:rPr>
                <w:rFonts w:ascii="Verdana" w:hAnsi="Verdana" w:cs="Arial"/>
                <w:sz w:val="20"/>
              </w:rPr>
              <w:t xml:space="preserve"> potential products or services to management by collecting customer information and analyzing customer </w:t>
            </w:r>
            <w:r w:rsidR="00602D9D" w:rsidRPr="00A76607">
              <w:rPr>
                <w:rFonts w:ascii="Verdana" w:hAnsi="Verdana" w:cs="Arial"/>
                <w:sz w:val="20"/>
              </w:rPr>
              <w:t>needs. Prepares</w:t>
            </w:r>
            <w:r w:rsidRPr="00A76607">
              <w:rPr>
                <w:rFonts w:ascii="Verdana" w:hAnsi="Verdana" w:cs="Arial"/>
                <w:sz w:val="20"/>
              </w:rPr>
              <w:t xml:space="preserve"> product or service reports by collecting and analyzing customer </w:t>
            </w:r>
            <w:r w:rsidR="00602D9D" w:rsidRPr="00A76607">
              <w:rPr>
                <w:rFonts w:ascii="Verdana" w:hAnsi="Verdana" w:cs="Arial"/>
                <w:sz w:val="20"/>
              </w:rPr>
              <w:t>information. Contributes</w:t>
            </w:r>
            <w:r w:rsidRPr="00A76607">
              <w:rPr>
                <w:rFonts w:ascii="Verdana" w:hAnsi="Verdana" w:cs="Arial"/>
                <w:sz w:val="20"/>
              </w:rPr>
              <w:t xml:space="preserve"> to team effort by accomplishing related results as needed.</w:t>
            </w:r>
          </w:p>
          <w:p w:rsidR="004F66F6" w:rsidRDefault="001674A7" w:rsidP="004F66F6">
            <w:pPr>
              <w:pStyle w:val="Heading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-360522564"/>
                <w:placeholder>
                  <w:docPart w:val="5D815D7D6A7747BCA4E1AC7A2F8B6B55"/>
                </w:placeholder>
              </w:sdtPr>
              <w:sdtEndPr/>
              <w:sdtContent>
                <w:r w:rsidR="004F66F6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[08/2017 – Present</w:t>
                </w:r>
                <w:r w:rsidR="004F66F6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4F66F6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2115472477"/>
                <w:placeholder>
                  <w:docPart w:val="B7002EF984D54204A59B1FD36BBC11A4"/>
                </w:placeholder>
              </w:sdtPr>
              <w:sdtEndPr/>
              <w:sdtContent>
                <w:r w:rsidR="00642B55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[Sales &amp; Marketing Coordinator</w:t>
                </w:r>
                <w:r w:rsidR="004F66F6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4F66F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Mallah Petroleum Company.</w:t>
            </w:r>
          </w:p>
          <w:p w:rsidR="004F66F6" w:rsidRPr="008A60DE" w:rsidRDefault="004F66F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Issuing of The Company’s new website.</w:t>
            </w:r>
          </w:p>
          <w:p w:rsidR="004F66F6" w:rsidRPr="008A60DE" w:rsidRDefault="004F66F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Newsletter dealing and handling.</w:t>
            </w:r>
          </w:p>
          <w:p w:rsidR="004F66F6" w:rsidRDefault="004F66F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Prospects and new client handling.</w:t>
            </w:r>
          </w:p>
          <w:p w:rsidR="004F66F6" w:rsidRDefault="004F66F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Setting up meetings with new clients and/or prospects.</w:t>
            </w:r>
          </w:p>
          <w:p w:rsidR="004F66F6" w:rsidRDefault="004F66F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Getting deals done with previous customers or new ones.</w:t>
            </w:r>
          </w:p>
          <w:p w:rsidR="00B963F4" w:rsidRDefault="00B963F4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Working on the Company’s Marketing plan</w:t>
            </w:r>
            <w:r w:rsidR="00AE0458">
              <w:rPr>
                <w:rFonts w:ascii="Verdana" w:hAnsi="Verdana"/>
                <w:color w:val="000000"/>
                <w:sz w:val="20"/>
              </w:rPr>
              <w:t>.</w:t>
            </w:r>
          </w:p>
          <w:p w:rsidR="00B963F4" w:rsidRDefault="00B963F4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Studying new ideas and analyzing the market</w:t>
            </w:r>
            <w:r w:rsidR="00AE0458">
              <w:rPr>
                <w:rFonts w:ascii="Verdana" w:hAnsi="Verdana"/>
                <w:color w:val="000000"/>
                <w:sz w:val="20"/>
              </w:rPr>
              <w:t>.</w:t>
            </w:r>
          </w:p>
          <w:p w:rsidR="00B963F4" w:rsidRDefault="00AE0458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Consultative sales.</w:t>
            </w:r>
          </w:p>
          <w:p w:rsidR="00AE0458" w:rsidRDefault="00AE0458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Market penetration.</w:t>
            </w:r>
          </w:p>
          <w:p w:rsidR="00AE0458" w:rsidRDefault="00AE0458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B2C &amp; B2B sales.</w:t>
            </w:r>
          </w:p>
          <w:p w:rsidR="00AE0458" w:rsidRDefault="00AE0458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Sales presentations.</w:t>
            </w:r>
          </w:p>
          <w:p w:rsidR="00AE0458" w:rsidRDefault="00AE0458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Needs assessment. </w:t>
            </w:r>
          </w:p>
          <w:p w:rsidR="00AE0458" w:rsidRDefault="00AE0458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Customer support.</w:t>
            </w:r>
          </w:p>
          <w:p w:rsidR="00AE0458" w:rsidRDefault="00AE0458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lastRenderedPageBreak/>
              <w:t>Time management.</w:t>
            </w:r>
          </w:p>
          <w:p w:rsidR="00AE0458" w:rsidRDefault="00AE0458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Reporting and administrative tasks.</w:t>
            </w:r>
          </w:p>
          <w:p w:rsidR="00A13A47" w:rsidRPr="00A13A47" w:rsidRDefault="00A13A47" w:rsidP="00A13A4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  <w:lang w:val="en-GB" w:eastAsia="en-GB"/>
              </w:rPr>
            </w:pPr>
            <w:r w:rsidRPr="00A13A47">
              <w:rPr>
                <w:rFonts w:ascii="Verdana" w:hAnsi="Verdana" w:cs="Arial"/>
                <w:sz w:val="20"/>
                <w:lang w:val="en-GB" w:eastAsia="en-GB"/>
              </w:rPr>
              <w:t>Plans meetings and trade shows by identifying, assembling, and coordinating requirements; establishing contacts; developing schedules and assignments; coordinating mailing lists.</w:t>
            </w:r>
          </w:p>
          <w:p w:rsidR="00A13A47" w:rsidRPr="00A13A47" w:rsidRDefault="00A13A47" w:rsidP="00A13A4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  <w:lang w:val="en-GB" w:eastAsia="en-GB"/>
              </w:rPr>
            </w:pPr>
            <w:r w:rsidRPr="00A13A47">
              <w:rPr>
                <w:rFonts w:ascii="Verdana" w:hAnsi="Verdana" w:cs="Arial"/>
                <w:sz w:val="20"/>
                <w:lang w:val="en-GB" w:eastAsia="en-GB"/>
              </w:rPr>
              <w:t xml:space="preserve">Monitors budgets by comparing and </w:t>
            </w:r>
            <w:proofErr w:type="spellStart"/>
            <w:r w:rsidR="009B5BB8">
              <w:rPr>
                <w:rFonts w:ascii="Verdana" w:hAnsi="Verdana" w:cs="Arial"/>
                <w:sz w:val="20"/>
                <w:lang w:val="en-GB" w:eastAsia="en-GB"/>
              </w:rPr>
              <w:t>analyz</w:t>
            </w:r>
            <w:r w:rsidR="009B5BB8" w:rsidRPr="00A13A47">
              <w:rPr>
                <w:rFonts w:ascii="Verdana" w:hAnsi="Verdana" w:cs="Arial"/>
                <w:sz w:val="20"/>
                <w:lang w:val="en-GB" w:eastAsia="en-GB"/>
              </w:rPr>
              <w:t>ing</w:t>
            </w:r>
            <w:proofErr w:type="spellEnd"/>
            <w:r w:rsidRPr="00A13A47">
              <w:rPr>
                <w:rFonts w:ascii="Verdana" w:hAnsi="Verdana" w:cs="Arial"/>
                <w:sz w:val="20"/>
                <w:lang w:val="en-GB" w:eastAsia="en-GB"/>
              </w:rPr>
              <w:t xml:space="preserve"> actual results with plans and forecasts.</w:t>
            </w:r>
          </w:p>
          <w:p w:rsidR="00A13A47" w:rsidRPr="00A13A47" w:rsidRDefault="00A13A47" w:rsidP="00A13A4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  <w:lang w:val="en-GB" w:eastAsia="en-GB"/>
              </w:rPr>
            </w:pPr>
            <w:r w:rsidRPr="00A13A47">
              <w:rPr>
                <w:rFonts w:ascii="Verdana" w:hAnsi="Verdana" w:cs="Arial"/>
                <w:sz w:val="20"/>
                <w:lang w:val="en-GB" w:eastAsia="en-GB"/>
              </w:rPr>
              <w:t>Updates job knowledge by participating in educational opportunities; reading trade publications.</w:t>
            </w:r>
          </w:p>
          <w:p w:rsidR="004F66F6" w:rsidRPr="00A13A47" w:rsidRDefault="00A13A47" w:rsidP="00A13A4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 w:cs="Arial"/>
                <w:sz w:val="20"/>
                <w:lang w:val="en-GB" w:eastAsia="en-GB"/>
              </w:rPr>
            </w:pPr>
            <w:r w:rsidRPr="00A13A47">
              <w:rPr>
                <w:rFonts w:ascii="Verdana" w:hAnsi="Verdana" w:cs="Arial"/>
                <w:sz w:val="20"/>
                <w:lang w:val="en-GB" w:eastAsia="en-GB"/>
              </w:rPr>
              <w:t>Accomplishes organization goals by accepting ownership for accomplishing new and different requests; exploring opportunities to add value to job accomplishments</w:t>
            </w:r>
          </w:p>
          <w:p w:rsidR="001B449D" w:rsidRPr="007E238C" w:rsidRDefault="001674A7" w:rsidP="001B449D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2043397"/>
                <w:placeholder>
                  <w:docPart w:val="3F365E6D86B748099B6A40EBAF22262C"/>
                </w:placeholder>
              </w:sdtPr>
              <w:sdtEndPr/>
              <w:sdtContent>
                <w:r w:rsidR="001B449D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[02/2016 – Present</w:t>
                </w:r>
                <w:r w:rsidR="001B449D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1B449D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2043398"/>
                <w:placeholder>
                  <w:docPart w:val="174FE3A25B8F45F2AF24ACBA4EAD94DC"/>
                </w:placeholder>
              </w:sdtPr>
              <w:sdtEndPr/>
              <w:sdtContent>
                <w:r w:rsidR="001B449D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[Assistant Logistics Manager</w:t>
                </w:r>
                <w:r w:rsidR="001B449D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1B449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Mallah Petroleum Company.</w:t>
            </w:r>
          </w:p>
          <w:p w:rsidR="001B449D" w:rsidRPr="008A60DE" w:rsidRDefault="001B449D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Daily Distribution and Purchases Sheet preparation.</w:t>
            </w:r>
          </w:p>
          <w:p w:rsidR="001B449D" w:rsidRPr="008A60DE" w:rsidRDefault="001B449D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Faxing, filing, daily excel work.</w:t>
            </w:r>
          </w:p>
          <w:p w:rsidR="001B449D" w:rsidRPr="008A60DE" w:rsidRDefault="001B449D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</w:rPr>
              <w:t>Cheques</w:t>
            </w:r>
            <w:proofErr w:type="spellEnd"/>
            <w:r>
              <w:rPr>
                <w:rFonts w:ascii="Verdana" w:hAnsi="Verdana"/>
                <w:color w:val="000000"/>
                <w:sz w:val="20"/>
              </w:rPr>
              <w:t xml:space="preserve"> preparation, receipts, voucher for clients.</w:t>
            </w:r>
          </w:p>
          <w:p w:rsidR="001B449D" w:rsidRDefault="001B449D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Tips and transportation for truck drivers, weekly price change, </w:t>
            </w:r>
            <w:r w:rsidR="008A25B8">
              <w:rPr>
                <w:rFonts w:ascii="Verdana" w:hAnsi="Verdana"/>
                <w:color w:val="000000"/>
                <w:sz w:val="20"/>
              </w:rPr>
              <w:t>and invoice</w:t>
            </w:r>
            <w:r>
              <w:rPr>
                <w:rFonts w:ascii="Verdana" w:hAnsi="Verdana"/>
                <w:color w:val="000000"/>
                <w:sz w:val="20"/>
              </w:rPr>
              <w:t xml:space="preserve"> price checking.</w:t>
            </w:r>
          </w:p>
          <w:p w:rsidR="001B449D" w:rsidRDefault="001B449D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Multitasking and working under pressure</w:t>
            </w:r>
          </w:p>
          <w:p w:rsidR="001B449D" w:rsidRDefault="001B449D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Dealing with old and new clients.</w:t>
            </w:r>
          </w:p>
          <w:p w:rsidR="001B449D" w:rsidRDefault="001B449D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Fuel ship handling.</w:t>
            </w:r>
          </w:p>
          <w:p w:rsidR="00183B36" w:rsidRPr="00183B36" w:rsidRDefault="00183B36" w:rsidP="00A13A4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183B36">
              <w:rPr>
                <w:rFonts w:ascii="Verdana" w:hAnsi="Verdana"/>
                <w:sz w:val="20"/>
              </w:rPr>
              <w:t>Issuing delivery order.</w:t>
            </w:r>
          </w:p>
          <w:p w:rsidR="00183B36" w:rsidRPr="00183B36" w:rsidRDefault="00183B36" w:rsidP="00A13A4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183B36">
              <w:rPr>
                <w:rFonts w:ascii="Verdana" w:hAnsi="Verdana"/>
                <w:sz w:val="20"/>
              </w:rPr>
              <w:t>Trucks navigation.</w:t>
            </w:r>
          </w:p>
          <w:p w:rsidR="00AE2983" w:rsidRPr="00183B36" w:rsidRDefault="00183B36" w:rsidP="00A13A4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183B36">
              <w:rPr>
                <w:rFonts w:ascii="Verdana" w:hAnsi="Verdana"/>
                <w:sz w:val="20"/>
              </w:rPr>
              <w:t>Aging reports</w:t>
            </w:r>
          </w:p>
          <w:p w:rsidR="007E238C" w:rsidRPr="007E238C" w:rsidRDefault="001674A7" w:rsidP="008A60DE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4218574"/>
                <w:placeholder>
                  <w:docPart w:val="3916152C7A4A42AC8E19732A2B2BB38D"/>
                </w:placeholder>
              </w:sdtPr>
              <w:sdtEndPr/>
              <w:sdtContent>
                <w:r w:rsidR="00982B95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</w:t>
                </w:r>
                <w:r w:rsidR="008A60DE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11/2015 – 02/2016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4218575"/>
                <w:placeholder>
                  <w:docPart w:val="D2264E28E6E24DEA825DF81F13697726"/>
                </w:placeholder>
              </w:sdtPr>
              <w:sdtEndPr/>
              <w:sdtContent>
                <w:r w:rsidR="008A60DE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[Marketing &amp; Customer Relation Officer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</w:t>
            </w:r>
            <w:r w:rsidR="008A60DE">
              <w:rPr>
                <w:rFonts w:asciiTheme="majorHAnsi" w:hAnsiTheme="majorHAnsi"/>
                <w:b/>
                <w:bCs/>
                <w:sz w:val="22"/>
                <w:szCs w:val="22"/>
              </w:rPr>
              <w:t>Impact International / Les Mills.</w:t>
            </w:r>
          </w:p>
          <w:p w:rsidR="008A60DE" w:rsidRPr="008A60DE" w:rsidRDefault="008A60DE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 xml:space="preserve">Initiated market research studies and </w:t>
            </w:r>
            <w:r w:rsidR="008A25B8" w:rsidRPr="008A60DE">
              <w:rPr>
                <w:rFonts w:ascii="Verdana" w:hAnsi="Verdana"/>
                <w:color w:val="000000"/>
                <w:sz w:val="20"/>
              </w:rPr>
              <w:t>analyzed</w:t>
            </w:r>
            <w:r w:rsidRPr="008A60DE">
              <w:rPr>
                <w:rFonts w:ascii="Verdana" w:hAnsi="Verdana"/>
                <w:color w:val="000000"/>
                <w:sz w:val="20"/>
              </w:rPr>
              <w:t xml:space="preserve"> findings.</w:t>
            </w:r>
          </w:p>
          <w:p w:rsidR="008A60DE" w:rsidRPr="008A60DE" w:rsidRDefault="008A60DE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>Consulted with buying personnel to determine projected demand for products and services.</w:t>
            </w:r>
          </w:p>
          <w:p w:rsidR="008A60DE" w:rsidRPr="008A60DE" w:rsidRDefault="008A60DE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>Coordinated and participated in promotional activities and trade shows.</w:t>
            </w:r>
          </w:p>
          <w:p w:rsidR="008A60DE" w:rsidRPr="008A60DE" w:rsidRDefault="008A60DE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>Coordinated art and graphics creation for effective merchandising.</w:t>
            </w:r>
          </w:p>
          <w:p w:rsidR="008A60DE" w:rsidRPr="008A60DE" w:rsidRDefault="009D6F0C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>Analyzed</w:t>
            </w:r>
            <w:r w:rsidR="008A60DE" w:rsidRPr="008A60DE">
              <w:rPr>
                <w:rFonts w:ascii="Verdana" w:hAnsi="Verdana"/>
                <w:color w:val="000000"/>
                <w:sz w:val="20"/>
              </w:rPr>
              <w:t xml:space="preserve"> usage patterns to understand ways in which customers used company products and services.</w:t>
            </w:r>
          </w:p>
          <w:p w:rsidR="008A60DE" w:rsidRPr="008A60DE" w:rsidRDefault="008A60DE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>Developed and implemented campaigns for email, online advertising, search engines and direct mail.</w:t>
            </w:r>
          </w:p>
          <w:p w:rsidR="008A60DE" w:rsidRPr="008A60DE" w:rsidRDefault="008A60DE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>Prepared emails and workbooks for instructors and clients.</w:t>
            </w:r>
          </w:p>
          <w:p w:rsidR="008A60DE" w:rsidRPr="008A60DE" w:rsidRDefault="009D6F0C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>Booklets,</w:t>
            </w:r>
            <w:r w:rsidR="008A60DE" w:rsidRPr="008A60DE">
              <w:rPr>
                <w:rFonts w:ascii="Verdana" w:hAnsi="Verdana"/>
                <w:color w:val="000000"/>
                <w:sz w:val="20"/>
              </w:rPr>
              <w:t xml:space="preserve"> manuals and </w:t>
            </w:r>
            <w:proofErr w:type="spellStart"/>
            <w:r w:rsidR="008A60DE" w:rsidRPr="008A60DE">
              <w:rPr>
                <w:rFonts w:ascii="Verdana" w:hAnsi="Verdana"/>
                <w:color w:val="000000"/>
                <w:sz w:val="20"/>
              </w:rPr>
              <w:t>usb</w:t>
            </w:r>
            <w:proofErr w:type="spellEnd"/>
            <w:r w:rsidR="008A60DE" w:rsidRPr="008A60DE">
              <w:rPr>
                <w:rFonts w:ascii="Verdana" w:hAnsi="Verdana"/>
                <w:color w:val="000000"/>
                <w:sz w:val="20"/>
              </w:rPr>
              <w:t xml:space="preserve"> preparations for everyone.</w:t>
            </w:r>
          </w:p>
          <w:p w:rsidR="007E238C" w:rsidRPr="008A60DE" w:rsidRDefault="008A60DE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8A60DE">
              <w:rPr>
                <w:rFonts w:ascii="Verdana" w:hAnsi="Verdana"/>
                <w:color w:val="000000"/>
                <w:sz w:val="20"/>
              </w:rPr>
              <w:t>Communicated through emails , phone calls and several follow ups with prospects , clients and agents according to office related work</w:t>
            </w:r>
          </w:p>
          <w:p w:rsidR="007E238C" w:rsidRPr="007E238C" w:rsidRDefault="001674A7" w:rsidP="008A60DE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0"/>
                <w:placeholder>
                  <w:docPart w:val="939EEFAA26E648E5838859E3897B6774"/>
                </w:placeholder>
              </w:sdtPr>
              <w:sdtEndPr/>
              <w:sdtContent>
                <w:r w:rsidR="008A60DE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[03/2015 – 06/2015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1"/>
                <w:placeholder>
                  <w:docPart w:val="BE1A6710B41E43D2BACEFBD0BA5EB859"/>
                </w:placeholder>
              </w:sdtPr>
              <w:sdtEndPr/>
              <w:sdtContent>
                <w:r w:rsidR="008A60DE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[Flight Attendant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</w:t>
            </w:r>
            <w:r w:rsidR="008A60DE">
              <w:rPr>
                <w:rFonts w:asciiTheme="majorHAnsi" w:hAnsiTheme="majorHAnsi"/>
                <w:b/>
                <w:bCs/>
                <w:sz w:val="22"/>
                <w:szCs w:val="22"/>
              </w:rPr>
              <w:t>Middle East Airlines.</w:t>
            </w:r>
          </w:p>
          <w:p w:rsidR="008A60DE" w:rsidRPr="008A60DE" w:rsidRDefault="008A60DE" w:rsidP="008A60DE">
            <w:pPr>
              <w:rPr>
                <w:rFonts w:ascii="Times New Roman" w:hAnsi="Times New Roman"/>
                <w:szCs w:val="24"/>
              </w:rPr>
            </w:pPr>
            <w:r w:rsidRPr="008A60DE">
              <w:rPr>
                <w:rFonts w:ascii="Times New Roman" w:hAnsi="Symbol"/>
                <w:szCs w:val="24"/>
              </w:rPr>
              <w:lastRenderedPageBreak/>
              <w:t></w:t>
            </w:r>
            <w:r w:rsidRPr="008A60DE">
              <w:rPr>
                <w:rFonts w:ascii="Times New Roman" w:hAnsi="Times New Roman"/>
                <w:szCs w:val="24"/>
              </w:rPr>
              <w:t xml:space="preserve">  Meal service</w:t>
            </w:r>
          </w:p>
          <w:p w:rsidR="008A60DE" w:rsidRPr="008A60DE" w:rsidRDefault="008A60DE" w:rsidP="008A60DE">
            <w:pPr>
              <w:rPr>
                <w:rFonts w:ascii="Times New Roman" w:hAnsi="Times New Roman"/>
                <w:szCs w:val="24"/>
              </w:rPr>
            </w:pPr>
            <w:r w:rsidRPr="008A60DE">
              <w:rPr>
                <w:rFonts w:ascii="Times New Roman" w:hAnsi="Symbol"/>
                <w:szCs w:val="24"/>
              </w:rPr>
              <w:t></w:t>
            </w:r>
            <w:r w:rsidRPr="008A60DE">
              <w:rPr>
                <w:rFonts w:ascii="Times New Roman" w:hAnsi="Times New Roman"/>
                <w:szCs w:val="24"/>
              </w:rPr>
              <w:t xml:space="preserve">  Security check</w:t>
            </w:r>
          </w:p>
          <w:p w:rsidR="007E238C" w:rsidRPr="007E238C" w:rsidRDefault="008A60DE" w:rsidP="008A60DE">
            <w:pPr>
              <w:rPr>
                <w:rFonts w:asciiTheme="majorHAnsi" w:hAnsiTheme="majorHAnsi"/>
                <w:szCs w:val="22"/>
              </w:rPr>
            </w:pPr>
            <w:r w:rsidRPr="008A60DE">
              <w:rPr>
                <w:rFonts w:ascii="Times New Roman" w:hAnsi="Symbol"/>
                <w:szCs w:val="24"/>
              </w:rPr>
              <w:t></w:t>
            </w:r>
            <w:r w:rsidRPr="008A60DE">
              <w:rPr>
                <w:rFonts w:ascii="Times New Roman" w:hAnsi="Times New Roman"/>
                <w:szCs w:val="24"/>
              </w:rPr>
              <w:t xml:space="preserve">  Guidance and orientation for all passengers</w:t>
            </w:r>
          </w:p>
          <w:p w:rsidR="007E238C" w:rsidRPr="007E238C" w:rsidRDefault="001674A7" w:rsidP="008A60DE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3"/>
                <w:placeholder>
                  <w:docPart w:val="98CA719A9E2C4A9795E3D987AF780F9F"/>
                </w:placeholder>
              </w:sdtPr>
              <w:sdtEndPr/>
              <w:sdtContent>
                <w:r w:rsidR="008A60DE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[12/2014 – 04/2015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4"/>
                <w:placeholder>
                  <w:docPart w:val="CEB6607E8C4A40F38DAA3EEBDBF91CA2"/>
                </w:placeholder>
              </w:sdtPr>
              <w:sdtEndPr/>
              <w:sdtContent>
                <w:r w:rsidR="008A60DE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[Sales Assistant / Cashier</w:t>
                </w:r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</w:t>
            </w:r>
            <w:r w:rsidR="008A60DE">
              <w:rPr>
                <w:rFonts w:asciiTheme="majorHAnsi" w:hAnsiTheme="majorHAnsi"/>
                <w:b/>
                <w:bCs/>
                <w:sz w:val="22"/>
                <w:szCs w:val="22"/>
              </w:rPr>
              <w:t>Retail Group - Accessorize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Assist and help people when they enter the shop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VM and store organizing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Sale pricing and organizing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Stock control and Stock organizing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Cash holding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Duties and Checklist</w:t>
            </w:r>
          </w:p>
          <w:p w:rsidR="008A60DE" w:rsidRDefault="008A60DE" w:rsidP="008A60DE">
            <w:pPr>
              <w:pStyle w:val="Heading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8A60DE" w:rsidRPr="007E238C" w:rsidRDefault="001674A7" w:rsidP="005A4086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372719"/>
                <w:placeholder>
                  <w:docPart w:val="189E00C536F94A5082B9F0CBA5BA8FD7"/>
                </w:placeholder>
              </w:sdtPr>
              <w:sdtEndPr/>
              <w:sdtContent>
                <w:r w:rsidR="005A4086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[07/2011 – 03/2013</w:t>
                </w:r>
                <w:r w:rsidR="008A60DE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8A60DE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372720"/>
                <w:placeholder>
                  <w:docPart w:val="57B6CA1A1EE24CA0A7F4D1A517975950"/>
                </w:placeholder>
              </w:sdtPr>
              <w:sdtEndPr/>
              <w:sdtContent>
                <w:r w:rsidR="005A4086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[Sales Assistant – Cashier – Stock Control</w:t>
                </w:r>
                <w:r w:rsidR="008A60DE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]</w:t>
                </w:r>
              </w:sdtContent>
            </w:sdt>
            <w:r w:rsidR="008A60DE" w:rsidRPr="005A408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</w:t>
            </w:r>
            <w:r w:rsidR="005A4086" w:rsidRPr="005A4086">
              <w:rPr>
                <w:rFonts w:asciiTheme="majorHAnsi" w:hAnsiTheme="majorHAnsi"/>
                <w:b/>
                <w:bCs/>
                <w:sz w:val="22"/>
                <w:szCs w:val="22"/>
              </w:rPr>
              <w:t>[</w:t>
            </w:r>
            <w:proofErr w:type="spellStart"/>
            <w:r w:rsidR="005A4086" w:rsidRPr="005A4086">
              <w:rPr>
                <w:rFonts w:asciiTheme="majorHAnsi" w:hAnsiTheme="majorHAnsi"/>
                <w:b/>
                <w:bCs/>
                <w:sz w:val="22"/>
                <w:szCs w:val="22"/>
              </w:rPr>
              <w:t>Arcava</w:t>
            </w:r>
            <w:proofErr w:type="spellEnd"/>
            <w:r w:rsidR="005A4086" w:rsidRPr="005A4086">
              <w:rPr>
                <w:rFonts w:asciiTheme="majorHAnsi" w:hAnsiTheme="majorHAnsi"/>
                <w:b/>
                <w:bCs/>
                <w:sz w:val="22"/>
                <w:szCs w:val="22"/>
              </w:rPr>
              <w:t>]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Assist people when they need to buy a bag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Take money from them when they want to pay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>Stock control every end of season/beginning of season</w:t>
            </w:r>
          </w:p>
          <w:p w:rsidR="005A4086" w:rsidRPr="005A4086" w:rsidRDefault="005A4086" w:rsidP="00A13A47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Verdana" w:hAnsi="Verdana"/>
                <w:color w:val="000000"/>
                <w:sz w:val="20"/>
              </w:rPr>
            </w:pPr>
            <w:r w:rsidRPr="005A4086">
              <w:rPr>
                <w:rFonts w:ascii="Verdana" w:hAnsi="Verdana"/>
                <w:color w:val="000000"/>
                <w:sz w:val="20"/>
              </w:rPr>
              <w:t xml:space="preserve">Organize and design the shelves with new or old </w:t>
            </w:r>
            <w:r w:rsidR="009D6F0C" w:rsidRPr="005A4086">
              <w:rPr>
                <w:rFonts w:ascii="Verdana" w:hAnsi="Verdana"/>
                <w:color w:val="000000"/>
                <w:sz w:val="20"/>
              </w:rPr>
              <w:t>merchandise</w:t>
            </w:r>
          </w:p>
          <w:p w:rsidR="00B76B6E" w:rsidRPr="007E238C" w:rsidRDefault="00B76B6E" w:rsidP="008A60DE">
            <w:pPr>
              <w:spacing w:after="60" w:line="220" w:lineRule="atLeast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76B6E" w:rsidRPr="007E238C" w:rsidTr="00180CC8">
        <w:trPr>
          <w:trHeight w:val="560"/>
        </w:trPr>
        <w:tc>
          <w:tcPr>
            <w:tcW w:w="2222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858" w:type="dxa"/>
            <w:gridSpan w:val="2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180CC8">
        <w:trPr>
          <w:trHeight w:val="4255"/>
        </w:trPr>
        <w:tc>
          <w:tcPr>
            <w:tcW w:w="2222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Education</w:t>
            </w:r>
          </w:p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Pr="007E238C" w:rsidRDefault="007E238C" w:rsidP="007E238C"/>
        </w:tc>
        <w:tc>
          <w:tcPr>
            <w:tcW w:w="6858" w:type="dxa"/>
            <w:gridSpan w:val="2"/>
          </w:tcPr>
          <w:p w:rsidR="007E238C" w:rsidRPr="005A4086" w:rsidRDefault="005A4086" w:rsidP="005A4086">
            <w:pPr>
              <w:pStyle w:val="Heading2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2011-</w:t>
            </w:r>
            <w:r w:rsidR="001B449D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2016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           </w:t>
            </w: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Business &amp; Marketing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       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   </w:t>
            </w: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Al </w:t>
            </w:r>
            <w:proofErr w:type="spellStart"/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Kafaat</w:t>
            </w:r>
            <w:proofErr w:type="spellEnd"/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 University - AKU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</w:t>
            </w:r>
          </w:p>
          <w:p w:rsidR="007E238C" w:rsidRPr="007E238C" w:rsidRDefault="005A4086" w:rsidP="005A4086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Bachelor Degree.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szCs w:val="22"/>
              </w:rPr>
            </w:pPr>
          </w:p>
          <w:p w:rsidR="007E238C" w:rsidRPr="005A4086" w:rsidRDefault="005A4086" w:rsidP="005A4086">
            <w:pPr>
              <w:pStyle w:val="Heading2"/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</w:pP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2008 - 2011</w:t>
            </w:r>
            <w:r w:rsidR="007E238C" w:rsidRPr="005A4086">
              <w:rPr>
                <w:rFonts w:asciiTheme="majorHAnsi" w:hAnsiTheme="majorHAnsi"/>
                <w:sz w:val="26"/>
                <w:szCs w:val="26"/>
              </w:rPr>
              <w:t xml:space="preserve">            </w:t>
            </w: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Economy &amp; Sociology</w:t>
            </w:r>
            <w:r w:rsidR="007E238C" w:rsidRPr="005A4086">
              <w:rPr>
                <w:rFonts w:asciiTheme="majorHAnsi" w:hAnsiTheme="majorHAnsi"/>
                <w:sz w:val="26"/>
                <w:szCs w:val="26"/>
              </w:rPr>
              <w:t xml:space="preserve">           </w:t>
            </w: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St. Therese High School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:rsidR="00B76B6E" w:rsidRPr="007E238C" w:rsidRDefault="005A4086" w:rsidP="005A4086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High School Diploma</w:t>
            </w:r>
          </w:p>
          <w:p w:rsidR="007E238C" w:rsidRPr="007E238C" w:rsidRDefault="007E238C" w:rsidP="007E238C">
            <w:pPr>
              <w:spacing w:after="60" w:line="220" w:lineRule="atLeast"/>
              <w:jc w:val="both"/>
              <w:rPr>
                <w:rFonts w:asciiTheme="majorHAnsi" w:hAnsiTheme="majorHAnsi"/>
                <w:szCs w:val="22"/>
              </w:rPr>
            </w:pPr>
          </w:p>
          <w:p w:rsidR="007E238C" w:rsidRPr="005A4086" w:rsidRDefault="005A4086" w:rsidP="005A4086">
            <w:pPr>
              <w:pStyle w:val="Heading2"/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</w:pP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1995 - 2008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         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High School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          </w:t>
            </w:r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Notre dame Des </w:t>
            </w:r>
            <w:proofErr w:type="spellStart"/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>Anges</w:t>
            </w:r>
            <w:proofErr w:type="spellEnd"/>
            <w:r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7E238C" w:rsidRPr="005A4086">
              <w:rPr>
                <w:rFonts w:asciiTheme="majorHAnsi" w:hAnsiTheme="majorHAnsi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:rsidR="007E238C" w:rsidRPr="007E238C" w:rsidRDefault="00AE0734" w:rsidP="00AE0734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Certificate</w:t>
            </w:r>
          </w:p>
        </w:tc>
      </w:tr>
      <w:tr w:rsidR="007E238C" w:rsidRPr="007E238C" w:rsidTr="00180CC8">
        <w:trPr>
          <w:gridAfter w:val="1"/>
          <w:wAfter w:w="2222" w:type="dxa"/>
          <w:trHeight w:val="288"/>
        </w:trPr>
        <w:tc>
          <w:tcPr>
            <w:tcW w:w="6858" w:type="dxa"/>
            <w:gridSpan w:val="2"/>
            <w:shd w:val="clear" w:color="auto" w:fill="auto"/>
          </w:tcPr>
          <w:p w:rsidR="007E238C" w:rsidRPr="007E238C" w:rsidRDefault="007E238C" w:rsidP="007E238C">
            <w:pPr>
              <w:rPr>
                <w:rFonts w:asciiTheme="majorHAnsi" w:hAnsiTheme="majorHAnsi"/>
              </w:rPr>
            </w:pPr>
          </w:p>
        </w:tc>
      </w:tr>
      <w:tr w:rsidR="00B76B6E" w:rsidRPr="007E238C" w:rsidTr="00180CC8">
        <w:trPr>
          <w:trHeight w:val="8375"/>
        </w:trPr>
        <w:tc>
          <w:tcPr>
            <w:tcW w:w="2222" w:type="dxa"/>
            <w:shd w:val="clear" w:color="auto" w:fill="DBE5F1" w:themeFill="accent1" w:themeFillTint="33"/>
          </w:tcPr>
          <w:p w:rsidR="00B76B6E" w:rsidRPr="007E238C" w:rsidRDefault="007E238C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lastRenderedPageBreak/>
              <w:t xml:space="preserve">Skills and </w:t>
            </w:r>
            <w:r w:rsidR="00B76B6E" w:rsidRPr="007E238C">
              <w:rPr>
                <w:sz w:val="26"/>
                <w:szCs w:val="26"/>
              </w:rPr>
              <w:t>Achievements</w:t>
            </w:r>
          </w:p>
        </w:tc>
        <w:tc>
          <w:tcPr>
            <w:tcW w:w="6858" w:type="dxa"/>
            <w:gridSpan w:val="2"/>
            <w:shd w:val="clear" w:color="auto" w:fill="auto"/>
          </w:tcPr>
          <w:p w:rsidR="007E238C" w:rsidRPr="007E238C" w:rsidRDefault="007E238C" w:rsidP="007E238C">
            <w:pPr>
              <w:rPr>
                <w:rFonts w:asciiTheme="majorHAnsi" w:hAnsiTheme="majorHAnsi"/>
                <w:b/>
                <w:bCs/>
                <w:szCs w:val="22"/>
              </w:rPr>
            </w:pP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Skills: </w:t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Social media engagement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Creative and innovative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Digital marketing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Social commerce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Online and mobile consumer marketing tools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Social media expert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Strategic marketing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Persuasive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Corporate messaging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Articulate and well-spoken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Time management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Appointment setting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Customer service-orientated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Project planning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Public relations background</w:t>
            </w:r>
          </w:p>
          <w:p w:rsidR="00B76B6E" w:rsidRDefault="00AE0734" w:rsidP="00AE0734">
            <w:pPr>
              <w:spacing w:after="60" w:line="220" w:lineRule="atLeast"/>
              <w:jc w:val="both"/>
              <w:rPr>
                <w:szCs w:val="24"/>
              </w:rPr>
            </w:pPr>
            <w:r w:rsidRPr="00AE0734">
              <w:rPr>
                <w:rFonts w:hAnsi="Symbol"/>
                <w:szCs w:val="24"/>
              </w:rPr>
              <w:t></w:t>
            </w:r>
            <w:r w:rsidRPr="00AE0734">
              <w:rPr>
                <w:szCs w:val="24"/>
              </w:rPr>
              <w:t xml:space="preserve">  Filing and data archiving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Product marketing specialist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Publishing expertise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Sales strategies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</w:t>
            </w:r>
            <w:r w:rsidR="009D6F0C" w:rsidRPr="00AE0734">
              <w:rPr>
                <w:rFonts w:ascii="Times New Roman" w:hAnsi="Times New Roman"/>
                <w:szCs w:val="24"/>
              </w:rPr>
              <w:t>Organized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Product lifecycle management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Positioning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Special events planning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Case studies</w:t>
            </w:r>
          </w:p>
          <w:p w:rsidR="00AE0734" w:rsidRPr="00AE0734" w:rsidRDefault="00AE0734" w:rsidP="00AE0734">
            <w:pPr>
              <w:rPr>
                <w:rFonts w:ascii="Times New Roman" w:hAnsi="Times New Roman"/>
                <w:szCs w:val="24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E-mail and direct mail marketing campaigns</w:t>
            </w:r>
          </w:p>
          <w:p w:rsidR="00AE0734" w:rsidRPr="00AE0734" w:rsidRDefault="00AE0734" w:rsidP="00AE0734">
            <w:pPr>
              <w:spacing w:after="60" w:line="220" w:lineRule="atLeast"/>
              <w:jc w:val="both"/>
              <w:rPr>
                <w:rFonts w:asciiTheme="majorHAnsi" w:hAnsiTheme="majorHAnsi"/>
              </w:rPr>
            </w:pPr>
            <w:r w:rsidRPr="00AE0734">
              <w:rPr>
                <w:rFonts w:ascii="Times New Roman" w:hAnsi="Symbol"/>
                <w:szCs w:val="24"/>
              </w:rPr>
              <w:t></w:t>
            </w:r>
            <w:r w:rsidRPr="00AE0734">
              <w:rPr>
                <w:rFonts w:ascii="Times New Roman" w:hAnsi="Times New Roman"/>
                <w:szCs w:val="24"/>
              </w:rPr>
              <w:t xml:space="preserve">  Microsoft Office proficiency</w:t>
            </w:r>
          </w:p>
        </w:tc>
      </w:tr>
      <w:tr w:rsidR="000C782A" w:rsidRPr="007E238C" w:rsidTr="00180CC8">
        <w:trPr>
          <w:trHeight w:val="575"/>
        </w:trPr>
        <w:tc>
          <w:tcPr>
            <w:tcW w:w="2222" w:type="dxa"/>
            <w:shd w:val="clear" w:color="auto" w:fill="auto"/>
          </w:tcPr>
          <w:p w:rsidR="000C782A" w:rsidRPr="007E238C" w:rsidRDefault="000C782A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858" w:type="dxa"/>
            <w:gridSpan w:val="2"/>
            <w:shd w:val="clear" w:color="auto" w:fill="auto"/>
          </w:tcPr>
          <w:p w:rsidR="000C782A" w:rsidRPr="007E238C" w:rsidRDefault="000C782A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180CC8">
        <w:trPr>
          <w:trHeight w:val="591"/>
        </w:trPr>
        <w:tc>
          <w:tcPr>
            <w:tcW w:w="2222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Interests</w:t>
            </w:r>
          </w:p>
        </w:tc>
        <w:tc>
          <w:tcPr>
            <w:tcW w:w="6858" w:type="dxa"/>
            <w:gridSpan w:val="2"/>
          </w:tcPr>
          <w:p w:rsidR="00B76B6E" w:rsidRPr="007E238C" w:rsidRDefault="00AE0734" w:rsidP="00FB721D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[</w:t>
            </w:r>
            <w:r w:rsidR="00180CC8">
              <w:rPr>
                <w:rFonts w:asciiTheme="majorHAnsi" w:hAnsiTheme="majorHAnsi"/>
                <w:sz w:val="22"/>
                <w:szCs w:val="22"/>
              </w:rPr>
              <w:t>Reading,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Socially Interacting</w:t>
            </w:r>
            <w:r w:rsidR="007E238C" w:rsidRPr="007E238C">
              <w:rPr>
                <w:rFonts w:asciiTheme="majorHAnsi" w:hAnsiTheme="majorHAnsi"/>
                <w:sz w:val="22"/>
                <w:szCs w:val="22"/>
              </w:rPr>
              <w:t>]</w:t>
            </w:r>
          </w:p>
        </w:tc>
      </w:tr>
      <w:tr w:rsidR="00B76B6E" w:rsidRPr="007E238C" w:rsidTr="00180CC8">
        <w:trPr>
          <w:trHeight w:val="560"/>
        </w:trPr>
        <w:tc>
          <w:tcPr>
            <w:tcW w:w="2222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858" w:type="dxa"/>
            <w:gridSpan w:val="2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83B36" w:rsidRPr="007E238C" w:rsidTr="00180CC8">
        <w:trPr>
          <w:trHeight w:val="575"/>
        </w:trPr>
        <w:tc>
          <w:tcPr>
            <w:tcW w:w="2222" w:type="dxa"/>
            <w:shd w:val="clear" w:color="auto" w:fill="auto"/>
          </w:tcPr>
          <w:p w:rsidR="00183B36" w:rsidRPr="00183B36" w:rsidRDefault="00183B36" w:rsidP="00BC293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858" w:type="dxa"/>
            <w:gridSpan w:val="2"/>
          </w:tcPr>
          <w:p w:rsidR="00183B36" w:rsidRPr="00183B36" w:rsidRDefault="00183B36" w:rsidP="00BC293E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83B36" w:rsidRPr="002672B3" w:rsidRDefault="00183B36" w:rsidP="00183B36">
      <w:pPr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183B36">
        <w:rPr>
          <w:rFonts w:asciiTheme="majorHAnsi" w:hAnsiTheme="majorHAnsi" w:cs="Arial"/>
          <w:b/>
          <w:bCs/>
          <w:sz w:val="26"/>
          <w:szCs w:val="26"/>
          <w:lang w:eastAsia="en-GB"/>
        </w:rPr>
        <w:t>References:</w:t>
      </w:r>
      <w:r w:rsidRPr="002672B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183B36">
        <w:rPr>
          <w:rFonts w:ascii="Verdana" w:hAnsi="Verdana" w:cs="Arial"/>
          <w:sz w:val="20"/>
          <w:lang w:eastAsia="en-GB"/>
        </w:rPr>
        <w:t>Available upon request.</w:t>
      </w:r>
    </w:p>
    <w:p w:rsidR="00966AF4" w:rsidRPr="007E238C" w:rsidRDefault="00966AF4">
      <w:pPr>
        <w:rPr>
          <w:rFonts w:asciiTheme="majorHAnsi" w:hAnsiTheme="majorHAnsi"/>
        </w:rPr>
      </w:pPr>
    </w:p>
    <w:sectPr w:rsidR="00966AF4" w:rsidRPr="007E238C" w:rsidSect="0089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6E3F"/>
    <w:multiLevelType w:val="hybridMultilevel"/>
    <w:tmpl w:val="8D36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231C"/>
    <w:multiLevelType w:val="hybridMultilevel"/>
    <w:tmpl w:val="67ACB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4576"/>
    <w:multiLevelType w:val="hybridMultilevel"/>
    <w:tmpl w:val="EAF0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3ACE"/>
    <w:multiLevelType w:val="hybridMultilevel"/>
    <w:tmpl w:val="7484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7DEF"/>
    <w:multiLevelType w:val="multilevel"/>
    <w:tmpl w:val="19B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5151D"/>
    <w:multiLevelType w:val="multilevel"/>
    <w:tmpl w:val="3DCE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C1B58"/>
    <w:multiLevelType w:val="hybridMultilevel"/>
    <w:tmpl w:val="6826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917FE"/>
    <w:multiLevelType w:val="multilevel"/>
    <w:tmpl w:val="2194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352F2"/>
    <w:multiLevelType w:val="hybridMultilevel"/>
    <w:tmpl w:val="A856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B1E1B"/>
    <w:multiLevelType w:val="multilevel"/>
    <w:tmpl w:val="62F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E7475"/>
    <w:multiLevelType w:val="hybridMultilevel"/>
    <w:tmpl w:val="01D47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75600"/>
    <w:multiLevelType w:val="singleLevel"/>
    <w:tmpl w:val="EBF0ED0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 w15:restartNumberingAfterBreak="0">
    <w:nsid w:val="6B781AC9"/>
    <w:multiLevelType w:val="multilevel"/>
    <w:tmpl w:val="7AB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9717B"/>
    <w:multiLevelType w:val="hybridMultilevel"/>
    <w:tmpl w:val="A68A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4446"/>
    <w:multiLevelType w:val="hybridMultilevel"/>
    <w:tmpl w:val="CB98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954B5"/>
    <w:multiLevelType w:val="multilevel"/>
    <w:tmpl w:val="B138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4"/>
  </w:num>
  <w:num w:numId="5">
    <w:abstractNumId w:val="6"/>
  </w:num>
  <w:num w:numId="6">
    <w:abstractNumId w:val="8"/>
  </w:num>
  <w:num w:numId="7">
    <w:abstractNumId w:val="13"/>
  </w:num>
  <w:num w:numId="8">
    <w:abstractNumId w:val="10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6E"/>
    <w:rsid w:val="00090F9A"/>
    <w:rsid w:val="000C782A"/>
    <w:rsid w:val="0014488D"/>
    <w:rsid w:val="001674A7"/>
    <w:rsid w:val="001706CC"/>
    <w:rsid w:val="00180CC8"/>
    <w:rsid w:val="00183B36"/>
    <w:rsid w:val="001B449D"/>
    <w:rsid w:val="00200A3D"/>
    <w:rsid w:val="002C72CE"/>
    <w:rsid w:val="004635BF"/>
    <w:rsid w:val="004F66F6"/>
    <w:rsid w:val="00546E8C"/>
    <w:rsid w:val="005A4086"/>
    <w:rsid w:val="00602D9D"/>
    <w:rsid w:val="006234D9"/>
    <w:rsid w:val="00642B55"/>
    <w:rsid w:val="006F5EEC"/>
    <w:rsid w:val="007E238C"/>
    <w:rsid w:val="00896C05"/>
    <w:rsid w:val="008A25B8"/>
    <w:rsid w:val="008A60DE"/>
    <w:rsid w:val="00966AF4"/>
    <w:rsid w:val="009714C4"/>
    <w:rsid w:val="00982B95"/>
    <w:rsid w:val="00996501"/>
    <w:rsid w:val="009B5BB8"/>
    <w:rsid w:val="009C482E"/>
    <w:rsid w:val="009D6F0C"/>
    <w:rsid w:val="00A13A47"/>
    <w:rsid w:val="00A76607"/>
    <w:rsid w:val="00AE0458"/>
    <w:rsid w:val="00AE0734"/>
    <w:rsid w:val="00AE2983"/>
    <w:rsid w:val="00B76B6E"/>
    <w:rsid w:val="00B963F4"/>
    <w:rsid w:val="00BF2458"/>
    <w:rsid w:val="00E17B7D"/>
    <w:rsid w:val="00E773DB"/>
    <w:rsid w:val="00E91133"/>
    <w:rsid w:val="00F82B8D"/>
    <w:rsid w:val="00F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6C22"/>
  <w15:docId w15:val="{38C55270-903F-4085-8D2E-95AD5A54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B6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6B6E"/>
    <w:pPr>
      <w:spacing w:before="220" w:after="6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6B6E"/>
    <w:pPr>
      <w:spacing w:before="220" w:after="60"/>
      <w:outlineLvl w:val="1"/>
    </w:pPr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B6E"/>
    <w:rPr>
      <w:rFonts w:asciiTheme="majorHAnsi" w:eastAsia="Times New Roman" w:hAnsiTheme="majorHAnsi" w:cs="Times New Roman"/>
      <w:b/>
      <w:spacing w:val="-10"/>
      <w:lang w:val="en-US"/>
    </w:rPr>
  </w:style>
  <w:style w:type="character" w:customStyle="1" w:styleId="Heading2Char">
    <w:name w:val="Heading 2 Char"/>
    <w:basedOn w:val="DefaultParagraphFont"/>
    <w:link w:val="Heading2"/>
    <w:rsid w:val="00B76B6E"/>
    <w:rPr>
      <w:rFonts w:eastAsia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rsid w:val="00B76B6E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SectionHeader">
    <w:name w:val="Section Header"/>
    <w:basedOn w:val="TOC1"/>
    <w:next w:val="TOC3"/>
    <w:rsid w:val="00B76B6E"/>
    <w:pPr>
      <w:pBdr>
        <w:bottom w:val="single" w:sz="18" w:space="1" w:color="auto"/>
      </w:pBdr>
      <w:spacing w:before="360" w:after="240"/>
      <w:jc w:val="center"/>
    </w:pPr>
    <w:rPr>
      <w:rFonts w:ascii="Calibri" w:hAnsi="Calibri"/>
      <w:b/>
      <w:bCs/>
    </w:rPr>
  </w:style>
  <w:style w:type="paragraph" w:customStyle="1" w:styleId="Address">
    <w:name w:val="Address"/>
    <w:basedOn w:val="Normal"/>
    <w:rsid w:val="00B76B6E"/>
    <w:pPr>
      <w:jc w:val="center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B76B6E"/>
    <w:pPr>
      <w:ind w:left="720"/>
      <w:contextualSpacing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6B6E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6B6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6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E2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00A3D"/>
    <w:pPr>
      <w:tabs>
        <w:tab w:val="left" w:pos="567"/>
        <w:tab w:val="left" w:pos="851"/>
        <w:tab w:val="left" w:pos="1134"/>
      </w:tabs>
      <w:spacing w:after="80"/>
    </w:pPr>
    <w:rPr>
      <w:rFonts w:ascii="CG Omega" w:hAnsi="CG Omega"/>
      <w:sz w:val="16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200A3D"/>
    <w:rPr>
      <w:rFonts w:ascii="CG Omega" w:eastAsia="Times New Roman" w:hAnsi="CG Omega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16152C7A4A42AC8E19732A2B2B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B4913-95AF-4AB6-BB34-5C05FC79F08A}"/>
      </w:docPartPr>
      <w:docPartBody>
        <w:p w:rsidR="00EF068A" w:rsidRDefault="006616BE" w:rsidP="006616BE">
          <w:pPr>
            <w:pStyle w:val="3916152C7A4A42AC8E19732A2B2BB38D"/>
          </w:pPr>
          <w:r>
            <w:t>[Job Title]</w:t>
          </w:r>
        </w:p>
      </w:docPartBody>
    </w:docPart>
    <w:docPart>
      <w:docPartPr>
        <w:name w:val="D2264E28E6E24DEA825DF81F1369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CE2E-9692-4617-916D-0C5CAC90231D}"/>
      </w:docPartPr>
      <w:docPartBody>
        <w:p w:rsidR="00EF068A" w:rsidRDefault="006616BE" w:rsidP="006616BE">
          <w:pPr>
            <w:pStyle w:val="D2264E28E6E24DEA825DF81F13697726"/>
          </w:pPr>
          <w:r>
            <w:t>[Dates of Employment]</w:t>
          </w:r>
        </w:p>
      </w:docPartBody>
    </w:docPart>
    <w:docPart>
      <w:docPartPr>
        <w:name w:val="939EEFAA26E648E5838859E3897B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20D2-4B3C-487C-999B-566802B3459A}"/>
      </w:docPartPr>
      <w:docPartBody>
        <w:p w:rsidR="00EF068A" w:rsidRDefault="006616BE" w:rsidP="006616BE">
          <w:pPr>
            <w:pStyle w:val="939EEFAA26E648E5838859E3897B6774"/>
          </w:pPr>
          <w:r>
            <w:t>[Job Title]</w:t>
          </w:r>
        </w:p>
      </w:docPartBody>
    </w:docPart>
    <w:docPart>
      <w:docPartPr>
        <w:name w:val="BE1A6710B41E43D2BACEFBD0BA5E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CE31-3014-4F13-A15C-D03FD2B2D6F1}"/>
      </w:docPartPr>
      <w:docPartBody>
        <w:p w:rsidR="00EF068A" w:rsidRDefault="006616BE" w:rsidP="006616BE">
          <w:pPr>
            <w:pStyle w:val="BE1A6710B41E43D2BACEFBD0BA5EB859"/>
          </w:pPr>
          <w:r>
            <w:t>[Dates of Employment]</w:t>
          </w:r>
        </w:p>
      </w:docPartBody>
    </w:docPart>
    <w:docPart>
      <w:docPartPr>
        <w:name w:val="98CA719A9E2C4A9795E3D987AF780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0FA2-0E8C-4EAE-9AFB-EBDE418A5F7E}"/>
      </w:docPartPr>
      <w:docPartBody>
        <w:p w:rsidR="00EF068A" w:rsidRDefault="006616BE" w:rsidP="006616BE">
          <w:pPr>
            <w:pStyle w:val="98CA719A9E2C4A9795E3D987AF780F9F"/>
          </w:pPr>
          <w:r>
            <w:t>[Job Title]</w:t>
          </w:r>
        </w:p>
      </w:docPartBody>
    </w:docPart>
    <w:docPart>
      <w:docPartPr>
        <w:name w:val="CEB6607E8C4A40F38DAA3EEBDBF9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2FEB-6445-43D6-8C1E-DE5D6A4A86E6}"/>
      </w:docPartPr>
      <w:docPartBody>
        <w:p w:rsidR="00EF068A" w:rsidRDefault="006616BE" w:rsidP="006616BE">
          <w:pPr>
            <w:pStyle w:val="CEB6607E8C4A40F38DAA3EEBDBF91CA2"/>
          </w:pPr>
          <w:r>
            <w:t>[Dates of Employment]</w:t>
          </w:r>
        </w:p>
      </w:docPartBody>
    </w:docPart>
    <w:docPart>
      <w:docPartPr>
        <w:name w:val="189E00C536F94A5082B9F0CBA5BA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D262F-2930-4698-85BF-FE869EB4EB4D}"/>
      </w:docPartPr>
      <w:docPartBody>
        <w:p w:rsidR="00873332" w:rsidRDefault="00EF068A" w:rsidP="00EF068A">
          <w:pPr>
            <w:pStyle w:val="189E00C536F94A5082B9F0CBA5BA8FD7"/>
          </w:pPr>
          <w:r>
            <w:t>[Job Title]</w:t>
          </w:r>
        </w:p>
      </w:docPartBody>
    </w:docPart>
    <w:docPart>
      <w:docPartPr>
        <w:name w:val="57B6CA1A1EE24CA0A7F4D1A51797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F12E6-CDB7-4DEB-933F-1C23C41A3033}"/>
      </w:docPartPr>
      <w:docPartBody>
        <w:p w:rsidR="00873332" w:rsidRDefault="00EF068A" w:rsidP="00EF068A">
          <w:pPr>
            <w:pStyle w:val="57B6CA1A1EE24CA0A7F4D1A517975950"/>
          </w:pPr>
          <w:r>
            <w:t>[Dates of Employment]</w:t>
          </w:r>
        </w:p>
      </w:docPartBody>
    </w:docPart>
    <w:docPart>
      <w:docPartPr>
        <w:name w:val="3F365E6D86B748099B6A40EBAF222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BBE8-5CBD-4455-9E53-53C8A0DC0A81}"/>
      </w:docPartPr>
      <w:docPartBody>
        <w:p w:rsidR="001C62F6" w:rsidRDefault="00873332" w:rsidP="00873332">
          <w:pPr>
            <w:pStyle w:val="3F365E6D86B748099B6A40EBAF22262C"/>
          </w:pPr>
          <w:r>
            <w:t>[Job Title]</w:t>
          </w:r>
        </w:p>
      </w:docPartBody>
    </w:docPart>
    <w:docPart>
      <w:docPartPr>
        <w:name w:val="174FE3A25B8F45F2AF24ACBA4EAD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AD9C-BAB1-441D-BD88-6A3B147D6505}"/>
      </w:docPartPr>
      <w:docPartBody>
        <w:p w:rsidR="001C62F6" w:rsidRDefault="00873332" w:rsidP="00873332">
          <w:pPr>
            <w:pStyle w:val="174FE3A25B8F45F2AF24ACBA4EAD94DC"/>
          </w:pPr>
          <w:r>
            <w:t>[Dates of Employment]</w:t>
          </w:r>
        </w:p>
      </w:docPartBody>
    </w:docPart>
    <w:docPart>
      <w:docPartPr>
        <w:name w:val="5D815D7D6A7747BCA4E1AC7A2F8B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5903-54AE-4EBE-BD33-D8013AF2DEC3}"/>
      </w:docPartPr>
      <w:docPartBody>
        <w:p w:rsidR="00193258" w:rsidRDefault="007A5F17" w:rsidP="007A5F17">
          <w:pPr>
            <w:pStyle w:val="5D815D7D6A7747BCA4E1AC7A2F8B6B55"/>
          </w:pPr>
          <w:r>
            <w:t>[Job Title]</w:t>
          </w:r>
        </w:p>
      </w:docPartBody>
    </w:docPart>
    <w:docPart>
      <w:docPartPr>
        <w:name w:val="B7002EF984D54204A59B1FD36BBC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6BEC-16BC-476C-93E6-E5A0E0C19818}"/>
      </w:docPartPr>
      <w:docPartBody>
        <w:p w:rsidR="00193258" w:rsidRDefault="007A5F17" w:rsidP="007A5F17">
          <w:pPr>
            <w:pStyle w:val="B7002EF984D54204A59B1FD36BBC11A4"/>
          </w:pPr>
          <w:r>
            <w:t>[Dates of Employment]</w:t>
          </w:r>
        </w:p>
      </w:docPartBody>
    </w:docPart>
    <w:docPart>
      <w:docPartPr>
        <w:name w:val="44EEC8A2C86F425289ECC6893C54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68A8-2155-47CA-8192-35353467BC07}"/>
      </w:docPartPr>
      <w:docPartBody>
        <w:p w:rsidR="00913BF4" w:rsidRDefault="00280A38" w:rsidP="00280A38">
          <w:pPr>
            <w:pStyle w:val="44EEC8A2C86F425289ECC6893C542B81"/>
          </w:pPr>
          <w:r>
            <w:t>[Job Title]</w:t>
          </w:r>
        </w:p>
      </w:docPartBody>
    </w:docPart>
    <w:docPart>
      <w:docPartPr>
        <w:name w:val="20281D17D6194AE8A11574A40B7C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AB6B-34DF-470D-937A-3AEF2ADBD515}"/>
      </w:docPartPr>
      <w:docPartBody>
        <w:p w:rsidR="00913BF4" w:rsidRDefault="00280A38" w:rsidP="00280A38">
          <w:pPr>
            <w:pStyle w:val="20281D17D6194AE8A11574A40B7C7DAE"/>
          </w:pPr>
          <w:r>
            <w:t>[Dates of Employment]</w:t>
          </w:r>
        </w:p>
      </w:docPartBody>
    </w:docPart>
    <w:docPart>
      <w:docPartPr>
        <w:name w:val="9E2CB2BDBD4743FE885F98022C77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63C8-1E77-4760-AF05-AE72C16F6A29}"/>
      </w:docPartPr>
      <w:docPartBody>
        <w:p w:rsidR="0019324C" w:rsidRDefault="00E82F03" w:rsidP="00E82F03">
          <w:pPr>
            <w:pStyle w:val="9E2CB2BDBD4743FE885F98022C77B707"/>
          </w:pPr>
          <w:r>
            <w:t>[Job Title]</w:t>
          </w:r>
        </w:p>
      </w:docPartBody>
    </w:docPart>
    <w:docPart>
      <w:docPartPr>
        <w:name w:val="09F87CCC0E1240C1BD6181AC1499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19E02-490D-486D-AA2D-BECA292E1C0A}"/>
      </w:docPartPr>
      <w:docPartBody>
        <w:p w:rsidR="0019324C" w:rsidRDefault="00E82F03" w:rsidP="00E82F03">
          <w:pPr>
            <w:pStyle w:val="09F87CCC0E1240C1BD6181AC14999443"/>
          </w:pPr>
          <w:r>
            <w:t>[Dates of Employment]</w:t>
          </w:r>
        </w:p>
      </w:docPartBody>
    </w:docPart>
    <w:docPart>
      <w:docPartPr>
        <w:name w:val="850901288E9B475EB1AF928C8A935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524C-3487-4D00-A425-19BF8BBBB4E3}"/>
      </w:docPartPr>
      <w:docPartBody>
        <w:p w:rsidR="0019324C" w:rsidRDefault="00E82F03" w:rsidP="00E82F03">
          <w:pPr>
            <w:pStyle w:val="850901288E9B475EB1AF928C8A935FB7"/>
          </w:pPr>
          <w:r>
            <w:t>[Job Title]</w:t>
          </w:r>
        </w:p>
      </w:docPartBody>
    </w:docPart>
    <w:docPart>
      <w:docPartPr>
        <w:name w:val="0B44738AFA0F430DB200715F3382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07C4-3D96-4E4C-ADFB-D170D87589C9}"/>
      </w:docPartPr>
      <w:docPartBody>
        <w:p w:rsidR="0019324C" w:rsidRDefault="00E82F03" w:rsidP="00E82F03">
          <w:pPr>
            <w:pStyle w:val="0B44738AFA0F430DB200715F338252E2"/>
          </w:pPr>
          <w:r>
            <w:t>[Dates of Employment]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7A2"/>
    <w:rsid w:val="0019324C"/>
    <w:rsid w:val="00193258"/>
    <w:rsid w:val="001C62F6"/>
    <w:rsid w:val="00277FA0"/>
    <w:rsid w:val="00280A38"/>
    <w:rsid w:val="00494030"/>
    <w:rsid w:val="004969A4"/>
    <w:rsid w:val="004F5E7F"/>
    <w:rsid w:val="00503243"/>
    <w:rsid w:val="005C080F"/>
    <w:rsid w:val="006616BE"/>
    <w:rsid w:val="00671961"/>
    <w:rsid w:val="00692AFE"/>
    <w:rsid w:val="007A5F17"/>
    <w:rsid w:val="00873332"/>
    <w:rsid w:val="008D07A2"/>
    <w:rsid w:val="00913BF4"/>
    <w:rsid w:val="00B71C49"/>
    <w:rsid w:val="00B772D8"/>
    <w:rsid w:val="00C24016"/>
    <w:rsid w:val="00C5612E"/>
    <w:rsid w:val="00C87D20"/>
    <w:rsid w:val="00CC501D"/>
    <w:rsid w:val="00D17803"/>
    <w:rsid w:val="00D567B9"/>
    <w:rsid w:val="00DE7F28"/>
    <w:rsid w:val="00E82F03"/>
    <w:rsid w:val="00E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A1EB4B928F497CB0823627ED7D1AFB">
    <w:name w:val="01A1EB4B928F497CB0823627ED7D1AFB"/>
    <w:rsid w:val="008D07A2"/>
  </w:style>
  <w:style w:type="paragraph" w:customStyle="1" w:styleId="EF55C410ED6442C0857538F2419361EE">
    <w:name w:val="EF55C410ED6442C0857538F2419361EE"/>
    <w:rsid w:val="008D07A2"/>
  </w:style>
  <w:style w:type="paragraph" w:customStyle="1" w:styleId="B7E7E27DA537470BB4226F3DA6F8C654">
    <w:name w:val="B7E7E27DA537470BB4226F3DA6F8C654"/>
    <w:rsid w:val="008D07A2"/>
  </w:style>
  <w:style w:type="paragraph" w:customStyle="1" w:styleId="93FAD31643AB48D3B1D0E659AC6CA290">
    <w:name w:val="93FAD31643AB48D3B1D0E659AC6CA290"/>
    <w:rsid w:val="008D07A2"/>
  </w:style>
  <w:style w:type="paragraph" w:customStyle="1" w:styleId="83B0F8B402CD4C5181BB7672916AB8FE">
    <w:name w:val="83B0F8B402CD4C5181BB7672916AB8FE"/>
    <w:rsid w:val="008D07A2"/>
  </w:style>
  <w:style w:type="paragraph" w:customStyle="1" w:styleId="4A43F8D1F700490EB461B83C5FE73DCA">
    <w:name w:val="4A43F8D1F700490EB461B83C5FE73DCA"/>
    <w:rsid w:val="008D07A2"/>
  </w:style>
  <w:style w:type="paragraph" w:customStyle="1" w:styleId="800ED73D58854D40AF4874663DDAEF8C">
    <w:name w:val="800ED73D58854D40AF4874663DDAEF8C"/>
    <w:rsid w:val="008D07A2"/>
  </w:style>
  <w:style w:type="paragraph" w:customStyle="1" w:styleId="568E866DA0E24D03975BB0CDE294C775">
    <w:name w:val="568E866DA0E24D03975BB0CDE294C775"/>
    <w:rsid w:val="008D07A2"/>
  </w:style>
  <w:style w:type="paragraph" w:customStyle="1" w:styleId="EF2ED3A77E4146D3B8F3AC15FEE69E22">
    <w:name w:val="EF2ED3A77E4146D3B8F3AC15FEE69E22"/>
    <w:rsid w:val="008D07A2"/>
  </w:style>
  <w:style w:type="paragraph" w:customStyle="1" w:styleId="5BB667B41CBB450A8949ECBCD304CD72">
    <w:name w:val="5BB667B41CBB450A8949ECBCD304CD72"/>
    <w:rsid w:val="008D07A2"/>
  </w:style>
  <w:style w:type="paragraph" w:customStyle="1" w:styleId="B7AF31CE65BE42BA876C1BADBCB1CFB1">
    <w:name w:val="B7AF31CE65BE42BA876C1BADBCB1CFB1"/>
    <w:rsid w:val="008D07A2"/>
  </w:style>
  <w:style w:type="paragraph" w:customStyle="1" w:styleId="83A5DD98B64649C18CE831B39FBA0BF6">
    <w:name w:val="83A5DD98B64649C18CE831B39FBA0BF6"/>
    <w:rsid w:val="008D07A2"/>
  </w:style>
  <w:style w:type="paragraph" w:customStyle="1" w:styleId="6ED43B1DF76B4432B46C1BF4AC5FB53E">
    <w:name w:val="6ED43B1DF76B4432B46C1BF4AC5FB53E"/>
    <w:rsid w:val="008D07A2"/>
  </w:style>
  <w:style w:type="paragraph" w:customStyle="1" w:styleId="36FA22A1C3E14AB1845B8E6F245F0BAB">
    <w:name w:val="36FA22A1C3E14AB1845B8E6F245F0BAB"/>
    <w:rsid w:val="008D07A2"/>
  </w:style>
  <w:style w:type="paragraph" w:customStyle="1" w:styleId="28D9366A2E0F49DBA26E19FF6962336A">
    <w:name w:val="28D9366A2E0F49DBA26E19FF6962336A"/>
    <w:rsid w:val="008D07A2"/>
  </w:style>
  <w:style w:type="paragraph" w:customStyle="1" w:styleId="5D5E7313504F4A38A172DECFB6E05002">
    <w:name w:val="5D5E7313504F4A38A172DECFB6E05002"/>
    <w:rsid w:val="008D07A2"/>
  </w:style>
  <w:style w:type="paragraph" w:customStyle="1" w:styleId="849392263C8B488884BA5F3F69C0CDBA">
    <w:name w:val="849392263C8B488884BA5F3F69C0CDBA"/>
    <w:rsid w:val="008D07A2"/>
  </w:style>
  <w:style w:type="paragraph" w:customStyle="1" w:styleId="AC76FDA088844CE58AB90E35B57CA880">
    <w:name w:val="AC76FDA088844CE58AB90E35B57CA880"/>
    <w:rsid w:val="008D07A2"/>
  </w:style>
  <w:style w:type="paragraph" w:customStyle="1" w:styleId="4E0A9F92E28D47BB83B958572DA45021">
    <w:name w:val="4E0A9F92E28D47BB83B958572DA45021"/>
    <w:rsid w:val="008D07A2"/>
  </w:style>
  <w:style w:type="paragraph" w:customStyle="1" w:styleId="A0188BF2F4124AD5BEEC7D8038810415">
    <w:name w:val="A0188BF2F4124AD5BEEC7D8038810415"/>
    <w:rsid w:val="008D07A2"/>
  </w:style>
  <w:style w:type="paragraph" w:customStyle="1" w:styleId="721786919B3E43F28D2BA307DCC10602">
    <w:name w:val="721786919B3E43F28D2BA307DCC10602"/>
    <w:rsid w:val="008D07A2"/>
  </w:style>
  <w:style w:type="paragraph" w:customStyle="1" w:styleId="16A7590F16DB4E448039CB3621A0B0F0">
    <w:name w:val="16A7590F16DB4E448039CB3621A0B0F0"/>
    <w:rsid w:val="008D07A2"/>
  </w:style>
  <w:style w:type="paragraph" w:customStyle="1" w:styleId="84B21870CE454FD8891C7026C64BB130">
    <w:name w:val="84B21870CE454FD8891C7026C64BB130"/>
    <w:rsid w:val="008D07A2"/>
  </w:style>
  <w:style w:type="paragraph" w:customStyle="1" w:styleId="8060E7A08B0645B0B8C5284C13263BF6">
    <w:name w:val="8060E7A08B0645B0B8C5284C13263BF6"/>
    <w:rsid w:val="008D07A2"/>
  </w:style>
  <w:style w:type="paragraph" w:customStyle="1" w:styleId="26AA5641A3D64FDCA728D854763DDAA2">
    <w:name w:val="26AA5641A3D64FDCA728D854763DDAA2"/>
    <w:rsid w:val="008D07A2"/>
  </w:style>
  <w:style w:type="paragraph" w:customStyle="1" w:styleId="FF74A07A23F9425C9C18953DCD2A3A0E">
    <w:name w:val="FF74A07A23F9425C9C18953DCD2A3A0E"/>
    <w:rsid w:val="008D07A2"/>
  </w:style>
  <w:style w:type="paragraph" w:customStyle="1" w:styleId="B5CE64592FA242DBA4FAE25738D5F93E">
    <w:name w:val="B5CE64592FA242DBA4FAE25738D5F93E"/>
    <w:rsid w:val="008D07A2"/>
  </w:style>
  <w:style w:type="paragraph" w:customStyle="1" w:styleId="0438B6B998B748F191F1A2E8E7B0BADD">
    <w:name w:val="0438B6B998B748F191F1A2E8E7B0BADD"/>
    <w:rsid w:val="008D07A2"/>
  </w:style>
  <w:style w:type="paragraph" w:customStyle="1" w:styleId="C8C2C6CDF35B4FE5BFA2BCF5ECABF9B1">
    <w:name w:val="C8C2C6CDF35B4FE5BFA2BCF5ECABF9B1"/>
    <w:rsid w:val="008D07A2"/>
  </w:style>
  <w:style w:type="paragraph" w:customStyle="1" w:styleId="9ADCF68D68C247F5A0B97B0223F32502">
    <w:name w:val="9ADCF68D68C247F5A0B97B0223F32502"/>
    <w:rsid w:val="008D07A2"/>
  </w:style>
  <w:style w:type="paragraph" w:customStyle="1" w:styleId="5C8D32DEF75C481297D47D5A0F775DBE">
    <w:name w:val="5C8D32DEF75C481297D47D5A0F775DBE"/>
    <w:rsid w:val="008D07A2"/>
  </w:style>
  <w:style w:type="paragraph" w:customStyle="1" w:styleId="AB5724D0E223443C8393D27571D09B5E">
    <w:name w:val="AB5724D0E223443C8393D27571D09B5E"/>
    <w:rsid w:val="008D07A2"/>
  </w:style>
  <w:style w:type="paragraph" w:customStyle="1" w:styleId="2974B868937C400EB8551A223ED5B620">
    <w:name w:val="2974B868937C400EB8551A223ED5B620"/>
    <w:rsid w:val="008D07A2"/>
  </w:style>
  <w:style w:type="paragraph" w:customStyle="1" w:styleId="0335F18CCD9B4CF8B5FA4F1059DD1380">
    <w:name w:val="0335F18CCD9B4CF8B5FA4F1059DD1380"/>
    <w:rsid w:val="008D07A2"/>
  </w:style>
  <w:style w:type="paragraph" w:customStyle="1" w:styleId="71F1F97EA8C34378AFB8D950E68C989C">
    <w:name w:val="71F1F97EA8C34378AFB8D950E68C989C"/>
    <w:rsid w:val="008D07A2"/>
  </w:style>
  <w:style w:type="paragraph" w:customStyle="1" w:styleId="DF47EF101BCB4314A4C3BFBE7ABCC8D2">
    <w:name w:val="DF47EF101BCB4314A4C3BFBE7ABCC8D2"/>
    <w:rsid w:val="008D07A2"/>
  </w:style>
  <w:style w:type="paragraph" w:customStyle="1" w:styleId="A7F0597EDBA44B4C8649F4CD9429C21C">
    <w:name w:val="A7F0597EDBA44B4C8649F4CD9429C21C"/>
    <w:rsid w:val="008D07A2"/>
  </w:style>
  <w:style w:type="paragraph" w:customStyle="1" w:styleId="3916152C7A4A42AC8E19732A2B2BB38D">
    <w:name w:val="3916152C7A4A42AC8E19732A2B2BB38D"/>
    <w:rsid w:val="006616BE"/>
  </w:style>
  <w:style w:type="paragraph" w:customStyle="1" w:styleId="D2264E28E6E24DEA825DF81F13697726">
    <w:name w:val="D2264E28E6E24DEA825DF81F13697726"/>
    <w:rsid w:val="006616BE"/>
  </w:style>
  <w:style w:type="paragraph" w:customStyle="1" w:styleId="6C61DD8DF4484840BAEB0C4A14DC3F8A">
    <w:name w:val="6C61DD8DF4484840BAEB0C4A14DC3F8A"/>
    <w:rsid w:val="006616BE"/>
  </w:style>
  <w:style w:type="paragraph" w:customStyle="1" w:styleId="939EEFAA26E648E5838859E3897B6774">
    <w:name w:val="939EEFAA26E648E5838859E3897B6774"/>
    <w:rsid w:val="006616BE"/>
  </w:style>
  <w:style w:type="paragraph" w:customStyle="1" w:styleId="BE1A6710B41E43D2BACEFBD0BA5EB859">
    <w:name w:val="BE1A6710B41E43D2BACEFBD0BA5EB859"/>
    <w:rsid w:val="006616BE"/>
  </w:style>
  <w:style w:type="paragraph" w:customStyle="1" w:styleId="C939FC33887B4641855F7783EB094ADE">
    <w:name w:val="C939FC33887B4641855F7783EB094ADE"/>
    <w:rsid w:val="006616BE"/>
  </w:style>
  <w:style w:type="paragraph" w:customStyle="1" w:styleId="98CA719A9E2C4A9795E3D987AF780F9F">
    <w:name w:val="98CA719A9E2C4A9795E3D987AF780F9F"/>
    <w:rsid w:val="006616BE"/>
  </w:style>
  <w:style w:type="paragraph" w:customStyle="1" w:styleId="CEB6607E8C4A40F38DAA3EEBDBF91CA2">
    <w:name w:val="CEB6607E8C4A40F38DAA3EEBDBF91CA2"/>
    <w:rsid w:val="006616BE"/>
  </w:style>
  <w:style w:type="paragraph" w:customStyle="1" w:styleId="791D8DB6A0B94A5BA0B97F0E1BDB3B9F">
    <w:name w:val="791D8DB6A0B94A5BA0B97F0E1BDB3B9F"/>
    <w:rsid w:val="006616BE"/>
  </w:style>
  <w:style w:type="paragraph" w:customStyle="1" w:styleId="B4A8D65BF26B4A5A9D1070BE91E2A1D9">
    <w:name w:val="B4A8D65BF26B4A5A9D1070BE91E2A1D9"/>
    <w:rsid w:val="006616BE"/>
  </w:style>
  <w:style w:type="paragraph" w:customStyle="1" w:styleId="579E1AEB0AB840F89FEF385931124CE2">
    <w:name w:val="579E1AEB0AB840F89FEF385931124CE2"/>
    <w:rsid w:val="006616BE"/>
  </w:style>
  <w:style w:type="paragraph" w:customStyle="1" w:styleId="37D0B2F055054F05BFF3F50C670900A2">
    <w:name w:val="37D0B2F055054F05BFF3F50C670900A2"/>
    <w:rsid w:val="006616BE"/>
  </w:style>
  <w:style w:type="paragraph" w:customStyle="1" w:styleId="50F79FF559604B1FAD3CF5708485D842">
    <w:name w:val="50F79FF559604B1FAD3CF5708485D842"/>
    <w:rsid w:val="006616BE"/>
  </w:style>
  <w:style w:type="paragraph" w:customStyle="1" w:styleId="3A93DE3650E24F15B7E9F6DBB75AE5FD">
    <w:name w:val="3A93DE3650E24F15B7E9F6DBB75AE5FD"/>
    <w:rsid w:val="006616BE"/>
  </w:style>
  <w:style w:type="paragraph" w:customStyle="1" w:styleId="C4CC342F81514F16A59596C369AE9C7C">
    <w:name w:val="C4CC342F81514F16A59596C369AE9C7C"/>
    <w:rsid w:val="006616BE"/>
  </w:style>
  <w:style w:type="paragraph" w:customStyle="1" w:styleId="80CCBC77755D49238C1A8EA69219ACFE">
    <w:name w:val="80CCBC77755D49238C1A8EA69219ACFE"/>
    <w:rsid w:val="006616BE"/>
  </w:style>
  <w:style w:type="paragraph" w:customStyle="1" w:styleId="D4E815E0681D4EA98944273BF51A63CC">
    <w:name w:val="D4E815E0681D4EA98944273BF51A63CC"/>
    <w:rsid w:val="006616BE"/>
  </w:style>
  <w:style w:type="paragraph" w:customStyle="1" w:styleId="D3737DD4E6D44A57BF85930505DD3172">
    <w:name w:val="D3737DD4E6D44A57BF85930505DD3172"/>
    <w:rsid w:val="006616BE"/>
  </w:style>
  <w:style w:type="paragraph" w:customStyle="1" w:styleId="5AF6495213FC4D099E21ACF30F3229F4">
    <w:name w:val="5AF6495213FC4D099E21ACF30F3229F4"/>
    <w:rsid w:val="006616BE"/>
  </w:style>
  <w:style w:type="paragraph" w:customStyle="1" w:styleId="63BE612E1CA048F3A36C4F36C0AEA2AC">
    <w:name w:val="63BE612E1CA048F3A36C4F36C0AEA2AC"/>
    <w:rsid w:val="006616BE"/>
  </w:style>
  <w:style w:type="paragraph" w:customStyle="1" w:styleId="07B67E32091F4B6B852048497DB8DCB9">
    <w:name w:val="07B67E32091F4B6B852048497DB8DCB9"/>
    <w:rsid w:val="006616BE"/>
  </w:style>
  <w:style w:type="paragraph" w:customStyle="1" w:styleId="189E00C536F94A5082B9F0CBA5BA8FD7">
    <w:name w:val="189E00C536F94A5082B9F0CBA5BA8FD7"/>
    <w:rsid w:val="00EF068A"/>
    <w:rPr>
      <w:lang w:val="en-US" w:eastAsia="en-US"/>
    </w:rPr>
  </w:style>
  <w:style w:type="paragraph" w:customStyle="1" w:styleId="57B6CA1A1EE24CA0A7F4D1A517975950">
    <w:name w:val="57B6CA1A1EE24CA0A7F4D1A517975950"/>
    <w:rsid w:val="00EF068A"/>
    <w:rPr>
      <w:lang w:val="en-US" w:eastAsia="en-US"/>
    </w:rPr>
  </w:style>
  <w:style w:type="paragraph" w:customStyle="1" w:styleId="97AC7019557344F1831B46C07D840B95">
    <w:name w:val="97AC7019557344F1831B46C07D840B95"/>
    <w:rsid w:val="00EF068A"/>
    <w:rPr>
      <w:lang w:val="en-US" w:eastAsia="en-US"/>
    </w:rPr>
  </w:style>
  <w:style w:type="paragraph" w:customStyle="1" w:styleId="2E05329F84354D9A9624DAEEA9AC30E5">
    <w:name w:val="2E05329F84354D9A9624DAEEA9AC30E5"/>
    <w:rsid w:val="00EF068A"/>
    <w:rPr>
      <w:lang w:val="en-US" w:eastAsia="en-US"/>
    </w:rPr>
  </w:style>
  <w:style w:type="paragraph" w:customStyle="1" w:styleId="55332C247DF54DBBB27249FE957C444E">
    <w:name w:val="55332C247DF54DBBB27249FE957C444E"/>
    <w:rsid w:val="00EF068A"/>
    <w:rPr>
      <w:lang w:val="en-US" w:eastAsia="en-US"/>
    </w:rPr>
  </w:style>
  <w:style w:type="paragraph" w:customStyle="1" w:styleId="05AA96ABC25946EA8FF1CF5BB49C80BC">
    <w:name w:val="05AA96ABC25946EA8FF1CF5BB49C80BC"/>
    <w:rsid w:val="00EF068A"/>
    <w:rPr>
      <w:lang w:val="en-US" w:eastAsia="en-US"/>
    </w:rPr>
  </w:style>
  <w:style w:type="paragraph" w:customStyle="1" w:styleId="D457D3EFA8834B11BDCF58C49D35EDC3">
    <w:name w:val="D457D3EFA8834B11BDCF58C49D35EDC3"/>
    <w:rsid w:val="00EF068A"/>
    <w:rPr>
      <w:lang w:val="en-US" w:eastAsia="en-US"/>
    </w:rPr>
  </w:style>
  <w:style w:type="paragraph" w:customStyle="1" w:styleId="98A089521B084446B5B89E6B07EF016E">
    <w:name w:val="98A089521B084446B5B89E6B07EF016E"/>
    <w:rsid w:val="00EF068A"/>
    <w:rPr>
      <w:lang w:val="en-US" w:eastAsia="en-US"/>
    </w:rPr>
  </w:style>
  <w:style w:type="paragraph" w:customStyle="1" w:styleId="F9198BD13B774224BE65B3B95384BDB9">
    <w:name w:val="F9198BD13B774224BE65B3B95384BDB9"/>
    <w:rsid w:val="00EF068A"/>
    <w:rPr>
      <w:lang w:val="en-US" w:eastAsia="en-US"/>
    </w:rPr>
  </w:style>
  <w:style w:type="paragraph" w:customStyle="1" w:styleId="A60843FA39E144659F59655FF2CA7408">
    <w:name w:val="A60843FA39E144659F59655FF2CA7408"/>
    <w:rsid w:val="00873332"/>
    <w:rPr>
      <w:lang w:val="en-US" w:eastAsia="en-US"/>
    </w:rPr>
  </w:style>
  <w:style w:type="paragraph" w:customStyle="1" w:styleId="AEBF918918964C1EAD4AA60ABAB76B0C">
    <w:name w:val="AEBF918918964C1EAD4AA60ABAB76B0C"/>
    <w:rsid w:val="00873332"/>
    <w:rPr>
      <w:lang w:val="en-US" w:eastAsia="en-US"/>
    </w:rPr>
  </w:style>
  <w:style w:type="paragraph" w:customStyle="1" w:styleId="3F365E6D86B748099B6A40EBAF22262C">
    <w:name w:val="3F365E6D86B748099B6A40EBAF22262C"/>
    <w:rsid w:val="00873332"/>
    <w:rPr>
      <w:lang w:val="en-US" w:eastAsia="en-US"/>
    </w:rPr>
  </w:style>
  <w:style w:type="paragraph" w:customStyle="1" w:styleId="174FE3A25B8F45F2AF24ACBA4EAD94DC">
    <w:name w:val="174FE3A25B8F45F2AF24ACBA4EAD94DC"/>
    <w:rsid w:val="00873332"/>
    <w:rPr>
      <w:lang w:val="en-US" w:eastAsia="en-US"/>
    </w:rPr>
  </w:style>
  <w:style w:type="paragraph" w:customStyle="1" w:styleId="AE6C421F8DAB4827B6ADECF97B4C6F7D">
    <w:name w:val="AE6C421F8DAB4827B6ADECF97B4C6F7D"/>
    <w:rsid w:val="00D567B9"/>
  </w:style>
  <w:style w:type="paragraph" w:customStyle="1" w:styleId="789AF0DD7BB04DCDB1E0990DD1BC3B9F">
    <w:name w:val="789AF0DD7BB04DCDB1E0990DD1BC3B9F"/>
    <w:rsid w:val="00D567B9"/>
  </w:style>
  <w:style w:type="paragraph" w:customStyle="1" w:styleId="32869BB6B7584A9F972D8C4F56ECBE6F">
    <w:name w:val="32869BB6B7584A9F972D8C4F56ECBE6F"/>
    <w:rsid w:val="00D567B9"/>
  </w:style>
  <w:style w:type="paragraph" w:customStyle="1" w:styleId="61DB710DE1564B9EB26A1A1B1726C99B">
    <w:name w:val="61DB710DE1564B9EB26A1A1B1726C99B"/>
    <w:rsid w:val="00D567B9"/>
  </w:style>
  <w:style w:type="paragraph" w:customStyle="1" w:styleId="C894AA9F13564207B4E78EE9D3E95BBC">
    <w:name w:val="C894AA9F13564207B4E78EE9D3E95BBC"/>
    <w:rsid w:val="00D567B9"/>
  </w:style>
  <w:style w:type="paragraph" w:customStyle="1" w:styleId="F50D4954DA444C6E83AFD26D835A50F1">
    <w:name w:val="F50D4954DA444C6E83AFD26D835A50F1"/>
    <w:rsid w:val="00D567B9"/>
  </w:style>
  <w:style w:type="paragraph" w:customStyle="1" w:styleId="91ABE990793E4EE7BB2330F586C191C1">
    <w:name w:val="91ABE990793E4EE7BB2330F586C191C1"/>
    <w:rsid w:val="00D567B9"/>
  </w:style>
  <w:style w:type="paragraph" w:customStyle="1" w:styleId="13E8B27C4E174AC6972D73673AB6C2D8">
    <w:name w:val="13E8B27C4E174AC6972D73673AB6C2D8"/>
    <w:rsid w:val="00D567B9"/>
  </w:style>
  <w:style w:type="paragraph" w:customStyle="1" w:styleId="310B189E96194CE5899C0D0589EEDD02">
    <w:name w:val="310B189E96194CE5899C0D0589EEDD02"/>
    <w:rsid w:val="00D567B9"/>
  </w:style>
  <w:style w:type="paragraph" w:customStyle="1" w:styleId="C92B40EACB08434DAF70ACAE856BFAA9">
    <w:name w:val="C92B40EACB08434DAF70ACAE856BFAA9"/>
    <w:rsid w:val="00D567B9"/>
  </w:style>
  <w:style w:type="paragraph" w:customStyle="1" w:styleId="B45AF5A92F734D9EB405FAE5B6428C07">
    <w:name w:val="B45AF5A92F734D9EB405FAE5B6428C07"/>
    <w:rsid w:val="00D567B9"/>
  </w:style>
  <w:style w:type="paragraph" w:customStyle="1" w:styleId="4C484E16552349AAB5D93C12E4E27208">
    <w:name w:val="4C484E16552349AAB5D93C12E4E27208"/>
    <w:rsid w:val="00D567B9"/>
  </w:style>
  <w:style w:type="paragraph" w:customStyle="1" w:styleId="ACCD8CD78A0D49619FCB9BFD3C44EEA4">
    <w:name w:val="ACCD8CD78A0D49619FCB9BFD3C44EEA4"/>
    <w:rsid w:val="00D567B9"/>
  </w:style>
  <w:style w:type="paragraph" w:customStyle="1" w:styleId="DFABC175E3F14AE9AADBF709AB154FA5">
    <w:name w:val="DFABC175E3F14AE9AADBF709AB154FA5"/>
    <w:rsid w:val="00D567B9"/>
  </w:style>
  <w:style w:type="paragraph" w:customStyle="1" w:styleId="E96B0441A8804A6088CCCA0D0FD53D43">
    <w:name w:val="E96B0441A8804A6088CCCA0D0FD53D43"/>
    <w:rsid w:val="00D567B9"/>
  </w:style>
  <w:style w:type="paragraph" w:customStyle="1" w:styleId="10B54A50FC824C708BFFA1AB4D472087">
    <w:name w:val="10B54A50FC824C708BFFA1AB4D472087"/>
    <w:rsid w:val="00D567B9"/>
  </w:style>
  <w:style w:type="paragraph" w:customStyle="1" w:styleId="E87FD60DAC5B46349274AB4CFAD67C17">
    <w:name w:val="E87FD60DAC5B46349274AB4CFAD67C17"/>
    <w:rsid w:val="00D567B9"/>
  </w:style>
  <w:style w:type="paragraph" w:customStyle="1" w:styleId="CC1E37B98B1E43089329C68A9073EDD6">
    <w:name w:val="CC1E37B98B1E43089329C68A9073EDD6"/>
    <w:rsid w:val="00D567B9"/>
  </w:style>
  <w:style w:type="paragraph" w:customStyle="1" w:styleId="C8CCEE5AB52F42A3B53D2B2E816AA749">
    <w:name w:val="C8CCEE5AB52F42A3B53D2B2E816AA749"/>
    <w:rsid w:val="00D567B9"/>
  </w:style>
  <w:style w:type="paragraph" w:customStyle="1" w:styleId="2579A903DC874666BFAC35A5010AB6F5">
    <w:name w:val="2579A903DC874666BFAC35A5010AB6F5"/>
    <w:rsid w:val="00D567B9"/>
  </w:style>
  <w:style w:type="paragraph" w:customStyle="1" w:styleId="FE36C4F9EBE442D8A6EC3B2D3217DE23">
    <w:name w:val="FE36C4F9EBE442D8A6EC3B2D3217DE23"/>
    <w:rsid w:val="00D567B9"/>
  </w:style>
  <w:style w:type="paragraph" w:customStyle="1" w:styleId="7FAC99798E75435D9698956A5B3B4612">
    <w:name w:val="7FAC99798E75435D9698956A5B3B4612"/>
    <w:rsid w:val="00D567B9"/>
  </w:style>
  <w:style w:type="paragraph" w:customStyle="1" w:styleId="8A5CA56A108B4C42BDACDBFDBFA5A8C5">
    <w:name w:val="8A5CA56A108B4C42BDACDBFDBFA5A8C5"/>
    <w:rsid w:val="00D567B9"/>
  </w:style>
  <w:style w:type="paragraph" w:customStyle="1" w:styleId="66A6D05385E544F3AD92851E91837EC2">
    <w:name w:val="66A6D05385E544F3AD92851E91837EC2"/>
    <w:rsid w:val="00D567B9"/>
  </w:style>
  <w:style w:type="paragraph" w:customStyle="1" w:styleId="AFC0FEF98D734D1AB0EAFCE1E7EAE6BF">
    <w:name w:val="AFC0FEF98D734D1AB0EAFCE1E7EAE6BF"/>
    <w:rsid w:val="00D567B9"/>
  </w:style>
  <w:style w:type="paragraph" w:customStyle="1" w:styleId="CB40460260AF483ABC9407CF38466120">
    <w:name w:val="CB40460260AF483ABC9407CF38466120"/>
    <w:rsid w:val="00D567B9"/>
  </w:style>
  <w:style w:type="paragraph" w:customStyle="1" w:styleId="D99CE9E5B2004FE9A01F6DA86726285A">
    <w:name w:val="D99CE9E5B2004FE9A01F6DA86726285A"/>
    <w:rsid w:val="00D567B9"/>
  </w:style>
  <w:style w:type="paragraph" w:customStyle="1" w:styleId="C445581516614379BC839E98F8DF1DD0">
    <w:name w:val="C445581516614379BC839E98F8DF1DD0"/>
    <w:rsid w:val="00D567B9"/>
  </w:style>
  <w:style w:type="paragraph" w:customStyle="1" w:styleId="10EC72EFB9314E419927CDF4B29DBB7E">
    <w:name w:val="10EC72EFB9314E419927CDF4B29DBB7E"/>
    <w:rsid w:val="00D567B9"/>
  </w:style>
  <w:style w:type="paragraph" w:customStyle="1" w:styleId="71E017BD6A6346BBAD15B50C53766610">
    <w:name w:val="71E017BD6A6346BBAD15B50C53766610"/>
    <w:rsid w:val="00D567B9"/>
  </w:style>
  <w:style w:type="paragraph" w:customStyle="1" w:styleId="CE01E6707CF34176BF151A549E3D159F">
    <w:name w:val="CE01E6707CF34176BF151A549E3D159F"/>
    <w:rsid w:val="00692AFE"/>
  </w:style>
  <w:style w:type="paragraph" w:customStyle="1" w:styleId="F1BF638505FA4D5C8D481026923C8B52">
    <w:name w:val="F1BF638505FA4D5C8D481026923C8B52"/>
    <w:rsid w:val="00692AFE"/>
  </w:style>
  <w:style w:type="paragraph" w:customStyle="1" w:styleId="34F35791D2B047E6A00BED80DA5B2AEC">
    <w:name w:val="34F35791D2B047E6A00BED80DA5B2AEC"/>
    <w:rsid w:val="00692AFE"/>
  </w:style>
  <w:style w:type="paragraph" w:customStyle="1" w:styleId="62FE6A0EF7EF4FB887C27CB1084EFDC5">
    <w:name w:val="62FE6A0EF7EF4FB887C27CB1084EFDC5"/>
    <w:rsid w:val="00692AFE"/>
  </w:style>
  <w:style w:type="paragraph" w:customStyle="1" w:styleId="7AB0A7000852448CB4616DD97AB01780">
    <w:name w:val="7AB0A7000852448CB4616DD97AB01780"/>
    <w:rsid w:val="00692AFE"/>
  </w:style>
  <w:style w:type="paragraph" w:customStyle="1" w:styleId="6676D6867A1644FA93AC090005253FEA">
    <w:name w:val="6676D6867A1644FA93AC090005253FEA"/>
    <w:rsid w:val="00692AFE"/>
  </w:style>
  <w:style w:type="paragraph" w:customStyle="1" w:styleId="E872D344BE2F4CE98CE3FA3653BC96D8">
    <w:name w:val="E872D344BE2F4CE98CE3FA3653BC96D8"/>
    <w:rsid w:val="00692AFE"/>
  </w:style>
  <w:style w:type="paragraph" w:customStyle="1" w:styleId="37A6C0557D914BB0B2FF81C5F457C785">
    <w:name w:val="37A6C0557D914BB0B2FF81C5F457C785"/>
    <w:rsid w:val="00692AFE"/>
  </w:style>
  <w:style w:type="paragraph" w:customStyle="1" w:styleId="F881DBE073BD49AF8FC3035281458E4E">
    <w:name w:val="F881DBE073BD49AF8FC3035281458E4E"/>
    <w:rsid w:val="00692AFE"/>
  </w:style>
  <w:style w:type="paragraph" w:customStyle="1" w:styleId="11BDE8829D464A1BA3CFCBE4CBC52B94">
    <w:name w:val="11BDE8829D464A1BA3CFCBE4CBC52B94"/>
    <w:rsid w:val="00692AFE"/>
  </w:style>
  <w:style w:type="paragraph" w:customStyle="1" w:styleId="5D815D7D6A7747BCA4E1AC7A2F8B6B55">
    <w:name w:val="5D815D7D6A7747BCA4E1AC7A2F8B6B55"/>
    <w:rsid w:val="007A5F17"/>
  </w:style>
  <w:style w:type="paragraph" w:customStyle="1" w:styleId="B7002EF984D54204A59B1FD36BBC11A4">
    <w:name w:val="B7002EF984D54204A59B1FD36BBC11A4"/>
    <w:rsid w:val="007A5F17"/>
  </w:style>
  <w:style w:type="paragraph" w:customStyle="1" w:styleId="44EEC8A2C86F425289ECC6893C542B81">
    <w:name w:val="44EEC8A2C86F425289ECC6893C542B81"/>
    <w:rsid w:val="00280A38"/>
  </w:style>
  <w:style w:type="paragraph" w:customStyle="1" w:styleId="20281D17D6194AE8A11574A40B7C7DAE">
    <w:name w:val="20281D17D6194AE8A11574A40B7C7DAE"/>
    <w:rsid w:val="00280A38"/>
  </w:style>
  <w:style w:type="paragraph" w:customStyle="1" w:styleId="9E2CB2BDBD4743FE885F98022C77B707">
    <w:name w:val="9E2CB2BDBD4743FE885F98022C77B707"/>
    <w:rsid w:val="00E82F03"/>
    <w:pPr>
      <w:spacing w:after="160" w:line="259" w:lineRule="auto"/>
    </w:pPr>
    <w:rPr>
      <w:lang w:val="en-US" w:eastAsia="en-US"/>
    </w:rPr>
  </w:style>
  <w:style w:type="paragraph" w:customStyle="1" w:styleId="09F87CCC0E1240C1BD6181AC14999443">
    <w:name w:val="09F87CCC0E1240C1BD6181AC14999443"/>
    <w:rsid w:val="00E82F03"/>
    <w:pPr>
      <w:spacing w:after="160" w:line="259" w:lineRule="auto"/>
    </w:pPr>
    <w:rPr>
      <w:lang w:val="en-US" w:eastAsia="en-US"/>
    </w:rPr>
  </w:style>
  <w:style w:type="paragraph" w:customStyle="1" w:styleId="850901288E9B475EB1AF928C8A935FB7">
    <w:name w:val="850901288E9B475EB1AF928C8A935FB7"/>
    <w:rsid w:val="00E82F03"/>
    <w:pPr>
      <w:spacing w:after="160" w:line="259" w:lineRule="auto"/>
    </w:pPr>
    <w:rPr>
      <w:lang w:val="en-US" w:eastAsia="en-US"/>
    </w:rPr>
  </w:style>
  <w:style w:type="paragraph" w:customStyle="1" w:styleId="0B44738AFA0F430DB200715F338252E2">
    <w:name w:val="0B44738AFA0F430DB200715F338252E2"/>
    <w:rsid w:val="00E82F03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03CB93-5575-C84A-9470-89DCAA667A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 Butt</dc:creator>
  <cp:lastModifiedBy>96176545815</cp:lastModifiedBy>
  <cp:revision>3</cp:revision>
  <dcterms:created xsi:type="dcterms:W3CDTF">2019-11-11T14:40:00Z</dcterms:created>
  <dcterms:modified xsi:type="dcterms:W3CDTF">2019-11-11T14:40:00Z</dcterms:modified>
</cp:coreProperties>
</file>