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3F6F3B" w:rsidTr="00007728">
        <w:trPr>
          <w:trHeight w:hRule="exact" w:val="1800"/>
        </w:trPr>
        <w:tc>
          <w:tcPr>
            <w:tcW w:w="9360" w:type="dxa"/>
            <w:tcMar>
              <w:top w:w="0" w:type="dxa"/>
              <w:bottom w:w="0" w:type="dxa"/>
            </w:tcMar>
          </w:tcPr>
          <w:p w:rsidR="00692703" w:rsidRPr="003F6F3B" w:rsidRDefault="00AA125E" w:rsidP="00AA125E">
            <w:pPr>
              <w:pStyle w:val="Title"/>
              <w:rPr>
                <w:rFonts w:asciiTheme="majorBidi" w:hAnsiTheme="majorBidi"/>
                <w:b/>
                <w:bCs/>
                <w:color w:val="000000" w:themeColor="text1"/>
              </w:rPr>
            </w:pPr>
            <w:r w:rsidRPr="003F6F3B">
              <w:rPr>
                <w:rFonts w:asciiTheme="majorBidi" w:hAnsiTheme="majorBidi"/>
                <w:color w:val="000000" w:themeColor="text1"/>
                <w:sz w:val="56"/>
                <w:szCs w:val="52"/>
              </w:rPr>
              <w:t>Gaelle</w:t>
            </w:r>
            <w:r w:rsidR="00692703" w:rsidRPr="003F6F3B">
              <w:rPr>
                <w:rFonts w:asciiTheme="majorBidi" w:hAnsiTheme="majorBidi"/>
                <w:b/>
                <w:bCs/>
                <w:color w:val="000000" w:themeColor="text1"/>
                <w:sz w:val="56"/>
                <w:szCs w:val="52"/>
              </w:rPr>
              <w:t xml:space="preserve"> </w:t>
            </w:r>
            <w:r w:rsidRPr="003F6F3B">
              <w:rPr>
                <w:rStyle w:val="IntenseEmphasis"/>
                <w:rFonts w:asciiTheme="majorBidi" w:hAnsiTheme="majorBidi"/>
                <w:b w:val="0"/>
                <w:bCs/>
                <w:color w:val="000000" w:themeColor="text1"/>
                <w:sz w:val="56"/>
                <w:szCs w:val="52"/>
              </w:rPr>
              <w:t>el zir</w:t>
            </w:r>
          </w:p>
          <w:p w:rsidR="00692703" w:rsidRPr="003F6F3B" w:rsidRDefault="00AA125E" w:rsidP="00AA125E">
            <w:pPr>
              <w:pStyle w:val="ContactInfo"/>
              <w:contextualSpacing w:val="0"/>
              <w:rPr>
                <w:rFonts w:asciiTheme="majorBidi" w:hAnsiTheme="majorBidi" w:cstheme="majorBidi"/>
              </w:rPr>
            </w:pPr>
            <w:r w:rsidRPr="003F6F3B">
              <w:rPr>
                <w:rFonts w:asciiTheme="majorBidi" w:hAnsiTheme="majorBidi" w:cstheme="majorBidi"/>
              </w:rPr>
              <w:t>Beirut, Lebanon</w:t>
            </w:r>
            <w:r w:rsidR="00692703" w:rsidRPr="003F6F3B">
              <w:rPr>
                <w:rFonts w:asciiTheme="majorBidi" w:hAnsiTheme="majorBidi" w:cstheme="majorBidi"/>
              </w:rPr>
              <w:t xml:space="preserve"> </w:t>
            </w:r>
            <w:sdt>
              <w:sdtPr>
                <w:rPr>
                  <w:rFonts w:asciiTheme="majorBidi" w:hAnsiTheme="majorBidi" w:cstheme="majorBidi"/>
                </w:rPr>
                <w:alias w:val="Divider dot:"/>
                <w:tag w:val="Divider dot:"/>
                <w:id w:val="-1459182552"/>
                <w:placeholder>
                  <w:docPart w:val="2055DB8621B744E791AA97339E2AC07E"/>
                </w:placeholder>
                <w:temporary/>
                <w:showingPlcHdr/>
                <w15:appearance w15:val="hidden"/>
              </w:sdtPr>
              <w:sdtEndPr/>
              <w:sdtContent>
                <w:r w:rsidR="00692703" w:rsidRPr="003F6F3B">
                  <w:rPr>
                    <w:rFonts w:asciiTheme="majorBidi" w:hAnsiTheme="majorBidi" w:cstheme="majorBidi"/>
                  </w:rPr>
                  <w:t>·</w:t>
                </w:r>
              </w:sdtContent>
            </w:sdt>
            <w:r w:rsidR="00692703" w:rsidRPr="003F6F3B">
              <w:rPr>
                <w:rFonts w:asciiTheme="majorBidi" w:hAnsiTheme="majorBidi" w:cstheme="majorBidi"/>
              </w:rPr>
              <w:t xml:space="preserve"> </w:t>
            </w:r>
            <w:r w:rsidRPr="003F6F3B">
              <w:rPr>
                <w:rFonts w:asciiTheme="majorBidi" w:hAnsiTheme="majorBidi" w:cstheme="majorBidi"/>
              </w:rPr>
              <w:t>+961</w:t>
            </w:r>
            <w:r w:rsidR="00813A30" w:rsidRPr="003F6F3B">
              <w:rPr>
                <w:rFonts w:asciiTheme="majorBidi" w:hAnsiTheme="majorBidi" w:cstheme="majorBidi"/>
              </w:rPr>
              <w:t xml:space="preserve"> </w:t>
            </w:r>
            <w:r w:rsidRPr="003F6F3B">
              <w:rPr>
                <w:rFonts w:asciiTheme="majorBidi" w:hAnsiTheme="majorBidi" w:cstheme="majorBidi"/>
              </w:rPr>
              <w:t>70453973</w:t>
            </w:r>
          </w:p>
          <w:p w:rsidR="00692703" w:rsidRPr="003F6F3B" w:rsidRDefault="009A1DE2" w:rsidP="00430E4B">
            <w:pPr>
              <w:pStyle w:val="ContactInfoEmphasis"/>
              <w:contextualSpacing w:val="0"/>
              <w:rPr>
                <w:rFonts w:asciiTheme="majorBidi" w:hAnsiTheme="majorBidi" w:cstheme="majorBidi"/>
              </w:rPr>
            </w:pPr>
            <w:hyperlink r:id="rId7" w:history="1">
              <w:r w:rsidR="00813A30" w:rsidRPr="007C22B7">
                <w:rPr>
                  <w:rStyle w:val="Hyperlink"/>
                  <w:rFonts w:asciiTheme="majorBidi" w:hAnsiTheme="majorBidi" w:cstheme="majorBidi"/>
                  <w:color w:val="1D824C" w:themeColor="accent1"/>
                </w:rPr>
                <w:t>Gaelle.zir@hotmail.com</w:t>
              </w:r>
            </w:hyperlink>
            <w:r w:rsidR="00813A30" w:rsidRPr="007C22B7">
              <w:rPr>
                <w:rFonts w:asciiTheme="majorBidi" w:hAnsiTheme="majorBidi" w:cstheme="majorBidi"/>
              </w:rPr>
              <w:t xml:space="preserve"> </w:t>
            </w:r>
            <w:r w:rsidR="00692703" w:rsidRPr="007C22B7">
              <w:rPr>
                <w:rFonts w:asciiTheme="majorBidi" w:hAnsiTheme="majorBidi" w:cstheme="majorBidi"/>
              </w:rPr>
              <w:t xml:space="preserve"> </w:t>
            </w:r>
            <w:sdt>
              <w:sdtPr>
                <w:rPr>
                  <w:rFonts w:asciiTheme="majorBidi" w:hAnsiTheme="majorBidi" w:cstheme="majorBidi"/>
                </w:rPr>
                <w:alias w:val="Divider dot:"/>
                <w:tag w:val="Divider dot:"/>
                <w:id w:val="2000459528"/>
                <w:placeholder>
                  <w:docPart w:val="79C2C8DEFFF94D21A7220CED107AFC98"/>
                </w:placeholder>
                <w:temporary/>
                <w:showingPlcHdr/>
                <w15:appearance w15:val="hidden"/>
              </w:sdtPr>
              <w:sdtEndPr/>
              <w:sdtContent>
                <w:r w:rsidR="00692703" w:rsidRPr="007C22B7">
                  <w:rPr>
                    <w:rFonts w:asciiTheme="majorBidi" w:hAnsiTheme="majorBidi" w:cstheme="majorBidi"/>
                  </w:rPr>
                  <w:t>·</w:t>
                </w:r>
              </w:sdtContent>
            </w:sdt>
            <w:r w:rsidR="00692703" w:rsidRPr="007C22B7">
              <w:rPr>
                <w:rFonts w:asciiTheme="majorBidi" w:hAnsiTheme="majorBidi" w:cstheme="majorBidi"/>
              </w:rPr>
              <w:t xml:space="preserve"> </w:t>
            </w:r>
            <w:r w:rsidR="00430E4B" w:rsidRPr="007C22B7">
              <w:rPr>
                <w:rFonts w:asciiTheme="majorBidi" w:hAnsiTheme="majorBidi" w:cstheme="majorBidi"/>
              </w:rPr>
              <w:t xml:space="preserve">LinkedIn: Gaelle  Zir </w:t>
            </w:r>
            <w:r w:rsidR="00AF4094" w:rsidRPr="007C22B7">
              <w:rPr>
                <w:rFonts w:asciiTheme="majorBidi" w:hAnsiTheme="majorBidi" w:cstheme="majorBidi"/>
              </w:rPr>
              <w:br/>
              <w:t xml:space="preserve">      </w:t>
            </w:r>
            <w:hyperlink r:id="rId8" w:history="1">
              <w:r w:rsidR="00AF4094" w:rsidRPr="007C22B7">
                <w:rPr>
                  <w:rStyle w:val="Hyperlink"/>
                  <w:rFonts w:asciiTheme="majorBidi" w:hAnsiTheme="majorBidi" w:cstheme="majorBidi"/>
                  <w:color w:val="1D824C" w:themeColor="accent1"/>
                  <w:sz w:val="20"/>
                  <w:szCs w:val="20"/>
                </w:rPr>
                <w:t>https://www.linkedin.com/in/gaelle-zir-119224153/</w:t>
              </w:r>
            </w:hyperlink>
            <w:r w:rsidR="00692703" w:rsidRPr="007C22B7">
              <w:rPr>
                <w:rFonts w:asciiTheme="majorBidi" w:hAnsiTheme="majorBidi" w:cstheme="majorBidi"/>
              </w:rPr>
              <w:t xml:space="preserve"> </w:t>
            </w:r>
          </w:p>
        </w:tc>
      </w:tr>
      <w:tr w:rsidR="009571D8" w:rsidRPr="009114AA" w:rsidTr="00692703">
        <w:tc>
          <w:tcPr>
            <w:tcW w:w="9360" w:type="dxa"/>
            <w:tcMar>
              <w:top w:w="432" w:type="dxa"/>
            </w:tcMar>
          </w:tcPr>
          <w:p w:rsidR="007C22B7" w:rsidRPr="009114AA" w:rsidRDefault="00A6051F" w:rsidP="00381B54">
            <w:pPr>
              <w:contextualSpacing w:val="0"/>
              <w:rPr>
                <w:rFonts w:asciiTheme="majorBidi" w:hAnsiTheme="majorBidi" w:cstheme="majorBidi"/>
                <w:sz w:val="24"/>
                <w:szCs w:val="24"/>
              </w:rPr>
            </w:pPr>
            <w:r w:rsidRPr="009114AA">
              <w:rPr>
                <w:rFonts w:asciiTheme="majorBidi" w:hAnsiTheme="majorBidi" w:cstheme="majorBidi"/>
                <w:sz w:val="24"/>
                <w:szCs w:val="24"/>
              </w:rPr>
              <w:t xml:space="preserve">A multi-lingual Recruiter with a </w:t>
            </w:r>
            <w:r w:rsidR="00381B54" w:rsidRPr="009114AA">
              <w:rPr>
                <w:rFonts w:asciiTheme="majorBidi" w:hAnsiTheme="majorBidi" w:cstheme="majorBidi"/>
                <w:sz w:val="24"/>
                <w:szCs w:val="24"/>
              </w:rPr>
              <w:t>proven</w:t>
            </w:r>
            <w:r w:rsidRPr="009114AA">
              <w:rPr>
                <w:rFonts w:asciiTheme="majorBidi" w:hAnsiTheme="majorBidi" w:cstheme="majorBidi"/>
                <w:sz w:val="24"/>
                <w:szCs w:val="24"/>
              </w:rPr>
              <w:t xml:space="preserve"> experience in </w:t>
            </w:r>
            <w:r w:rsidR="007C22B7" w:rsidRPr="009114AA">
              <w:rPr>
                <w:rFonts w:asciiTheme="majorBidi" w:hAnsiTheme="majorBidi" w:cstheme="majorBidi"/>
                <w:sz w:val="24"/>
                <w:szCs w:val="24"/>
              </w:rPr>
              <w:t>recruiting</w:t>
            </w:r>
            <w:r w:rsidRPr="009114AA">
              <w:rPr>
                <w:rFonts w:asciiTheme="majorBidi" w:hAnsiTheme="majorBidi" w:cstheme="majorBidi"/>
                <w:sz w:val="24"/>
                <w:szCs w:val="24"/>
              </w:rPr>
              <w:t xml:space="preserve"> for Lebanon and the GCC. </w:t>
            </w:r>
            <w:r w:rsidR="007C22B7" w:rsidRPr="009114AA">
              <w:rPr>
                <w:rFonts w:asciiTheme="majorBidi" w:hAnsiTheme="majorBidi" w:cstheme="majorBidi"/>
                <w:sz w:val="24"/>
                <w:szCs w:val="24"/>
              </w:rPr>
              <w:t xml:space="preserve">An outside </w:t>
            </w:r>
            <w:r w:rsidR="00A5248F" w:rsidRPr="009114AA">
              <w:rPr>
                <w:rFonts w:asciiTheme="majorBidi" w:hAnsiTheme="majorBidi" w:cstheme="majorBidi"/>
                <w:sz w:val="24"/>
                <w:szCs w:val="24"/>
              </w:rPr>
              <w:t xml:space="preserve">of </w:t>
            </w:r>
            <w:r w:rsidR="007C22B7" w:rsidRPr="009114AA">
              <w:rPr>
                <w:rFonts w:asciiTheme="majorBidi" w:hAnsiTheme="majorBidi" w:cstheme="majorBidi"/>
                <w:sz w:val="24"/>
                <w:szCs w:val="24"/>
              </w:rPr>
              <w:t>the box thinker, a doer, and a</w:t>
            </w:r>
            <w:r w:rsidR="00381B54" w:rsidRPr="009114AA">
              <w:rPr>
                <w:rFonts w:asciiTheme="majorBidi" w:hAnsiTheme="majorBidi" w:cstheme="majorBidi"/>
                <w:sz w:val="24"/>
                <w:szCs w:val="24"/>
              </w:rPr>
              <w:t xml:space="preserve"> team player</w:t>
            </w:r>
            <w:r w:rsidR="007C22B7" w:rsidRPr="009114AA">
              <w:rPr>
                <w:rFonts w:asciiTheme="majorBidi" w:hAnsiTheme="majorBidi" w:cstheme="majorBidi"/>
                <w:sz w:val="24"/>
                <w:szCs w:val="24"/>
              </w:rPr>
              <w:t xml:space="preserve"> with a progressive vision</w:t>
            </w:r>
            <w:r w:rsidR="00381B54" w:rsidRPr="009114AA">
              <w:rPr>
                <w:rFonts w:asciiTheme="majorBidi" w:hAnsiTheme="majorBidi" w:cstheme="majorBidi"/>
                <w:sz w:val="24"/>
                <w:szCs w:val="24"/>
              </w:rPr>
              <w:t>. I was also lucky enough to gain Customer S</w:t>
            </w:r>
            <w:r w:rsidR="0019375A" w:rsidRPr="009114AA">
              <w:rPr>
                <w:rFonts w:asciiTheme="majorBidi" w:hAnsiTheme="majorBidi" w:cstheme="majorBidi"/>
                <w:sz w:val="24"/>
                <w:szCs w:val="24"/>
              </w:rPr>
              <w:t>ervice experience working for</w:t>
            </w:r>
            <w:r w:rsidR="00381B54" w:rsidRPr="009114AA">
              <w:rPr>
                <w:rFonts w:asciiTheme="majorBidi" w:hAnsiTheme="majorBidi" w:cstheme="majorBidi"/>
                <w:sz w:val="24"/>
                <w:szCs w:val="24"/>
              </w:rPr>
              <w:t xml:space="preserve"> a high end designer boutique.</w:t>
            </w:r>
          </w:p>
          <w:p w:rsidR="001755A8" w:rsidRPr="009114AA" w:rsidRDefault="007C22B7" w:rsidP="007C22B7">
            <w:pPr>
              <w:contextualSpacing w:val="0"/>
              <w:rPr>
                <w:rFonts w:asciiTheme="majorBidi" w:hAnsiTheme="majorBidi" w:cstheme="majorBidi"/>
                <w:sz w:val="24"/>
                <w:szCs w:val="24"/>
              </w:rPr>
            </w:pPr>
            <w:r w:rsidRPr="009114AA">
              <w:rPr>
                <w:rFonts w:asciiTheme="majorBidi" w:hAnsiTheme="majorBidi" w:cstheme="majorBidi"/>
                <w:sz w:val="24"/>
                <w:szCs w:val="24"/>
              </w:rPr>
              <w:t xml:space="preserve"> </w:t>
            </w:r>
            <w:r w:rsidR="00A6051F" w:rsidRPr="009114AA">
              <w:rPr>
                <w:rFonts w:asciiTheme="majorBidi" w:hAnsiTheme="majorBidi" w:cstheme="majorBidi"/>
                <w:sz w:val="24"/>
                <w:szCs w:val="24"/>
              </w:rPr>
              <w:t xml:space="preserve"> </w:t>
            </w:r>
          </w:p>
        </w:tc>
      </w:tr>
    </w:tbl>
    <w:p w:rsidR="004E01EB" w:rsidRPr="009114AA" w:rsidRDefault="009A1DE2" w:rsidP="00AF4094">
      <w:pPr>
        <w:pStyle w:val="Heading1"/>
        <w:tabs>
          <w:tab w:val="left" w:pos="6225"/>
        </w:tabs>
        <w:rPr>
          <w:rFonts w:asciiTheme="majorBidi" w:hAnsiTheme="majorBidi"/>
          <w:sz w:val="24"/>
          <w:szCs w:val="24"/>
        </w:rPr>
      </w:pPr>
      <w:sdt>
        <w:sdtPr>
          <w:rPr>
            <w:rFonts w:asciiTheme="majorBidi" w:hAnsiTheme="majorBidi"/>
            <w:sz w:val="24"/>
            <w:szCs w:val="24"/>
          </w:rPr>
          <w:alias w:val="Experience:"/>
          <w:tag w:val="Experience:"/>
          <w:id w:val="-1983300934"/>
          <w:placeholder>
            <w:docPart w:val="D5B0613C9582404DA92DD5E1904AE219"/>
          </w:placeholder>
          <w:temporary/>
          <w:showingPlcHdr/>
          <w15:appearance w15:val="hidden"/>
        </w:sdtPr>
        <w:sdtEndPr/>
        <w:sdtContent>
          <w:r w:rsidR="004E01EB" w:rsidRPr="009114AA">
            <w:rPr>
              <w:rFonts w:asciiTheme="majorBidi" w:hAnsiTheme="majorBidi"/>
              <w:sz w:val="24"/>
              <w:szCs w:val="24"/>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3F6F3B" w:rsidRPr="009114AA" w:rsidTr="00D66A52">
        <w:tc>
          <w:tcPr>
            <w:tcW w:w="9355" w:type="dxa"/>
          </w:tcPr>
          <w:p w:rsidR="000B1201" w:rsidRPr="009114AA" w:rsidRDefault="000B1201" w:rsidP="00AF4094">
            <w:pPr>
              <w:pStyle w:val="Heading3"/>
              <w:contextualSpacing w:val="0"/>
              <w:outlineLvl w:val="2"/>
              <w:rPr>
                <w:rFonts w:asciiTheme="majorBidi" w:hAnsiTheme="majorBidi"/>
                <w:sz w:val="24"/>
              </w:rPr>
            </w:pPr>
            <w:r w:rsidRPr="009114AA">
              <w:rPr>
                <w:rFonts w:asciiTheme="majorBidi" w:hAnsiTheme="majorBidi"/>
                <w:sz w:val="24"/>
              </w:rPr>
              <w:t xml:space="preserve">AUGUST 2019 </w:t>
            </w:r>
            <w:r w:rsidR="00AF4094" w:rsidRPr="009114AA">
              <w:rPr>
                <w:rFonts w:asciiTheme="majorBidi" w:hAnsiTheme="majorBidi"/>
                <w:sz w:val="24"/>
              </w:rPr>
              <w:t>–</w:t>
            </w:r>
            <w:r w:rsidRPr="009114AA">
              <w:rPr>
                <w:rFonts w:asciiTheme="majorBidi" w:hAnsiTheme="majorBidi"/>
                <w:sz w:val="24"/>
              </w:rPr>
              <w:t xml:space="preserve"> pRESENT</w:t>
            </w:r>
            <w:r w:rsidR="00AF4094" w:rsidRPr="009114AA">
              <w:rPr>
                <w:rFonts w:asciiTheme="majorBidi" w:hAnsiTheme="majorBidi"/>
                <w:sz w:val="24"/>
              </w:rPr>
              <w:br/>
            </w:r>
            <w:r w:rsidRPr="009114AA">
              <w:rPr>
                <w:rFonts w:asciiTheme="majorBidi" w:hAnsiTheme="majorBidi"/>
                <w:color w:val="156138" w:themeColor="accent1" w:themeShade="BF"/>
                <w:sz w:val="24"/>
              </w:rPr>
              <w:t>rECRUITMENT SPECIALIST</w:t>
            </w:r>
            <w:r w:rsidR="00A6051F" w:rsidRPr="009114AA">
              <w:rPr>
                <w:rFonts w:asciiTheme="majorBidi" w:hAnsiTheme="majorBidi"/>
                <w:color w:val="156138" w:themeColor="accent1" w:themeShade="BF"/>
                <w:sz w:val="24"/>
              </w:rPr>
              <w:t xml:space="preserve">  </w:t>
            </w:r>
            <w:r w:rsidR="00AF4094" w:rsidRPr="009114AA">
              <w:rPr>
                <w:rFonts w:asciiTheme="majorBidi" w:hAnsiTheme="majorBidi"/>
                <w:b w:val="0"/>
                <w:bCs/>
                <w:color w:val="747474" w:themeColor="background2" w:themeShade="80"/>
                <w:sz w:val="24"/>
              </w:rPr>
              <w:t>SILKOR</w:t>
            </w:r>
            <w:r w:rsidRPr="009114AA">
              <w:rPr>
                <w:rFonts w:asciiTheme="majorBidi" w:hAnsiTheme="majorBidi"/>
                <w:color w:val="156138" w:themeColor="accent1" w:themeShade="BF"/>
                <w:sz w:val="24"/>
              </w:rPr>
              <w:t xml:space="preserve">       </w:t>
            </w:r>
          </w:p>
          <w:p w:rsidR="000B1201" w:rsidRPr="009114AA" w:rsidRDefault="000B1201" w:rsidP="0019375A">
            <w:pPr>
              <w:pStyle w:val="ListParagraph"/>
              <w:numPr>
                <w:ilvl w:val="0"/>
                <w:numId w:val="15"/>
              </w:numPr>
              <w:rPr>
                <w:rFonts w:asciiTheme="majorBidi" w:hAnsiTheme="majorBidi" w:cstheme="majorBidi"/>
                <w:sz w:val="24"/>
                <w:szCs w:val="24"/>
              </w:rPr>
            </w:pPr>
            <w:r w:rsidRPr="009114AA">
              <w:rPr>
                <w:rFonts w:asciiTheme="majorBidi" w:hAnsiTheme="majorBidi" w:cstheme="majorBidi"/>
                <w:color w:val="666666"/>
                <w:sz w:val="24"/>
                <w:szCs w:val="24"/>
              </w:rPr>
              <w:t>Reviewing and screening applications, conducting interviews</w:t>
            </w:r>
            <w:r w:rsidR="0019375A" w:rsidRPr="009114AA">
              <w:rPr>
                <w:rFonts w:asciiTheme="majorBidi" w:hAnsiTheme="majorBidi" w:cstheme="majorBidi"/>
                <w:color w:val="666666"/>
                <w:sz w:val="24"/>
                <w:szCs w:val="24"/>
              </w:rPr>
              <w:t>,</w:t>
            </w:r>
            <w:r w:rsidRPr="009114AA">
              <w:rPr>
                <w:rFonts w:asciiTheme="majorBidi" w:hAnsiTheme="majorBidi" w:cstheme="majorBidi"/>
                <w:color w:val="666666"/>
                <w:sz w:val="24"/>
                <w:szCs w:val="24"/>
              </w:rPr>
              <w:t xml:space="preserve"> and shortlisting candidates for Low, Mid and Executive level positions for Lebanon and GCC Branches.</w:t>
            </w:r>
          </w:p>
          <w:p w:rsidR="000B1201" w:rsidRPr="009114AA" w:rsidRDefault="000B1201" w:rsidP="000B1201">
            <w:pPr>
              <w:pStyle w:val="ListParagraph"/>
              <w:numPr>
                <w:ilvl w:val="0"/>
                <w:numId w:val="15"/>
              </w:numPr>
              <w:rPr>
                <w:rFonts w:asciiTheme="majorBidi" w:hAnsiTheme="majorBidi" w:cstheme="majorBidi"/>
                <w:sz w:val="24"/>
                <w:szCs w:val="24"/>
              </w:rPr>
            </w:pPr>
            <w:r w:rsidRPr="009114AA">
              <w:rPr>
                <w:rFonts w:asciiTheme="majorBidi" w:hAnsiTheme="majorBidi" w:cstheme="majorBidi"/>
                <w:color w:val="666666"/>
                <w:sz w:val="24"/>
                <w:szCs w:val="24"/>
              </w:rPr>
              <w:t>Organizing interviews for candidates as requested by Management.</w:t>
            </w:r>
          </w:p>
          <w:p w:rsidR="000B1201" w:rsidRPr="009114AA" w:rsidRDefault="000B1201" w:rsidP="000B1201">
            <w:pPr>
              <w:pStyle w:val="ListParagraph"/>
              <w:numPr>
                <w:ilvl w:val="0"/>
                <w:numId w:val="15"/>
              </w:numPr>
              <w:rPr>
                <w:rFonts w:asciiTheme="majorBidi" w:hAnsiTheme="majorBidi" w:cstheme="majorBidi"/>
                <w:sz w:val="24"/>
                <w:szCs w:val="24"/>
              </w:rPr>
            </w:pPr>
            <w:r w:rsidRPr="009114AA">
              <w:rPr>
                <w:rFonts w:asciiTheme="majorBidi" w:hAnsiTheme="majorBidi" w:cstheme="majorBidi"/>
                <w:color w:val="666666"/>
                <w:sz w:val="24"/>
                <w:szCs w:val="24"/>
              </w:rPr>
              <w:t>Briefing the candidates about their Job description.</w:t>
            </w:r>
          </w:p>
          <w:p w:rsidR="000B1201" w:rsidRPr="009114AA" w:rsidRDefault="000B1201" w:rsidP="00A6051F">
            <w:pPr>
              <w:pStyle w:val="ListParagraph"/>
              <w:numPr>
                <w:ilvl w:val="0"/>
                <w:numId w:val="15"/>
              </w:numPr>
              <w:rPr>
                <w:rFonts w:asciiTheme="majorBidi" w:hAnsiTheme="majorBidi" w:cstheme="majorBidi"/>
                <w:sz w:val="24"/>
                <w:szCs w:val="24"/>
              </w:rPr>
            </w:pPr>
            <w:r w:rsidRPr="009114AA">
              <w:rPr>
                <w:rFonts w:asciiTheme="majorBidi" w:hAnsiTheme="majorBidi" w:cstheme="majorBidi"/>
                <w:color w:val="666666"/>
                <w:sz w:val="24"/>
                <w:szCs w:val="24"/>
              </w:rPr>
              <w:t>Headhunting critical positions through different platforms (Bayt, LinkedIn,</w:t>
            </w:r>
            <w:r w:rsidR="00A6051F" w:rsidRPr="009114AA">
              <w:rPr>
                <w:rFonts w:asciiTheme="majorBidi" w:hAnsiTheme="majorBidi" w:cstheme="majorBidi"/>
                <w:color w:val="666666"/>
                <w:sz w:val="24"/>
                <w:szCs w:val="24"/>
              </w:rPr>
              <w:t xml:space="preserve"> Personal connections.)</w:t>
            </w:r>
          </w:p>
          <w:p w:rsidR="000B1201" w:rsidRPr="009114AA" w:rsidRDefault="000B1201" w:rsidP="000B1201">
            <w:pPr>
              <w:pStyle w:val="ListParagraph"/>
              <w:numPr>
                <w:ilvl w:val="0"/>
                <w:numId w:val="15"/>
              </w:numPr>
              <w:rPr>
                <w:rFonts w:asciiTheme="majorBidi" w:hAnsiTheme="majorBidi" w:cstheme="majorBidi"/>
                <w:sz w:val="24"/>
                <w:szCs w:val="24"/>
              </w:rPr>
            </w:pPr>
            <w:r w:rsidRPr="009114AA">
              <w:rPr>
                <w:rFonts w:asciiTheme="majorBidi" w:hAnsiTheme="majorBidi" w:cstheme="majorBidi"/>
                <w:color w:val="666666"/>
                <w:sz w:val="24"/>
                <w:szCs w:val="24"/>
              </w:rPr>
              <w:t>Helping with some HR tasks.</w:t>
            </w:r>
          </w:p>
          <w:p w:rsidR="000B1201" w:rsidRPr="009114AA" w:rsidRDefault="00186917" w:rsidP="000B1201">
            <w:pPr>
              <w:pStyle w:val="ListParagraph"/>
              <w:numPr>
                <w:ilvl w:val="0"/>
                <w:numId w:val="15"/>
              </w:numPr>
              <w:rPr>
                <w:rFonts w:asciiTheme="majorBidi" w:hAnsiTheme="majorBidi" w:cstheme="majorBidi"/>
                <w:sz w:val="24"/>
                <w:szCs w:val="24"/>
              </w:rPr>
            </w:pPr>
            <w:r w:rsidRPr="009114AA">
              <w:rPr>
                <w:rFonts w:asciiTheme="majorBidi" w:hAnsiTheme="majorBidi" w:cstheme="majorBidi"/>
                <w:sz w:val="24"/>
                <w:szCs w:val="24"/>
              </w:rPr>
              <w:t xml:space="preserve">Preparing </w:t>
            </w:r>
            <w:r w:rsidR="000B1201" w:rsidRPr="009114AA">
              <w:rPr>
                <w:rFonts w:asciiTheme="majorBidi" w:hAnsiTheme="majorBidi" w:cstheme="majorBidi"/>
                <w:sz w:val="24"/>
                <w:szCs w:val="24"/>
              </w:rPr>
              <w:t>some Job Descriptions.</w:t>
            </w:r>
          </w:p>
          <w:p w:rsidR="00AF4094" w:rsidRPr="009114AA" w:rsidRDefault="006B7FF1" w:rsidP="00AF4094">
            <w:pPr>
              <w:pStyle w:val="ListParagraph"/>
              <w:numPr>
                <w:ilvl w:val="0"/>
                <w:numId w:val="15"/>
              </w:numPr>
              <w:rPr>
                <w:rFonts w:asciiTheme="majorBidi" w:hAnsiTheme="majorBidi" w:cstheme="majorBidi"/>
                <w:sz w:val="24"/>
                <w:szCs w:val="24"/>
              </w:rPr>
            </w:pPr>
            <w:r w:rsidRPr="009114AA">
              <w:rPr>
                <w:rFonts w:asciiTheme="majorBidi" w:hAnsiTheme="majorBidi" w:cstheme="majorBidi"/>
                <w:sz w:val="24"/>
                <w:szCs w:val="24"/>
              </w:rPr>
              <w:t>Handling</w:t>
            </w:r>
            <w:r w:rsidR="00186917" w:rsidRPr="009114AA">
              <w:rPr>
                <w:rFonts w:asciiTheme="majorBidi" w:hAnsiTheme="majorBidi" w:cstheme="majorBidi"/>
                <w:sz w:val="24"/>
                <w:szCs w:val="24"/>
              </w:rPr>
              <w:t xml:space="preserve"> the</w:t>
            </w:r>
            <w:r w:rsidRPr="009114AA">
              <w:rPr>
                <w:rFonts w:asciiTheme="majorBidi" w:hAnsiTheme="majorBidi" w:cstheme="majorBidi"/>
                <w:sz w:val="24"/>
                <w:szCs w:val="24"/>
              </w:rPr>
              <w:t xml:space="preserve"> Onboarding process of new joiners.</w:t>
            </w:r>
            <w:r w:rsidR="00AF4094" w:rsidRPr="009114AA">
              <w:rPr>
                <w:rFonts w:asciiTheme="majorBidi" w:hAnsiTheme="majorBidi" w:cstheme="majorBidi"/>
                <w:sz w:val="24"/>
                <w:szCs w:val="24"/>
              </w:rPr>
              <w:t xml:space="preserve">   </w:t>
            </w:r>
          </w:p>
          <w:p w:rsidR="006B7FF1" w:rsidRPr="009114AA" w:rsidRDefault="00AF4094" w:rsidP="00AF4094">
            <w:pPr>
              <w:pStyle w:val="ListParagraph"/>
              <w:jc w:val="right"/>
              <w:rPr>
                <w:rFonts w:asciiTheme="majorBidi" w:hAnsiTheme="majorBidi" w:cstheme="majorBidi"/>
                <w:sz w:val="24"/>
                <w:szCs w:val="24"/>
              </w:rPr>
            </w:pPr>
            <w:r w:rsidRPr="009114AA">
              <w:rPr>
                <w:rFonts w:asciiTheme="majorBidi" w:hAnsiTheme="majorBidi" w:cstheme="majorBidi"/>
                <w:sz w:val="24"/>
                <w:szCs w:val="24"/>
              </w:rPr>
              <w:t xml:space="preserve">                           </w:t>
            </w:r>
            <w:r w:rsidRPr="009114AA">
              <w:rPr>
                <w:rFonts w:asciiTheme="majorBidi" w:hAnsiTheme="majorBidi" w:cstheme="majorBidi"/>
                <w:noProof/>
                <w:sz w:val="24"/>
                <w:szCs w:val="24"/>
                <w:lang w:val="en-GB" w:eastAsia="en-GB"/>
              </w:rPr>
              <w:drawing>
                <wp:inline distT="0" distB="0" distL="0" distR="0" wp14:anchorId="27BF527E" wp14:editId="71CC86CF">
                  <wp:extent cx="1581150" cy="1028700"/>
                  <wp:effectExtent l="0" t="0" r="0" b="0"/>
                  <wp:docPr id="2" name="Picture 2" descr="C:\Users\recruiterofficer.lb\Desktop\Banners &amp; Logos\Silk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cruiterofficer.lb\Desktop\Banners &amp; Logos\Silko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28700"/>
                          </a:xfrm>
                          <a:prstGeom prst="rect">
                            <a:avLst/>
                          </a:prstGeom>
                          <a:noFill/>
                          <a:ln>
                            <a:noFill/>
                          </a:ln>
                        </pic:spPr>
                      </pic:pic>
                    </a:graphicData>
                  </a:graphic>
                </wp:inline>
              </w:drawing>
            </w:r>
          </w:p>
          <w:p w:rsidR="000B1201" w:rsidRPr="009114AA" w:rsidRDefault="000B1201" w:rsidP="000B1201">
            <w:pPr>
              <w:rPr>
                <w:rFonts w:asciiTheme="majorBidi" w:hAnsiTheme="majorBidi" w:cstheme="majorBidi"/>
                <w:sz w:val="24"/>
                <w:szCs w:val="24"/>
              </w:rPr>
            </w:pPr>
          </w:p>
          <w:p w:rsidR="000B1201" w:rsidRPr="009114AA" w:rsidRDefault="00CA1CC8" w:rsidP="000B1201">
            <w:pPr>
              <w:pStyle w:val="Heading3"/>
              <w:contextualSpacing w:val="0"/>
              <w:outlineLvl w:val="2"/>
              <w:rPr>
                <w:rFonts w:asciiTheme="majorBidi" w:hAnsiTheme="majorBidi"/>
                <w:sz w:val="24"/>
              </w:rPr>
            </w:pPr>
            <w:r w:rsidRPr="009114AA">
              <w:rPr>
                <w:rFonts w:asciiTheme="majorBidi" w:hAnsiTheme="majorBidi"/>
                <w:sz w:val="24"/>
              </w:rPr>
              <w:t>AUGUST 2017</w:t>
            </w:r>
            <w:r w:rsidR="001D0BF1" w:rsidRPr="009114AA">
              <w:rPr>
                <w:rFonts w:asciiTheme="majorBidi" w:hAnsiTheme="majorBidi"/>
                <w:sz w:val="24"/>
              </w:rPr>
              <w:t xml:space="preserve"> – </w:t>
            </w:r>
            <w:r w:rsidR="000B1201" w:rsidRPr="009114AA">
              <w:rPr>
                <w:rFonts w:asciiTheme="majorBidi" w:hAnsiTheme="majorBidi"/>
                <w:sz w:val="24"/>
              </w:rPr>
              <w:t>JULY 2019</w:t>
            </w:r>
          </w:p>
          <w:p w:rsidR="001D0BF1" w:rsidRPr="009114AA" w:rsidRDefault="00302C77" w:rsidP="000B1201">
            <w:pPr>
              <w:pStyle w:val="Heading2"/>
              <w:contextualSpacing w:val="0"/>
              <w:outlineLvl w:val="1"/>
              <w:rPr>
                <w:rFonts w:asciiTheme="majorBidi" w:hAnsiTheme="majorBidi"/>
                <w:sz w:val="24"/>
                <w:szCs w:val="24"/>
              </w:rPr>
            </w:pPr>
            <w:r w:rsidRPr="009114AA">
              <w:rPr>
                <w:rFonts w:asciiTheme="majorBidi" w:hAnsiTheme="majorBidi"/>
                <w:sz w:val="24"/>
                <w:szCs w:val="24"/>
              </w:rPr>
              <w:t>HR coordinator</w:t>
            </w:r>
            <w:r w:rsidR="00813A30" w:rsidRPr="009114AA">
              <w:rPr>
                <w:rFonts w:asciiTheme="majorBidi" w:hAnsiTheme="majorBidi"/>
                <w:sz w:val="24"/>
                <w:szCs w:val="24"/>
              </w:rPr>
              <w:t xml:space="preserve"> </w:t>
            </w:r>
            <w:r w:rsidRPr="009114AA">
              <w:rPr>
                <w:rFonts w:asciiTheme="majorBidi" w:hAnsiTheme="majorBidi"/>
                <w:sz w:val="24"/>
                <w:szCs w:val="24"/>
              </w:rPr>
              <w:t xml:space="preserve">/ </w:t>
            </w:r>
            <w:r w:rsidR="000B1201" w:rsidRPr="009114AA">
              <w:rPr>
                <w:rFonts w:asciiTheme="majorBidi" w:hAnsiTheme="majorBidi"/>
                <w:sz w:val="24"/>
                <w:szCs w:val="24"/>
              </w:rPr>
              <w:t>Recruiter</w:t>
            </w:r>
            <w:r w:rsidRPr="009114AA">
              <w:rPr>
                <w:rFonts w:asciiTheme="majorBidi" w:hAnsiTheme="majorBidi"/>
                <w:sz w:val="24"/>
                <w:szCs w:val="24"/>
              </w:rPr>
              <w:t xml:space="preserve"> </w:t>
            </w:r>
            <w:r w:rsidR="001D0BF1" w:rsidRPr="009114AA">
              <w:rPr>
                <w:rFonts w:asciiTheme="majorBidi" w:hAnsiTheme="majorBidi"/>
                <w:sz w:val="24"/>
                <w:szCs w:val="24"/>
              </w:rPr>
              <w:t xml:space="preserve"> </w:t>
            </w:r>
            <w:r w:rsidRPr="009114AA">
              <w:rPr>
                <w:rFonts w:asciiTheme="majorBidi" w:hAnsiTheme="majorBidi"/>
                <w:sz w:val="24"/>
                <w:szCs w:val="24"/>
              </w:rPr>
              <w:t xml:space="preserve"> </w:t>
            </w:r>
            <w:r w:rsidR="00CA1CC8" w:rsidRPr="009114AA">
              <w:rPr>
                <w:rStyle w:val="SubtleReference"/>
                <w:rFonts w:asciiTheme="majorBidi" w:hAnsiTheme="majorBidi"/>
                <w:sz w:val="24"/>
                <w:szCs w:val="24"/>
              </w:rPr>
              <w:t xml:space="preserve">besSt </w:t>
            </w:r>
            <w:r w:rsidRPr="009114AA">
              <w:rPr>
                <w:rStyle w:val="SubtleReference"/>
                <w:rFonts w:asciiTheme="majorBidi" w:hAnsiTheme="majorBidi"/>
                <w:sz w:val="24"/>
                <w:szCs w:val="24"/>
              </w:rPr>
              <w:t>Group</w:t>
            </w:r>
          </w:p>
          <w:p w:rsidR="00302C77" w:rsidRPr="009114AA" w:rsidRDefault="00302C77" w:rsidP="00302C77">
            <w:pPr>
              <w:pStyle w:val="ListParagraph"/>
              <w:numPr>
                <w:ilvl w:val="0"/>
                <w:numId w:val="15"/>
              </w:numPr>
              <w:rPr>
                <w:rFonts w:asciiTheme="majorBidi" w:hAnsiTheme="majorBidi" w:cstheme="majorBidi"/>
                <w:sz w:val="24"/>
                <w:szCs w:val="24"/>
              </w:rPr>
            </w:pPr>
            <w:r w:rsidRPr="009114AA">
              <w:rPr>
                <w:rFonts w:asciiTheme="majorBidi" w:hAnsiTheme="majorBidi" w:cstheme="majorBidi"/>
                <w:color w:val="666666"/>
                <w:sz w:val="24"/>
                <w:szCs w:val="24"/>
              </w:rPr>
              <w:t>Reviewing and screening applications, conducting int</w:t>
            </w:r>
            <w:r w:rsidR="0019375A" w:rsidRPr="009114AA">
              <w:rPr>
                <w:rFonts w:asciiTheme="majorBidi" w:hAnsiTheme="majorBidi" w:cstheme="majorBidi"/>
                <w:color w:val="666666"/>
                <w:sz w:val="24"/>
                <w:szCs w:val="24"/>
              </w:rPr>
              <w:t>erviews,</w:t>
            </w:r>
            <w:r w:rsidRPr="009114AA">
              <w:rPr>
                <w:rFonts w:asciiTheme="majorBidi" w:hAnsiTheme="majorBidi" w:cstheme="majorBidi"/>
                <w:color w:val="666666"/>
                <w:sz w:val="24"/>
                <w:szCs w:val="24"/>
              </w:rPr>
              <w:t xml:space="preserve"> and short-listing candidates for Low, Mid and Executive level positions.</w:t>
            </w:r>
          </w:p>
          <w:p w:rsidR="00302C77" w:rsidRPr="009114AA" w:rsidRDefault="00302C77" w:rsidP="00302C77">
            <w:pPr>
              <w:pStyle w:val="ListParagraph"/>
              <w:numPr>
                <w:ilvl w:val="0"/>
                <w:numId w:val="15"/>
              </w:numPr>
              <w:rPr>
                <w:rFonts w:asciiTheme="majorBidi" w:hAnsiTheme="majorBidi" w:cstheme="majorBidi"/>
                <w:sz w:val="24"/>
                <w:szCs w:val="24"/>
              </w:rPr>
            </w:pPr>
            <w:r w:rsidRPr="009114AA">
              <w:rPr>
                <w:rFonts w:asciiTheme="majorBidi" w:hAnsiTheme="majorBidi" w:cstheme="majorBidi"/>
                <w:color w:val="666666"/>
                <w:sz w:val="24"/>
                <w:szCs w:val="24"/>
              </w:rPr>
              <w:t>Organizing interviews for candidates as requested by the client.</w:t>
            </w:r>
          </w:p>
          <w:p w:rsidR="00302C77" w:rsidRPr="009114AA" w:rsidRDefault="00302C77" w:rsidP="00302C77">
            <w:pPr>
              <w:pStyle w:val="ListParagraph"/>
              <w:numPr>
                <w:ilvl w:val="0"/>
                <w:numId w:val="15"/>
              </w:numPr>
              <w:rPr>
                <w:rFonts w:asciiTheme="majorBidi" w:hAnsiTheme="majorBidi" w:cstheme="majorBidi"/>
                <w:sz w:val="24"/>
                <w:szCs w:val="24"/>
              </w:rPr>
            </w:pPr>
            <w:r w:rsidRPr="009114AA">
              <w:rPr>
                <w:rFonts w:asciiTheme="majorBidi" w:hAnsiTheme="majorBidi" w:cstheme="majorBidi"/>
                <w:color w:val="666666"/>
                <w:sz w:val="24"/>
                <w:szCs w:val="24"/>
              </w:rPr>
              <w:t>Briefing the candidates about their Job description.</w:t>
            </w:r>
          </w:p>
          <w:p w:rsidR="00302C77" w:rsidRPr="009114AA" w:rsidRDefault="00302C77" w:rsidP="00302C77">
            <w:pPr>
              <w:pStyle w:val="ListParagraph"/>
              <w:numPr>
                <w:ilvl w:val="0"/>
                <w:numId w:val="15"/>
              </w:numPr>
              <w:rPr>
                <w:rFonts w:asciiTheme="majorBidi" w:hAnsiTheme="majorBidi" w:cstheme="majorBidi"/>
                <w:sz w:val="24"/>
                <w:szCs w:val="24"/>
              </w:rPr>
            </w:pPr>
            <w:r w:rsidRPr="009114AA">
              <w:rPr>
                <w:rFonts w:asciiTheme="majorBidi" w:hAnsiTheme="majorBidi" w:cstheme="majorBidi"/>
                <w:color w:val="666666"/>
                <w:sz w:val="24"/>
                <w:szCs w:val="24"/>
              </w:rPr>
              <w:t>Headhunting critical positions.</w:t>
            </w:r>
          </w:p>
          <w:p w:rsidR="001E3120" w:rsidRPr="009114AA" w:rsidRDefault="00302C77" w:rsidP="00302C77">
            <w:pPr>
              <w:pStyle w:val="ListParagraph"/>
              <w:numPr>
                <w:ilvl w:val="0"/>
                <w:numId w:val="15"/>
              </w:numPr>
              <w:rPr>
                <w:rFonts w:asciiTheme="majorBidi" w:hAnsiTheme="majorBidi" w:cstheme="majorBidi"/>
                <w:sz w:val="24"/>
                <w:szCs w:val="24"/>
              </w:rPr>
            </w:pPr>
            <w:r w:rsidRPr="009114AA">
              <w:rPr>
                <w:rFonts w:asciiTheme="majorBidi" w:hAnsiTheme="majorBidi" w:cstheme="majorBidi"/>
                <w:sz w:val="24"/>
                <w:szCs w:val="24"/>
              </w:rPr>
              <w:t>Working on different</w:t>
            </w:r>
            <w:r w:rsidR="00CA1CC8" w:rsidRPr="009114AA">
              <w:rPr>
                <w:rFonts w:asciiTheme="majorBidi" w:hAnsiTheme="majorBidi" w:cstheme="majorBidi"/>
                <w:sz w:val="24"/>
                <w:szCs w:val="24"/>
              </w:rPr>
              <w:t xml:space="preserve"> platforms daily content, </w:t>
            </w:r>
            <w:r w:rsidRPr="009114AA">
              <w:rPr>
                <w:rFonts w:asciiTheme="majorBidi" w:hAnsiTheme="majorBidi" w:cstheme="majorBidi"/>
                <w:sz w:val="24"/>
                <w:szCs w:val="24"/>
              </w:rPr>
              <w:t>ads, boosts and profiles promotion</w:t>
            </w:r>
            <w:r w:rsidR="00CA1CC8" w:rsidRPr="009114AA">
              <w:rPr>
                <w:rFonts w:asciiTheme="majorBidi" w:hAnsiTheme="majorBidi" w:cstheme="majorBidi"/>
                <w:sz w:val="24"/>
                <w:szCs w:val="24"/>
              </w:rPr>
              <w:t>.</w:t>
            </w:r>
          </w:p>
          <w:p w:rsidR="00813A30" w:rsidRPr="009114AA" w:rsidRDefault="00813A30" w:rsidP="00302C77">
            <w:pPr>
              <w:pStyle w:val="ListParagraph"/>
              <w:numPr>
                <w:ilvl w:val="0"/>
                <w:numId w:val="15"/>
              </w:numPr>
              <w:rPr>
                <w:rFonts w:asciiTheme="majorBidi" w:hAnsiTheme="majorBidi" w:cstheme="majorBidi"/>
                <w:sz w:val="24"/>
                <w:szCs w:val="24"/>
              </w:rPr>
            </w:pPr>
            <w:r w:rsidRPr="009114AA">
              <w:rPr>
                <w:rFonts w:asciiTheme="majorBidi" w:hAnsiTheme="majorBidi" w:cstheme="majorBidi"/>
                <w:sz w:val="24"/>
                <w:szCs w:val="24"/>
              </w:rPr>
              <w:t>Following up with client post recruitment.</w:t>
            </w:r>
          </w:p>
          <w:p w:rsidR="000F75DE" w:rsidRPr="009114AA" w:rsidRDefault="00CA1CC8" w:rsidP="000F75DE">
            <w:pPr>
              <w:pStyle w:val="ListParagraph"/>
              <w:numPr>
                <w:ilvl w:val="0"/>
                <w:numId w:val="15"/>
              </w:numPr>
              <w:rPr>
                <w:rFonts w:asciiTheme="majorBidi" w:hAnsiTheme="majorBidi" w:cstheme="majorBidi"/>
                <w:sz w:val="24"/>
                <w:szCs w:val="24"/>
              </w:rPr>
            </w:pPr>
            <w:r w:rsidRPr="009114AA">
              <w:rPr>
                <w:rFonts w:asciiTheme="majorBidi" w:hAnsiTheme="majorBidi" w:cstheme="majorBidi"/>
                <w:sz w:val="24"/>
                <w:szCs w:val="24"/>
              </w:rPr>
              <w:t xml:space="preserve">Contacting Freelance Trainers </w:t>
            </w:r>
            <w:r w:rsidR="000F75DE" w:rsidRPr="009114AA">
              <w:rPr>
                <w:rFonts w:asciiTheme="majorBidi" w:hAnsiTheme="majorBidi" w:cstheme="majorBidi"/>
                <w:sz w:val="24"/>
                <w:szCs w:val="24"/>
              </w:rPr>
              <w:t>and</w:t>
            </w:r>
            <w:r w:rsidRPr="009114AA">
              <w:rPr>
                <w:rFonts w:asciiTheme="majorBidi" w:hAnsiTheme="majorBidi" w:cstheme="majorBidi"/>
                <w:sz w:val="24"/>
                <w:szCs w:val="24"/>
              </w:rPr>
              <w:t xml:space="preserve"> Freelance Training Companies </w:t>
            </w:r>
            <w:r w:rsidR="000F75DE" w:rsidRPr="009114AA">
              <w:rPr>
                <w:rFonts w:asciiTheme="majorBidi" w:hAnsiTheme="majorBidi" w:cstheme="majorBidi"/>
                <w:sz w:val="24"/>
                <w:szCs w:val="24"/>
              </w:rPr>
              <w:t>to</w:t>
            </w:r>
            <w:r w:rsidRPr="009114AA">
              <w:rPr>
                <w:rFonts w:asciiTheme="majorBidi" w:hAnsiTheme="majorBidi" w:cstheme="majorBidi"/>
                <w:sz w:val="24"/>
                <w:szCs w:val="24"/>
              </w:rPr>
              <w:t xml:space="preserve"> Initiate Their Profile </w:t>
            </w:r>
            <w:r w:rsidR="000F75DE" w:rsidRPr="009114AA">
              <w:rPr>
                <w:rFonts w:asciiTheme="majorBidi" w:hAnsiTheme="majorBidi" w:cstheme="majorBidi"/>
                <w:sz w:val="24"/>
                <w:szCs w:val="24"/>
              </w:rPr>
              <w:t>on</w:t>
            </w:r>
            <w:r w:rsidRPr="009114AA">
              <w:rPr>
                <w:rFonts w:asciiTheme="majorBidi" w:hAnsiTheme="majorBidi" w:cstheme="majorBidi"/>
                <w:sz w:val="24"/>
                <w:szCs w:val="24"/>
              </w:rPr>
              <w:t xml:space="preserve"> Our Platform.</w:t>
            </w:r>
          </w:p>
          <w:p w:rsidR="00813A30" w:rsidRPr="009114AA" w:rsidRDefault="00CA1CC8" w:rsidP="00813A30">
            <w:pPr>
              <w:pStyle w:val="ListParagraph"/>
              <w:numPr>
                <w:ilvl w:val="0"/>
                <w:numId w:val="15"/>
              </w:numPr>
              <w:rPr>
                <w:rFonts w:asciiTheme="majorBidi" w:hAnsiTheme="majorBidi" w:cstheme="majorBidi"/>
                <w:sz w:val="24"/>
                <w:szCs w:val="24"/>
              </w:rPr>
            </w:pPr>
            <w:r w:rsidRPr="009114AA">
              <w:rPr>
                <w:rFonts w:asciiTheme="majorBidi" w:hAnsiTheme="majorBidi" w:cstheme="majorBidi"/>
                <w:sz w:val="24"/>
                <w:szCs w:val="24"/>
              </w:rPr>
              <w:t xml:space="preserve">Assisting </w:t>
            </w:r>
            <w:r w:rsidR="000F75DE" w:rsidRPr="009114AA">
              <w:rPr>
                <w:rFonts w:asciiTheme="majorBidi" w:hAnsiTheme="majorBidi" w:cstheme="majorBidi"/>
                <w:sz w:val="24"/>
                <w:szCs w:val="24"/>
              </w:rPr>
              <w:t>with</w:t>
            </w:r>
            <w:r w:rsidRPr="009114AA">
              <w:rPr>
                <w:rFonts w:asciiTheme="majorBidi" w:hAnsiTheme="majorBidi" w:cstheme="majorBidi"/>
                <w:sz w:val="24"/>
                <w:szCs w:val="24"/>
              </w:rPr>
              <w:t xml:space="preserve"> the Monthly Trainings Done </w:t>
            </w:r>
            <w:r w:rsidR="00813A30" w:rsidRPr="009114AA">
              <w:rPr>
                <w:rFonts w:asciiTheme="majorBidi" w:hAnsiTheme="majorBidi" w:cstheme="majorBidi"/>
                <w:sz w:val="24"/>
                <w:szCs w:val="24"/>
              </w:rPr>
              <w:t xml:space="preserve">by </w:t>
            </w:r>
            <w:r w:rsidR="00302C77" w:rsidRPr="009114AA">
              <w:rPr>
                <w:rFonts w:asciiTheme="majorBidi" w:hAnsiTheme="majorBidi" w:cstheme="majorBidi"/>
                <w:sz w:val="24"/>
                <w:szCs w:val="24"/>
              </w:rPr>
              <w:t xml:space="preserve">promoting the course on </w:t>
            </w:r>
            <w:r w:rsidR="00813A30" w:rsidRPr="009114AA">
              <w:rPr>
                <w:rFonts w:asciiTheme="majorBidi" w:hAnsiTheme="majorBidi" w:cstheme="majorBidi"/>
                <w:sz w:val="24"/>
                <w:szCs w:val="24"/>
              </w:rPr>
              <w:t>different social</w:t>
            </w:r>
            <w:r w:rsidR="00302C77" w:rsidRPr="009114AA">
              <w:rPr>
                <w:rFonts w:asciiTheme="majorBidi" w:hAnsiTheme="majorBidi" w:cstheme="majorBidi"/>
                <w:sz w:val="24"/>
                <w:szCs w:val="24"/>
              </w:rPr>
              <w:t xml:space="preserve"> media platforms</w:t>
            </w:r>
            <w:r w:rsidR="00813A30" w:rsidRPr="009114AA">
              <w:rPr>
                <w:rFonts w:asciiTheme="majorBidi" w:hAnsiTheme="majorBidi" w:cstheme="majorBidi"/>
                <w:sz w:val="24"/>
                <w:szCs w:val="24"/>
              </w:rPr>
              <w:t>.</w:t>
            </w:r>
          </w:p>
          <w:p w:rsidR="00AF4094" w:rsidRPr="009114AA" w:rsidRDefault="00813A30" w:rsidP="00AF4094">
            <w:pPr>
              <w:pStyle w:val="ListParagraph"/>
              <w:numPr>
                <w:ilvl w:val="0"/>
                <w:numId w:val="15"/>
              </w:numPr>
              <w:rPr>
                <w:rFonts w:asciiTheme="majorBidi" w:hAnsiTheme="majorBidi" w:cstheme="majorBidi"/>
                <w:sz w:val="24"/>
                <w:szCs w:val="24"/>
              </w:rPr>
            </w:pPr>
            <w:r w:rsidRPr="009114AA">
              <w:rPr>
                <w:rFonts w:asciiTheme="majorBidi" w:hAnsiTheme="majorBidi" w:cstheme="majorBidi"/>
                <w:color w:val="666666"/>
                <w:sz w:val="24"/>
                <w:szCs w:val="24"/>
              </w:rPr>
              <w:lastRenderedPageBreak/>
              <w:t>Working on exceeding targets that may relate to the number of attendees of a certain training.</w:t>
            </w:r>
          </w:p>
          <w:p w:rsidR="00AF4094" w:rsidRPr="009114AA" w:rsidRDefault="00AF4094" w:rsidP="00AF4094">
            <w:pPr>
              <w:jc w:val="right"/>
              <w:rPr>
                <w:rFonts w:asciiTheme="majorBidi" w:hAnsiTheme="majorBidi" w:cstheme="majorBidi"/>
                <w:color w:val="666666"/>
                <w:sz w:val="24"/>
                <w:szCs w:val="24"/>
              </w:rPr>
            </w:pPr>
            <w:r w:rsidRPr="009114AA">
              <w:rPr>
                <w:rFonts w:asciiTheme="majorBidi" w:hAnsiTheme="majorBidi" w:cstheme="majorBidi"/>
                <w:noProof/>
                <w:sz w:val="24"/>
                <w:szCs w:val="24"/>
                <w:lang w:val="en-GB" w:eastAsia="en-GB"/>
              </w:rPr>
              <w:drawing>
                <wp:inline distT="0" distB="0" distL="0" distR="0" wp14:anchorId="4E5CA7A3" wp14:editId="5397FC8B">
                  <wp:extent cx="1200150" cy="581025"/>
                  <wp:effectExtent l="0" t="0" r="0" b="9525"/>
                  <wp:docPr id="3" name="Picture 3" descr="http://besst-lb.com/images/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esst-lb.com/images/main-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581025"/>
                          </a:xfrm>
                          <a:prstGeom prst="rect">
                            <a:avLst/>
                          </a:prstGeom>
                          <a:noFill/>
                          <a:ln>
                            <a:noFill/>
                          </a:ln>
                        </pic:spPr>
                      </pic:pic>
                    </a:graphicData>
                  </a:graphic>
                </wp:inline>
              </w:drawing>
            </w:r>
          </w:p>
          <w:p w:rsidR="00813A30" w:rsidRPr="009114AA" w:rsidRDefault="00813A30" w:rsidP="00AF4094">
            <w:pPr>
              <w:jc w:val="right"/>
              <w:rPr>
                <w:rFonts w:asciiTheme="majorBidi" w:hAnsiTheme="majorBidi" w:cstheme="majorBidi"/>
                <w:sz w:val="24"/>
                <w:szCs w:val="24"/>
              </w:rPr>
            </w:pPr>
          </w:p>
          <w:p w:rsidR="00AF4094" w:rsidRPr="009114AA" w:rsidRDefault="00AF4094" w:rsidP="00AF4094">
            <w:pPr>
              <w:rPr>
                <w:rFonts w:asciiTheme="majorBidi" w:hAnsiTheme="majorBidi" w:cstheme="majorBidi"/>
                <w:sz w:val="24"/>
                <w:szCs w:val="24"/>
              </w:rPr>
            </w:pPr>
          </w:p>
          <w:p w:rsidR="00CA1CC8" w:rsidRPr="009114AA" w:rsidRDefault="000F75DE" w:rsidP="00813A30">
            <w:pPr>
              <w:pStyle w:val="ListParagraph"/>
              <w:rPr>
                <w:rFonts w:asciiTheme="majorBidi" w:hAnsiTheme="majorBidi" w:cstheme="majorBidi"/>
                <w:sz w:val="24"/>
                <w:szCs w:val="24"/>
              </w:rPr>
            </w:pPr>
            <w:r w:rsidRPr="009114AA">
              <w:rPr>
                <w:rFonts w:asciiTheme="majorBidi" w:hAnsiTheme="majorBidi" w:cstheme="majorBidi"/>
                <w:sz w:val="24"/>
                <w:szCs w:val="24"/>
              </w:rPr>
              <w:br/>
            </w:r>
          </w:p>
        </w:tc>
      </w:tr>
      <w:tr w:rsidR="003F6F3B" w:rsidRPr="009114AA" w:rsidTr="008A6815">
        <w:trPr>
          <w:trHeight w:val="918"/>
        </w:trPr>
        <w:tc>
          <w:tcPr>
            <w:tcW w:w="9355" w:type="dxa"/>
            <w:tcMar>
              <w:top w:w="216" w:type="dxa"/>
            </w:tcMar>
          </w:tcPr>
          <w:p w:rsidR="00F61DF9" w:rsidRPr="009114AA" w:rsidRDefault="007D361D" w:rsidP="000F75DE">
            <w:pPr>
              <w:pStyle w:val="Heading3"/>
              <w:contextualSpacing w:val="0"/>
              <w:outlineLvl w:val="2"/>
              <w:rPr>
                <w:rFonts w:asciiTheme="majorBidi" w:hAnsiTheme="majorBidi"/>
                <w:szCs w:val="22"/>
              </w:rPr>
            </w:pPr>
            <w:r w:rsidRPr="009114AA">
              <w:rPr>
                <w:rFonts w:asciiTheme="majorBidi" w:hAnsiTheme="majorBidi"/>
                <w:szCs w:val="22"/>
              </w:rPr>
              <w:lastRenderedPageBreak/>
              <w:t>June 2015</w:t>
            </w:r>
            <w:r w:rsidR="00F61DF9" w:rsidRPr="009114AA">
              <w:rPr>
                <w:rFonts w:asciiTheme="majorBidi" w:hAnsiTheme="majorBidi"/>
                <w:szCs w:val="22"/>
              </w:rPr>
              <w:t xml:space="preserve"> – </w:t>
            </w:r>
            <w:r w:rsidR="000F75DE" w:rsidRPr="009114AA">
              <w:rPr>
                <w:rFonts w:asciiTheme="majorBidi" w:hAnsiTheme="majorBidi"/>
                <w:szCs w:val="22"/>
              </w:rPr>
              <w:t>May 2016</w:t>
            </w:r>
          </w:p>
          <w:p w:rsidR="00F61DF9" w:rsidRPr="009114AA" w:rsidRDefault="00302C77" w:rsidP="000F75DE">
            <w:pPr>
              <w:pStyle w:val="Heading2"/>
              <w:contextualSpacing w:val="0"/>
              <w:outlineLvl w:val="1"/>
              <w:rPr>
                <w:rFonts w:asciiTheme="majorBidi" w:hAnsiTheme="majorBidi"/>
                <w:sz w:val="24"/>
                <w:szCs w:val="24"/>
              </w:rPr>
            </w:pPr>
            <w:r w:rsidRPr="009114AA">
              <w:rPr>
                <w:rFonts w:asciiTheme="majorBidi" w:hAnsiTheme="majorBidi"/>
                <w:sz w:val="24"/>
                <w:szCs w:val="24"/>
              </w:rPr>
              <w:t>Receptionist</w:t>
            </w:r>
            <w:r w:rsidR="00A6051F" w:rsidRPr="009114AA">
              <w:rPr>
                <w:rFonts w:asciiTheme="majorBidi" w:hAnsiTheme="majorBidi"/>
                <w:sz w:val="24"/>
                <w:szCs w:val="24"/>
              </w:rPr>
              <w:t xml:space="preserve">  </w:t>
            </w:r>
            <w:r w:rsidR="00F61DF9" w:rsidRPr="009114AA">
              <w:rPr>
                <w:rFonts w:asciiTheme="majorBidi" w:hAnsiTheme="majorBidi"/>
                <w:sz w:val="24"/>
                <w:szCs w:val="24"/>
              </w:rPr>
              <w:t xml:space="preserve"> </w:t>
            </w:r>
            <w:r w:rsidR="000F75DE" w:rsidRPr="009114AA">
              <w:rPr>
                <w:rStyle w:val="SubtleReference"/>
                <w:rFonts w:asciiTheme="majorBidi" w:hAnsiTheme="majorBidi"/>
                <w:sz w:val="24"/>
                <w:szCs w:val="24"/>
              </w:rPr>
              <w:t>Georges hobeika</w:t>
            </w:r>
          </w:p>
          <w:p w:rsidR="000F75DE" w:rsidRPr="009114AA" w:rsidRDefault="000F75DE" w:rsidP="00F61DF9">
            <w:pPr>
              <w:rPr>
                <w:rFonts w:asciiTheme="majorBidi" w:hAnsiTheme="majorBidi" w:cstheme="majorBidi"/>
                <w:sz w:val="24"/>
                <w:szCs w:val="24"/>
              </w:rPr>
            </w:pPr>
            <w:r w:rsidRPr="009114AA">
              <w:rPr>
                <w:rFonts w:asciiTheme="majorBidi" w:hAnsiTheme="majorBidi" w:cstheme="majorBidi"/>
                <w:sz w:val="24"/>
                <w:szCs w:val="24"/>
              </w:rPr>
              <w:t xml:space="preserve">• Receiving phone calls. </w:t>
            </w:r>
          </w:p>
          <w:p w:rsidR="000F75DE" w:rsidRPr="009114AA" w:rsidRDefault="000F75DE" w:rsidP="00F61DF9">
            <w:pPr>
              <w:rPr>
                <w:rFonts w:asciiTheme="majorBidi" w:hAnsiTheme="majorBidi" w:cstheme="majorBidi"/>
                <w:sz w:val="24"/>
                <w:szCs w:val="24"/>
              </w:rPr>
            </w:pPr>
            <w:r w:rsidRPr="009114AA">
              <w:rPr>
                <w:rFonts w:asciiTheme="majorBidi" w:hAnsiTheme="majorBidi" w:cstheme="majorBidi"/>
                <w:sz w:val="24"/>
                <w:szCs w:val="24"/>
              </w:rPr>
              <w:t xml:space="preserve">• Taking Haute Couture appointments, and following up with the appointees. </w:t>
            </w:r>
          </w:p>
          <w:p w:rsidR="000F75DE" w:rsidRPr="009114AA" w:rsidRDefault="000F75DE" w:rsidP="00F61DF9">
            <w:pPr>
              <w:rPr>
                <w:rFonts w:asciiTheme="majorBidi" w:hAnsiTheme="majorBidi" w:cstheme="majorBidi"/>
                <w:sz w:val="24"/>
                <w:szCs w:val="24"/>
              </w:rPr>
            </w:pPr>
            <w:r w:rsidRPr="009114AA">
              <w:rPr>
                <w:rFonts w:asciiTheme="majorBidi" w:hAnsiTheme="majorBidi" w:cstheme="majorBidi"/>
                <w:sz w:val="24"/>
                <w:szCs w:val="24"/>
              </w:rPr>
              <w:t>• Dealing with suppliers for fashion show.</w:t>
            </w:r>
          </w:p>
          <w:p w:rsidR="000F75DE" w:rsidRPr="009114AA" w:rsidRDefault="000F75DE" w:rsidP="00F61DF9">
            <w:pPr>
              <w:rPr>
                <w:rFonts w:asciiTheme="majorBidi" w:hAnsiTheme="majorBidi" w:cstheme="majorBidi"/>
                <w:sz w:val="24"/>
                <w:szCs w:val="24"/>
              </w:rPr>
            </w:pPr>
            <w:r w:rsidRPr="009114AA">
              <w:rPr>
                <w:rFonts w:asciiTheme="majorBidi" w:hAnsiTheme="majorBidi" w:cstheme="majorBidi"/>
                <w:sz w:val="24"/>
                <w:szCs w:val="24"/>
              </w:rPr>
              <w:t xml:space="preserve">• Making sure customers are satisfied with their online orders and making sure that the deliveries were on time. </w:t>
            </w:r>
          </w:p>
          <w:p w:rsidR="00F61DF9" w:rsidRPr="009114AA" w:rsidRDefault="000F75DE" w:rsidP="003F6F3B">
            <w:pPr>
              <w:rPr>
                <w:rFonts w:asciiTheme="majorBidi" w:hAnsiTheme="majorBidi" w:cstheme="majorBidi"/>
                <w:sz w:val="24"/>
                <w:szCs w:val="24"/>
              </w:rPr>
            </w:pPr>
            <w:r w:rsidRPr="009114AA">
              <w:rPr>
                <w:rFonts w:asciiTheme="majorBidi" w:hAnsiTheme="majorBidi" w:cstheme="majorBidi"/>
                <w:sz w:val="24"/>
                <w:szCs w:val="24"/>
              </w:rPr>
              <w:t>• Following up with clients to confirm appointments and trying to make the best of the firm’s time to welcome as much customers as possible while making sure that each customer gets treated rightfully and carefully.</w:t>
            </w:r>
            <w:r w:rsidR="003F6F3B" w:rsidRPr="009114AA">
              <w:rPr>
                <w:rFonts w:asciiTheme="majorBidi" w:hAnsiTheme="majorBidi" w:cstheme="majorBidi"/>
                <w:sz w:val="24"/>
                <w:szCs w:val="24"/>
              </w:rPr>
              <w:t xml:space="preserve">                                  </w:t>
            </w:r>
          </w:p>
          <w:p w:rsidR="000F75DE" w:rsidRPr="009114AA" w:rsidRDefault="000F75DE" w:rsidP="00F61DF9">
            <w:pPr>
              <w:rPr>
                <w:rFonts w:asciiTheme="majorBidi" w:hAnsiTheme="majorBidi" w:cstheme="majorBidi"/>
              </w:rPr>
            </w:pPr>
          </w:p>
          <w:p w:rsidR="000F75DE" w:rsidRPr="009114AA" w:rsidRDefault="003F6F3B" w:rsidP="003F6F3B">
            <w:pPr>
              <w:jc w:val="right"/>
              <w:rPr>
                <w:rFonts w:asciiTheme="majorBidi" w:hAnsiTheme="majorBidi" w:cstheme="majorBidi"/>
              </w:rPr>
            </w:pPr>
            <w:r w:rsidRPr="009114AA">
              <w:rPr>
                <w:rFonts w:asciiTheme="majorBidi" w:hAnsiTheme="majorBidi" w:cstheme="majorBidi"/>
                <w:noProof/>
                <w:lang w:val="en-GB" w:eastAsia="en-GB"/>
              </w:rPr>
              <w:drawing>
                <wp:inline distT="0" distB="0" distL="0" distR="0" wp14:anchorId="79ACB9C1" wp14:editId="725F2283">
                  <wp:extent cx="1057275" cy="1057275"/>
                  <wp:effectExtent l="0" t="0" r="9525" b="9525"/>
                  <wp:docPr id="6" name="Picture 6" descr="صورة ذات ص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صورة ذات صلة"/>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0F75DE" w:rsidRPr="009114AA" w:rsidRDefault="000F75DE" w:rsidP="000F75DE">
            <w:pPr>
              <w:pStyle w:val="Heading3"/>
              <w:contextualSpacing w:val="0"/>
              <w:outlineLvl w:val="2"/>
              <w:rPr>
                <w:rFonts w:asciiTheme="majorBidi" w:hAnsiTheme="majorBidi"/>
                <w:szCs w:val="22"/>
              </w:rPr>
            </w:pPr>
            <w:r w:rsidRPr="009114AA">
              <w:rPr>
                <w:rFonts w:asciiTheme="majorBidi" w:hAnsiTheme="majorBidi"/>
                <w:szCs w:val="22"/>
              </w:rPr>
              <w:t>FEBRUARY 2015 – May 2015</w:t>
            </w:r>
          </w:p>
          <w:p w:rsidR="000F75DE" w:rsidRPr="009114AA" w:rsidRDefault="000F75DE" w:rsidP="000F75DE">
            <w:pPr>
              <w:pStyle w:val="Heading2"/>
              <w:contextualSpacing w:val="0"/>
              <w:outlineLvl w:val="1"/>
              <w:rPr>
                <w:rFonts w:asciiTheme="majorBidi" w:hAnsiTheme="majorBidi"/>
                <w:sz w:val="24"/>
                <w:szCs w:val="24"/>
              </w:rPr>
            </w:pPr>
            <w:r w:rsidRPr="009114AA">
              <w:rPr>
                <w:rFonts w:asciiTheme="majorBidi" w:hAnsiTheme="majorBidi"/>
                <w:sz w:val="22"/>
                <w:szCs w:val="22"/>
              </w:rPr>
              <w:t xml:space="preserve">INTERNSHIP, </w:t>
            </w:r>
            <w:r w:rsidRPr="009114AA">
              <w:rPr>
                <w:rStyle w:val="SubtleReference"/>
                <w:rFonts w:asciiTheme="majorBidi" w:hAnsiTheme="majorBidi"/>
                <w:sz w:val="22"/>
                <w:szCs w:val="22"/>
              </w:rPr>
              <w:t>nETHOLDING</w:t>
            </w:r>
            <w:r w:rsidRPr="009114AA">
              <w:rPr>
                <w:rStyle w:val="SubtleReference"/>
                <w:rFonts w:asciiTheme="majorBidi" w:hAnsiTheme="majorBidi"/>
                <w:sz w:val="22"/>
                <w:szCs w:val="22"/>
              </w:rPr>
              <w:br/>
            </w:r>
          </w:p>
          <w:p w:rsidR="000F75DE" w:rsidRPr="009114AA" w:rsidRDefault="000F75DE" w:rsidP="00C00C71">
            <w:pPr>
              <w:pStyle w:val="ListParagraph"/>
              <w:numPr>
                <w:ilvl w:val="0"/>
                <w:numId w:val="25"/>
              </w:numPr>
              <w:ind w:left="360"/>
              <w:jc w:val="both"/>
              <w:rPr>
                <w:rFonts w:asciiTheme="majorBidi" w:hAnsiTheme="majorBidi" w:cstheme="majorBidi"/>
                <w:sz w:val="24"/>
                <w:szCs w:val="24"/>
              </w:rPr>
            </w:pPr>
            <w:r w:rsidRPr="009114AA">
              <w:rPr>
                <w:rFonts w:asciiTheme="majorBidi" w:hAnsiTheme="majorBidi" w:cstheme="majorBidi"/>
                <w:sz w:val="24"/>
                <w:szCs w:val="24"/>
              </w:rPr>
              <w:t xml:space="preserve">In the customer service department: receiving calls to place orders in order to retrieve envelops and packages. </w:t>
            </w:r>
          </w:p>
          <w:p w:rsidR="000F75DE" w:rsidRPr="009114AA" w:rsidRDefault="000F75DE" w:rsidP="00C00C71">
            <w:pPr>
              <w:pStyle w:val="ListParagraph"/>
              <w:numPr>
                <w:ilvl w:val="0"/>
                <w:numId w:val="24"/>
              </w:numPr>
              <w:tabs>
                <w:tab w:val="left" w:pos="5115"/>
              </w:tabs>
              <w:ind w:left="360"/>
              <w:jc w:val="both"/>
              <w:rPr>
                <w:rFonts w:asciiTheme="majorBidi" w:hAnsiTheme="majorBidi" w:cstheme="majorBidi"/>
                <w:sz w:val="24"/>
                <w:szCs w:val="24"/>
              </w:rPr>
            </w:pPr>
            <w:r w:rsidRPr="009114AA">
              <w:rPr>
                <w:rFonts w:asciiTheme="majorBidi" w:hAnsiTheme="majorBidi" w:cstheme="majorBidi"/>
                <w:sz w:val="24"/>
                <w:szCs w:val="24"/>
              </w:rPr>
              <w:t>Dealing with customers in terms of delive</w:t>
            </w:r>
            <w:r w:rsidR="00C00C71" w:rsidRPr="009114AA">
              <w:rPr>
                <w:rFonts w:asciiTheme="majorBidi" w:hAnsiTheme="majorBidi" w:cstheme="majorBidi"/>
                <w:sz w:val="24"/>
                <w:szCs w:val="24"/>
              </w:rPr>
              <w:t>ry</w:t>
            </w:r>
            <w:r w:rsidRPr="009114AA">
              <w:rPr>
                <w:rFonts w:asciiTheme="majorBidi" w:hAnsiTheme="majorBidi" w:cstheme="majorBidi"/>
                <w:sz w:val="24"/>
                <w:szCs w:val="24"/>
              </w:rPr>
              <w:t xml:space="preserve">. </w:t>
            </w:r>
            <w:r w:rsidR="00C00C71" w:rsidRPr="009114AA">
              <w:rPr>
                <w:rFonts w:asciiTheme="majorBidi" w:hAnsiTheme="majorBidi" w:cstheme="majorBidi"/>
                <w:sz w:val="24"/>
                <w:szCs w:val="24"/>
              </w:rPr>
              <w:tab/>
            </w:r>
          </w:p>
          <w:p w:rsidR="000F75DE" w:rsidRPr="009114AA" w:rsidRDefault="000F75DE" w:rsidP="00C00C71">
            <w:pPr>
              <w:pStyle w:val="ListParagraph"/>
              <w:numPr>
                <w:ilvl w:val="0"/>
                <w:numId w:val="24"/>
              </w:numPr>
              <w:ind w:left="360"/>
              <w:jc w:val="both"/>
              <w:rPr>
                <w:rFonts w:asciiTheme="majorBidi" w:hAnsiTheme="majorBidi" w:cstheme="majorBidi"/>
                <w:sz w:val="24"/>
                <w:szCs w:val="24"/>
              </w:rPr>
            </w:pPr>
            <w:r w:rsidRPr="009114AA">
              <w:rPr>
                <w:rFonts w:asciiTheme="majorBidi" w:hAnsiTheme="majorBidi" w:cstheme="majorBidi"/>
                <w:sz w:val="24"/>
                <w:szCs w:val="24"/>
              </w:rPr>
              <w:t xml:space="preserve">In the accounting department: checking the billing file, issuing invoices. </w:t>
            </w:r>
          </w:p>
          <w:p w:rsidR="00C00C71" w:rsidRPr="009114AA" w:rsidRDefault="00C00C71" w:rsidP="00C00C71">
            <w:pPr>
              <w:pStyle w:val="ListParagraph"/>
              <w:numPr>
                <w:ilvl w:val="0"/>
                <w:numId w:val="24"/>
              </w:numPr>
              <w:ind w:left="360"/>
              <w:jc w:val="both"/>
              <w:rPr>
                <w:rFonts w:asciiTheme="majorBidi" w:hAnsiTheme="majorBidi" w:cstheme="majorBidi"/>
                <w:sz w:val="24"/>
                <w:szCs w:val="24"/>
              </w:rPr>
            </w:pPr>
            <w:r w:rsidRPr="009114AA">
              <w:rPr>
                <w:rFonts w:asciiTheme="majorBidi" w:hAnsiTheme="majorBidi" w:cstheme="majorBidi"/>
                <w:sz w:val="24"/>
                <w:szCs w:val="24"/>
              </w:rPr>
              <w:t>Working on ERP system.</w:t>
            </w:r>
          </w:p>
          <w:p w:rsidR="00C00C71" w:rsidRPr="009114AA" w:rsidRDefault="00C00C71" w:rsidP="00C00C71">
            <w:pPr>
              <w:pStyle w:val="ListParagraph"/>
              <w:numPr>
                <w:ilvl w:val="0"/>
                <w:numId w:val="24"/>
              </w:numPr>
              <w:ind w:left="360"/>
              <w:jc w:val="both"/>
              <w:rPr>
                <w:rFonts w:asciiTheme="majorBidi" w:hAnsiTheme="majorBidi" w:cstheme="majorBidi"/>
                <w:sz w:val="24"/>
                <w:szCs w:val="24"/>
              </w:rPr>
            </w:pPr>
            <w:r w:rsidRPr="009114AA">
              <w:rPr>
                <w:rFonts w:asciiTheme="majorBidi" w:hAnsiTheme="majorBidi" w:cstheme="majorBidi"/>
                <w:color w:val="666666"/>
                <w:sz w:val="24"/>
                <w:szCs w:val="24"/>
              </w:rPr>
              <w:t xml:space="preserve">Entering shipment details on the system </w:t>
            </w:r>
            <w:r w:rsidR="003F6F3B" w:rsidRPr="009114AA">
              <w:rPr>
                <w:rFonts w:asciiTheme="majorBidi" w:hAnsiTheme="majorBidi" w:cstheme="majorBidi"/>
                <w:color w:val="666666"/>
                <w:sz w:val="24"/>
                <w:szCs w:val="24"/>
              </w:rPr>
              <w:t xml:space="preserve">   </w:t>
            </w:r>
          </w:p>
          <w:p w:rsidR="003F6F3B" w:rsidRPr="009114AA" w:rsidRDefault="003F6F3B" w:rsidP="003F6F3B">
            <w:pPr>
              <w:pStyle w:val="ListParagraph"/>
              <w:ind w:left="360"/>
              <w:jc w:val="both"/>
              <w:rPr>
                <w:rFonts w:asciiTheme="majorBidi" w:hAnsiTheme="majorBidi" w:cstheme="majorBidi"/>
                <w:color w:val="666666"/>
              </w:rPr>
            </w:pPr>
          </w:p>
          <w:p w:rsidR="003F6F3B" w:rsidRPr="009114AA" w:rsidRDefault="003F6F3B" w:rsidP="003F6F3B">
            <w:pPr>
              <w:pStyle w:val="ListParagraph"/>
              <w:ind w:left="360"/>
              <w:jc w:val="right"/>
              <w:rPr>
                <w:rFonts w:asciiTheme="majorBidi" w:hAnsiTheme="majorBidi" w:cstheme="majorBidi"/>
              </w:rPr>
            </w:pPr>
            <w:r w:rsidRPr="009114AA">
              <w:rPr>
                <w:rFonts w:asciiTheme="majorBidi" w:hAnsiTheme="majorBidi" w:cstheme="majorBidi"/>
                <w:noProof/>
                <w:lang w:val="en-GB" w:eastAsia="en-GB"/>
              </w:rPr>
              <w:drawing>
                <wp:inline distT="0" distB="0" distL="0" distR="0" wp14:anchorId="46BBF01A" wp14:editId="32F700AB">
                  <wp:extent cx="1085850" cy="942975"/>
                  <wp:effectExtent l="0" t="0" r="9525" b="9525"/>
                  <wp:docPr id="7" name="Picture 7" descr="نتيجة بحث الصور عن ‪netholding  leban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نتيجة بحث الصور عن ‪netholding  leban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942975"/>
                          </a:xfrm>
                          <a:prstGeom prst="rect">
                            <a:avLst/>
                          </a:prstGeom>
                          <a:noFill/>
                          <a:ln>
                            <a:noFill/>
                          </a:ln>
                        </pic:spPr>
                      </pic:pic>
                    </a:graphicData>
                  </a:graphic>
                </wp:inline>
              </w:drawing>
            </w:r>
          </w:p>
          <w:p w:rsidR="000F75DE" w:rsidRPr="009114AA" w:rsidRDefault="000F75DE" w:rsidP="000F75DE">
            <w:pPr>
              <w:rPr>
                <w:rFonts w:asciiTheme="majorBidi" w:hAnsiTheme="majorBidi" w:cstheme="majorBidi"/>
              </w:rPr>
            </w:pPr>
          </w:p>
          <w:p w:rsidR="000F75DE" w:rsidRPr="009114AA" w:rsidRDefault="000F75DE" w:rsidP="000F75DE">
            <w:pPr>
              <w:rPr>
                <w:rFonts w:asciiTheme="majorBidi" w:hAnsiTheme="majorBidi" w:cstheme="majorBidi"/>
              </w:rPr>
            </w:pPr>
          </w:p>
          <w:p w:rsidR="000F75DE" w:rsidRPr="009114AA" w:rsidRDefault="000F75DE" w:rsidP="000F75DE">
            <w:pPr>
              <w:rPr>
                <w:rFonts w:asciiTheme="majorBidi" w:hAnsiTheme="majorBidi" w:cstheme="majorBidi"/>
              </w:rPr>
            </w:pPr>
          </w:p>
          <w:p w:rsidR="008A6815" w:rsidRPr="009114AA" w:rsidRDefault="000F75DE" w:rsidP="008A6815">
            <w:pPr>
              <w:pStyle w:val="Heading3"/>
              <w:contextualSpacing w:val="0"/>
              <w:outlineLvl w:val="2"/>
              <w:rPr>
                <w:rFonts w:asciiTheme="majorBidi" w:hAnsiTheme="majorBidi"/>
                <w:szCs w:val="22"/>
              </w:rPr>
            </w:pPr>
            <w:r w:rsidRPr="009114AA">
              <w:rPr>
                <w:rFonts w:asciiTheme="majorBidi" w:hAnsiTheme="majorBidi"/>
                <w:szCs w:val="22"/>
              </w:rPr>
              <w:t>JULY 2014 – nOVEMBER 2014</w:t>
            </w:r>
          </w:p>
          <w:p w:rsidR="008A6815" w:rsidRPr="009114AA" w:rsidRDefault="000F75DE" w:rsidP="00C00C71">
            <w:pPr>
              <w:pStyle w:val="Heading3"/>
              <w:contextualSpacing w:val="0"/>
              <w:outlineLvl w:val="2"/>
              <w:rPr>
                <w:rFonts w:asciiTheme="majorBidi" w:hAnsiTheme="majorBidi"/>
                <w:b w:val="0"/>
                <w:bCs/>
                <w:szCs w:val="22"/>
              </w:rPr>
            </w:pPr>
            <w:r w:rsidRPr="009114AA">
              <w:rPr>
                <w:rFonts w:asciiTheme="majorBidi" w:hAnsiTheme="majorBidi"/>
                <w:color w:val="1D824C" w:themeColor="accent1"/>
                <w:szCs w:val="22"/>
              </w:rPr>
              <w:t>INTERNSHIP</w:t>
            </w:r>
            <w:r w:rsidRPr="009114AA">
              <w:rPr>
                <w:rFonts w:asciiTheme="majorBidi" w:hAnsiTheme="majorBidi"/>
                <w:szCs w:val="22"/>
              </w:rPr>
              <w:t xml:space="preserve">, </w:t>
            </w:r>
            <w:r w:rsidR="008A6815" w:rsidRPr="009114AA">
              <w:rPr>
                <w:rFonts w:asciiTheme="majorBidi" w:hAnsiTheme="majorBidi"/>
                <w:szCs w:val="22"/>
              </w:rPr>
              <w:t>tELE lUMIERE</w:t>
            </w:r>
            <w:r w:rsidR="008A6815" w:rsidRPr="009114AA">
              <w:rPr>
                <w:rFonts w:asciiTheme="majorBidi" w:hAnsiTheme="majorBidi"/>
                <w:szCs w:val="22"/>
              </w:rPr>
              <w:br/>
            </w:r>
            <w:r w:rsidR="008A6815" w:rsidRPr="009114AA">
              <w:rPr>
                <w:rFonts w:asciiTheme="majorBidi" w:hAnsiTheme="majorBidi"/>
                <w:b w:val="0"/>
                <w:bCs/>
                <w:szCs w:val="22"/>
              </w:rPr>
              <w:t>• P</w:t>
            </w:r>
            <w:r w:rsidR="00C00C71" w:rsidRPr="009114AA">
              <w:rPr>
                <w:rFonts w:asciiTheme="majorBidi" w:hAnsiTheme="majorBidi"/>
                <w:b w:val="0"/>
                <w:bCs/>
                <w:szCs w:val="22"/>
              </w:rPr>
              <w:t xml:space="preserve">REPARING </w:t>
            </w:r>
            <w:r w:rsidR="008A6815" w:rsidRPr="009114AA">
              <w:rPr>
                <w:rFonts w:asciiTheme="majorBidi" w:hAnsiTheme="majorBidi"/>
                <w:b w:val="0"/>
                <w:bCs/>
                <w:szCs w:val="22"/>
              </w:rPr>
              <w:t xml:space="preserve">playlists and incorporate them into the system in order to be automatically played the day next. </w:t>
            </w:r>
          </w:p>
          <w:p w:rsidR="000F75DE" w:rsidRPr="009114AA" w:rsidRDefault="008A6815" w:rsidP="008A6815">
            <w:pPr>
              <w:pStyle w:val="Heading3"/>
              <w:outlineLvl w:val="2"/>
              <w:rPr>
                <w:rFonts w:asciiTheme="majorBidi" w:hAnsiTheme="majorBidi"/>
                <w:b w:val="0"/>
                <w:bCs/>
                <w:szCs w:val="22"/>
              </w:rPr>
            </w:pPr>
            <w:r w:rsidRPr="009114AA">
              <w:rPr>
                <w:rFonts w:asciiTheme="majorBidi" w:hAnsiTheme="majorBidi"/>
                <w:b w:val="0"/>
                <w:bCs/>
                <w:szCs w:val="22"/>
              </w:rPr>
              <w:lastRenderedPageBreak/>
              <w:t>• Visioning, watching every episode and taking notes on what could’ve been done differently.</w:t>
            </w:r>
          </w:p>
          <w:p w:rsidR="008A6815" w:rsidRPr="009114AA" w:rsidRDefault="003F6F3B" w:rsidP="003F6F3B">
            <w:pPr>
              <w:pStyle w:val="Heading3"/>
              <w:jc w:val="right"/>
              <w:outlineLvl w:val="2"/>
              <w:rPr>
                <w:rFonts w:asciiTheme="majorBidi" w:hAnsiTheme="majorBidi"/>
                <w:b w:val="0"/>
                <w:bCs/>
                <w:szCs w:val="22"/>
              </w:rPr>
            </w:pPr>
            <w:r w:rsidRPr="009114AA">
              <w:rPr>
                <w:rFonts w:asciiTheme="majorBidi" w:hAnsiTheme="majorBidi"/>
                <w:noProof/>
                <w:szCs w:val="22"/>
                <w:lang w:val="en-GB" w:eastAsia="en-GB"/>
              </w:rPr>
              <w:drawing>
                <wp:inline distT="0" distB="0" distL="0" distR="0" wp14:anchorId="48E17730" wp14:editId="0CA648D4">
                  <wp:extent cx="1333500" cy="1133475"/>
                  <wp:effectExtent l="0" t="0" r="0" b="9525"/>
                  <wp:docPr id="8" name="Picture 8" descr="نتيجة بحث الصور عن ‪tele lumier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نتيجة بحث الصور عن ‪tele lumiere logo 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133475"/>
                          </a:xfrm>
                          <a:prstGeom prst="rect">
                            <a:avLst/>
                          </a:prstGeom>
                          <a:noFill/>
                          <a:ln>
                            <a:noFill/>
                          </a:ln>
                        </pic:spPr>
                      </pic:pic>
                    </a:graphicData>
                  </a:graphic>
                </wp:inline>
              </w:drawing>
            </w:r>
          </w:p>
          <w:p w:rsidR="008A6815" w:rsidRPr="009114AA" w:rsidRDefault="008A6815" w:rsidP="008A6815">
            <w:pPr>
              <w:pStyle w:val="Heading3"/>
              <w:outlineLvl w:val="2"/>
              <w:rPr>
                <w:rFonts w:asciiTheme="majorBidi" w:hAnsiTheme="majorBidi"/>
                <w:szCs w:val="22"/>
              </w:rPr>
            </w:pPr>
          </w:p>
        </w:tc>
      </w:tr>
      <w:tr w:rsidR="00011AA6" w:rsidRPr="009114AA" w:rsidTr="008A6815">
        <w:trPr>
          <w:trHeight w:val="918"/>
        </w:trPr>
        <w:tc>
          <w:tcPr>
            <w:tcW w:w="9355" w:type="dxa"/>
            <w:tcMar>
              <w:top w:w="216" w:type="dxa"/>
            </w:tcMar>
          </w:tcPr>
          <w:p w:rsidR="00011AA6" w:rsidRPr="009114AA" w:rsidRDefault="00011AA6" w:rsidP="000F75DE">
            <w:pPr>
              <w:pStyle w:val="Heading3"/>
              <w:outlineLvl w:val="2"/>
              <w:rPr>
                <w:rFonts w:asciiTheme="majorBidi" w:hAnsiTheme="majorBidi"/>
                <w:szCs w:val="22"/>
              </w:rPr>
            </w:pPr>
          </w:p>
          <w:p w:rsidR="00011AA6" w:rsidRPr="009114AA" w:rsidRDefault="00011AA6" w:rsidP="000F75DE">
            <w:pPr>
              <w:pStyle w:val="Heading3"/>
              <w:outlineLvl w:val="2"/>
              <w:rPr>
                <w:rFonts w:asciiTheme="majorBidi" w:hAnsiTheme="majorBidi"/>
                <w:szCs w:val="22"/>
              </w:rPr>
            </w:pPr>
            <w:r w:rsidRPr="009114AA">
              <w:rPr>
                <w:rFonts w:asciiTheme="majorBidi" w:hAnsiTheme="majorBidi"/>
                <w:color w:val="1D824C" w:themeColor="accent1"/>
                <w:szCs w:val="22"/>
              </w:rPr>
              <w:t xml:space="preserve">INStructor IN A SUMMER CAMP </w:t>
            </w:r>
            <w:r w:rsidRPr="009114AA">
              <w:rPr>
                <w:rFonts w:asciiTheme="majorBidi" w:hAnsiTheme="majorBidi"/>
                <w:szCs w:val="22"/>
              </w:rPr>
              <w:t>(2008-2010)  cvx ( COMMUNAUTE DE VIE cHRETIENNE</w:t>
            </w:r>
            <w:r w:rsidR="004D6100" w:rsidRPr="009114AA">
              <w:rPr>
                <w:rFonts w:asciiTheme="majorBidi" w:hAnsiTheme="majorBidi"/>
                <w:szCs w:val="22"/>
              </w:rPr>
              <w:t xml:space="preserve"> – Mont la salle</w:t>
            </w:r>
            <w:r w:rsidRPr="009114AA">
              <w:rPr>
                <w:rFonts w:asciiTheme="majorBidi" w:hAnsiTheme="majorBidi"/>
                <w:szCs w:val="22"/>
              </w:rPr>
              <w:t>)</w:t>
            </w:r>
          </w:p>
        </w:tc>
      </w:tr>
      <w:tr w:rsidR="00011AA6" w:rsidRPr="009114AA" w:rsidTr="008A6815">
        <w:trPr>
          <w:trHeight w:val="918"/>
        </w:trPr>
        <w:tc>
          <w:tcPr>
            <w:tcW w:w="9355" w:type="dxa"/>
            <w:tcMar>
              <w:top w:w="216" w:type="dxa"/>
            </w:tcMar>
          </w:tcPr>
          <w:p w:rsidR="00011AA6" w:rsidRPr="009114AA" w:rsidRDefault="00011AA6" w:rsidP="00011AA6">
            <w:pPr>
              <w:pStyle w:val="Heading3"/>
              <w:outlineLvl w:val="2"/>
              <w:rPr>
                <w:rFonts w:asciiTheme="majorBidi" w:hAnsiTheme="majorBidi"/>
                <w:b w:val="0"/>
                <w:bCs/>
                <w:szCs w:val="22"/>
              </w:rPr>
            </w:pPr>
            <w:r w:rsidRPr="009114AA">
              <w:rPr>
                <w:rFonts w:asciiTheme="majorBidi" w:hAnsiTheme="majorBidi"/>
                <w:b w:val="0"/>
                <w:bCs/>
                <w:szCs w:val="22"/>
              </w:rPr>
              <w:t>We used to take care of children with asthma and that come from poor families for 18 days each summer (Aged between 5 and 15). we used to Entertain them, feed them and teach them.</w:t>
            </w:r>
          </w:p>
          <w:p w:rsidR="004D6100" w:rsidRPr="009114AA" w:rsidRDefault="004D6100" w:rsidP="00011AA6">
            <w:pPr>
              <w:pStyle w:val="Heading3"/>
              <w:outlineLvl w:val="2"/>
              <w:rPr>
                <w:rFonts w:asciiTheme="majorBidi" w:hAnsiTheme="majorBidi"/>
                <w:b w:val="0"/>
                <w:bCs/>
                <w:szCs w:val="22"/>
              </w:rPr>
            </w:pPr>
          </w:p>
          <w:p w:rsidR="00011AA6" w:rsidRPr="009114AA" w:rsidRDefault="00011AA6" w:rsidP="000F75DE">
            <w:pPr>
              <w:pStyle w:val="Heading3"/>
              <w:outlineLvl w:val="2"/>
              <w:rPr>
                <w:rFonts w:asciiTheme="majorBidi" w:hAnsiTheme="majorBidi"/>
                <w:b w:val="0"/>
                <w:bCs/>
                <w:szCs w:val="22"/>
              </w:rPr>
            </w:pPr>
          </w:p>
          <w:p w:rsidR="00011AA6" w:rsidRPr="009114AA" w:rsidRDefault="004D6100" w:rsidP="004D6100">
            <w:pPr>
              <w:pStyle w:val="Heading3"/>
              <w:jc w:val="right"/>
              <w:outlineLvl w:val="2"/>
              <w:rPr>
                <w:rFonts w:asciiTheme="majorBidi" w:hAnsiTheme="majorBidi"/>
                <w:b w:val="0"/>
                <w:bCs/>
                <w:szCs w:val="22"/>
              </w:rPr>
            </w:pPr>
            <w:r w:rsidRPr="009114AA">
              <w:rPr>
                <w:noProof/>
                <w:szCs w:val="22"/>
                <w:lang w:val="en-GB" w:eastAsia="en-GB"/>
              </w:rPr>
              <w:drawing>
                <wp:inline distT="0" distB="0" distL="0" distR="0" wp14:anchorId="2D5EF204" wp14:editId="2E774A7D">
                  <wp:extent cx="1243965" cy="914253"/>
                  <wp:effectExtent l="0" t="0" r="0" b="635"/>
                  <wp:docPr id="1" name="Picture 1" descr="نتيجة بحث الصور عن ‪communaute de vie chretienne (cv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تيجة بحث الصور عن ‪communaute de vie chretienne (cv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4886" cy="936978"/>
                          </a:xfrm>
                          <a:prstGeom prst="rect">
                            <a:avLst/>
                          </a:prstGeom>
                          <a:noFill/>
                          <a:ln>
                            <a:noFill/>
                          </a:ln>
                        </pic:spPr>
                      </pic:pic>
                    </a:graphicData>
                  </a:graphic>
                </wp:inline>
              </w:drawing>
            </w:r>
          </w:p>
          <w:p w:rsidR="00011AA6" w:rsidRPr="009114AA" w:rsidRDefault="00011AA6" w:rsidP="000F75DE">
            <w:pPr>
              <w:pStyle w:val="Heading3"/>
              <w:outlineLvl w:val="2"/>
              <w:rPr>
                <w:rFonts w:asciiTheme="majorBidi" w:hAnsiTheme="majorBidi"/>
                <w:b w:val="0"/>
                <w:bCs/>
                <w:szCs w:val="22"/>
              </w:rPr>
            </w:pPr>
          </w:p>
          <w:p w:rsidR="00011AA6" w:rsidRPr="009114AA" w:rsidRDefault="00011AA6" w:rsidP="000F75DE">
            <w:pPr>
              <w:pStyle w:val="Heading3"/>
              <w:outlineLvl w:val="2"/>
              <w:rPr>
                <w:rFonts w:asciiTheme="majorBidi" w:hAnsiTheme="majorBidi"/>
                <w:b w:val="0"/>
                <w:bCs/>
                <w:szCs w:val="22"/>
              </w:rPr>
            </w:pPr>
          </w:p>
        </w:tc>
      </w:tr>
    </w:tbl>
    <w:sdt>
      <w:sdtPr>
        <w:rPr>
          <w:rFonts w:asciiTheme="majorBidi" w:hAnsiTheme="majorBidi"/>
          <w:sz w:val="24"/>
          <w:szCs w:val="24"/>
        </w:rPr>
        <w:alias w:val="Education:"/>
        <w:tag w:val="Education:"/>
        <w:id w:val="-1908763273"/>
        <w:placeholder>
          <w:docPart w:val="0918B972D34E414DAB1E933F8DB66CFF"/>
        </w:placeholder>
        <w:temporary/>
        <w:showingPlcHdr/>
        <w15:appearance w15:val="hidden"/>
      </w:sdtPr>
      <w:sdtEndPr/>
      <w:sdtContent>
        <w:p w:rsidR="00DA59AA" w:rsidRPr="009114AA" w:rsidRDefault="00DA59AA" w:rsidP="0097790C">
          <w:pPr>
            <w:pStyle w:val="Heading1"/>
            <w:rPr>
              <w:rFonts w:asciiTheme="majorBidi" w:hAnsiTheme="majorBidi"/>
              <w:sz w:val="24"/>
              <w:szCs w:val="24"/>
            </w:rPr>
          </w:pPr>
          <w:r w:rsidRPr="009114AA">
            <w:rPr>
              <w:rFonts w:asciiTheme="majorBidi" w:hAnsiTheme="majorBidi"/>
              <w:sz w:val="24"/>
              <w:szCs w:val="24"/>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9114AA" w:rsidTr="00D66A52">
        <w:tc>
          <w:tcPr>
            <w:tcW w:w="9355" w:type="dxa"/>
          </w:tcPr>
          <w:p w:rsidR="001D0BF1" w:rsidRPr="009114AA" w:rsidRDefault="008A6815" w:rsidP="008A6815">
            <w:pPr>
              <w:pStyle w:val="Heading2"/>
              <w:contextualSpacing w:val="0"/>
              <w:outlineLvl w:val="1"/>
              <w:rPr>
                <w:rFonts w:asciiTheme="majorBidi" w:hAnsiTheme="majorBidi"/>
                <w:sz w:val="24"/>
                <w:szCs w:val="24"/>
              </w:rPr>
            </w:pPr>
            <w:r w:rsidRPr="009114AA">
              <w:rPr>
                <w:rFonts w:asciiTheme="majorBidi" w:hAnsiTheme="majorBidi"/>
                <w:sz w:val="24"/>
                <w:szCs w:val="24"/>
              </w:rPr>
              <w:t>BA in marketing</w:t>
            </w:r>
            <w:r w:rsidR="001D0BF1" w:rsidRPr="009114AA">
              <w:rPr>
                <w:rFonts w:asciiTheme="majorBidi" w:hAnsiTheme="majorBidi"/>
                <w:sz w:val="24"/>
                <w:szCs w:val="24"/>
              </w:rPr>
              <w:t xml:space="preserve">, </w:t>
            </w:r>
            <w:r w:rsidRPr="009114AA">
              <w:rPr>
                <w:rStyle w:val="SubtleReference"/>
                <w:rFonts w:asciiTheme="majorBidi" w:hAnsiTheme="majorBidi"/>
                <w:sz w:val="24"/>
                <w:szCs w:val="24"/>
              </w:rPr>
              <w:t>la sagesse university</w:t>
            </w:r>
            <w:r w:rsidR="007C728F" w:rsidRPr="009114AA">
              <w:rPr>
                <w:rStyle w:val="SubtleReference"/>
                <w:rFonts w:asciiTheme="majorBidi" w:hAnsiTheme="majorBidi"/>
                <w:sz w:val="24"/>
                <w:szCs w:val="24"/>
              </w:rPr>
              <w:t xml:space="preserve"> (2018)</w:t>
            </w:r>
            <w:r w:rsidRPr="009114AA">
              <w:rPr>
                <w:rStyle w:val="SubtleReference"/>
                <w:rFonts w:asciiTheme="majorBidi" w:hAnsiTheme="majorBidi"/>
                <w:sz w:val="24"/>
                <w:szCs w:val="24"/>
              </w:rPr>
              <w:t xml:space="preserve"> </w:t>
            </w:r>
          </w:p>
          <w:p w:rsidR="007538DC" w:rsidRPr="009114AA" w:rsidRDefault="008A6815" w:rsidP="008A6815">
            <w:pPr>
              <w:contextualSpacing w:val="0"/>
              <w:rPr>
                <w:rFonts w:asciiTheme="majorBidi" w:hAnsiTheme="majorBidi" w:cstheme="majorBidi"/>
                <w:sz w:val="24"/>
                <w:szCs w:val="24"/>
              </w:rPr>
            </w:pPr>
            <w:r w:rsidRPr="009114AA">
              <w:rPr>
                <w:rFonts w:asciiTheme="majorBidi" w:hAnsiTheme="majorBidi" w:cstheme="majorBidi"/>
                <w:sz w:val="24"/>
                <w:szCs w:val="24"/>
              </w:rPr>
              <w:t>In addition to my Marketing Degree I have taken some extra courses related to Supply Chain Management and took high grades in both.</w:t>
            </w:r>
          </w:p>
        </w:tc>
      </w:tr>
      <w:tr w:rsidR="00F61DF9" w:rsidRPr="009114AA" w:rsidTr="00F61DF9">
        <w:tc>
          <w:tcPr>
            <w:tcW w:w="9355" w:type="dxa"/>
            <w:tcMar>
              <w:top w:w="216" w:type="dxa"/>
            </w:tcMar>
          </w:tcPr>
          <w:p w:rsidR="00F61DF9" w:rsidRPr="009114AA" w:rsidRDefault="008A6815" w:rsidP="008A6815">
            <w:pPr>
              <w:pStyle w:val="Heading3"/>
              <w:contextualSpacing w:val="0"/>
              <w:outlineLvl w:val="2"/>
              <w:rPr>
                <w:rFonts w:asciiTheme="majorBidi" w:hAnsiTheme="majorBidi"/>
                <w:sz w:val="24"/>
              </w:rPr>
            </w:pPr>
            <w:r w:rsidRPr="009114AA">
              <w:rPr>
                <w:rFonts w:asciiTheme="majorBidi" w:hAnsiTheme="majorBidi"/>
                <w:sz w:val="24"/>
              </w:rPr>
              <w:t xml:space="preserve"> </w:t>
            </w:r>
            <w:r w:rsidR="007C728F" w:rsidRPr="009114AA">
              <w:rPr>
                <w:rFonts w:asciiTheme="majorBidi" w:hAnsiTheme="majorBidi"/>
                <w:sz w:val="24"/>
              </w:rPr>
              <w:t>july, 2013</w:t>
            </w:r>
          </w:p>
          <w:p w:rsidR="008A6815" w:rsidRPr="009114AA" w:rsidRDefault="008A6815" w:rsidP="00F61DF9">
            <w:pPr>
              <w:rPr>
                <w:rFonts w:asciiTheme="majorBidi" w:hAnsiTheme="majorBidi" w:cstheme="majorBidi"/>
                <w:b/>
                <w:bCs/>
                <w:color w:val="1D824C" w:themeColor="accent1"/>
                <w:sz w:val="24"/>
                <w:szCs w:val="24"/>
              </w:rPr>
            </w:pPr>
            <w:r w:rsidRPr="009114AA">
              <w:rPr>
                <w:rFonts w:asciiTheme="majorBidi" w:hAnsiTheme="majorBidi" w:cstheme="majorBidi"/>
                <w:b/>
                <w:bCs/>
                <w:color w:val="1D824C" w:themeColor="accent1"/>
                <w:sz w:val="24"/>
                <w:szCs w:val="24"/>
              </w:rPr>
              <w:t>Socioeconomic Status (SES) Certificate</w:t>
            </w:r>
          </w:p>
          <w:p w:rsidR="00F61DF9" w:rsidRPr="009114AA" w:rsidRDefault="008A6815" w:rsidP="00F61DF9">
            <w:pPr>
              <w:rPr>
                <w:rFonts w:asciiTheme="majorBidi" w:hAnsiTheme="majorBidi" w:cstheme="majorBidi"/>
                <w:sz w:val="24"/>
                <w:szCs w:val="24"/>
              </w:rPr>
            </w:pPr>
            <w:proofErr w:type="spellStart"/>
            <w:r w:rsidRPr="009114AA">
              <w:rPr>
                <w:rFonts w:asciiTheme="majorBidi" w:hAnsiTheme="majorBidi" w:cstheme="majorBidi"/>
                <w:sz w:val="24"/>
                <w:szCs w:val="24"/>
              </w:rPr>
              <w:t>Collège</w:t>
            </w:r>
            <w:proofErr w:type="spellEnd"/>
            <w:r w:rsidRPr="009114AA">
              <w:rPr>
                <w:rFonts w:asciiTheme="majorBidi" w:hAnsiTheme="majorBidi" w:cstheme="majorBidi"/>
                <w:sz w:val="24"/>
                <w:szCs w:val="24"/>
              </w:rPr>
              <w:t xml:space="preserve"> du </w:t>
            </w:r>
            <w:proofErr w:type="spellStart"/>
            <w:r w:rsidRPr="009114AA">
              <w:rPr>
                <w:rFonts w:asciiTheme="majorBidi" w:hAnsiTheme="majorBidi" w:cstheme="majorBidi"/>
                <w:sz w:val="24"/>
                <w:szCs w:val="24"/>
              </w:rPr>
              <w:t>Sacré-Cœur</w:t>
            </w:r>
            <w:proofErr w:type="spellEnd"/>
            <w:r w:rsidRPr="009114AA">
              <w:rPr>
                <w:rFonts w:asciiTheme="majorBidi" w:hAnsiTheme="majorBidi" w:cstheme="majorBidi"/>
                <w:sz w:val="24"/>
                <w:szCs w:val="24"/>
              </w:rPr>
              <w:t xml:space="preserve"> - </w:t>
            </w:r>
            <w:proofErr w:type="spellStart"/>
            <w:r w:rsidRPr="009114AA">
              <w:rPr>
                <w:rFonts w:asciiTheme="majorBidi" w:hAnsiTheme="majorBidi" w:cstheme="majorBidi"/>
                <w:sz w:val="24"/>
                <w:szCs w:val="24"/>
              </w:rPr>
              <w:t>Gemmayze</w:t>
            </w:r>
            <w:proofErr w:type="spellEnd"/>
            <w:r w:rsidRPr="009114AA">
              <w:rPr>
                <w:rFonts w:asciiTheme="majorBidi" w:hAnsiTheme="majorBidi" w:cstheme="majorBidi"/>
                <w:sz w:val="24"/>
                <w:szCs w:val="24"/>
              </w:rPr>
              <w:t xml:space="preserve">, Lebanon </w:t>
            </w:r>
            <w:sdt>
              <w:sdtPr>
                <w:rPr>
                  <w:rFonts w:asciiTheme="majorBidi" w:hAnsiTheme="majorBidi" w:cstheme="majorBidi"/>
                  <w:sz w:val="24"/>
                  <w:szCs w:val="24"/>
                </w:rPr>
                <w:alias w:val="Enter education details 2:"/>
                <w:tag w:val="Enter education details 2:"/>
                <w:id w:val="-1806999294"/>
                <w:placeholder>
                  <w:docPart w:val="998CD70BEF1A42009D5000E1D76C4201"/>
                </w:placeholder>
                <w:temporary/>
                <w:showingPlcHdr/>
                <w15:appearance w15:val="hidden"/>
              </w:sdtPr>
              <w:sdtEndPr/>
              <w:sdtContent>
                <w:r w:rsidR="00F61DF9" w:rsidRPr="009114AA">
                  <w:rPr>
                    <w:rFonts w:asciiTheme="majorBidi" w:hAnsiTheme="majorBidi" w:cstheme="majorBidi"/>
                    <w:sz w:val="24"/>
                    <w:szCs w:val="24"/>
                  </w:rPr>
                  <w:t>It’s okay to brag about your GPA, awards, and honors. Feel free to summarize your coursework too.</w:t>
                </w:r>
              </w:sdtContent>
            </w:sdt>
          </w:p>
        </w:tc>
      </w:tr>
    </w:tbl>
    <w:sdt>
      <w:sdtPr>
        <w:rPr>
          <w:rFonts w:asciiTheme="majorBidi" w:hAnsiTheme="majorBidi"/>
          <w:sz w:val="24"/>
          <w:szCs w:val="24"/>
        </w:rPr>
        <w:alias w:val="Skills:"/>
        <w:tag w:val="Skills:"/>
        <w:id w:val="-1392877668"/>
        <w:placeholder>
          <w:docPart w:val="72A6C4A0991943F599562D31F5501B4D"/>
        </w:placeholder>
        <w:temporary/>
        <w:showingPlcHdr/>
        <w15:appearance w15:val="hidden"/>
      </w:sdtPr>
      <w:sdtEndPr/>
      <w:sdtContent>
        <w:bookmarkStart w:id="0" w:name="_GoBack" w:displacedByCustomXml="prev"/>
        <w:p w:rsidR="00486277" w:rsidRPr="009114AA" w:rsidRDefault="00486277" w:rsidP="00486277">
          <w:pPr>
            <w:pStyle w:val="Heading1"/>
            <w:rPr>
              <w:rFonts w:asciiTheme="majorBidi" w:hAnsiTheme="majorBidi"/>
              <w:sz w:val="24"/>
              <w:szCs w:val="24"/>
            </w:rPr>
          </w:pPr>
          <w:r w:rsidRPr="009114AA">
            <w:rPr>
              <w:rFonts w:asciiTheme="majorBidi" w:hAnsiTheme="majorBidi"/>
              <w:sz w:val="24"/>
              <w:szCs w:val="24"/>
            </w:rPr>
            <w:t>Skills</w:t>
          </w:r>
        </w:p>
        <w:bookmarkEnd w:id="0" w:displacedByCustomXml="next"/>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9114AA" w:rsidTr="00CF1A49">
        <w:tc>
          <w:tcPr>
            <w:tcW w:w="4675" w:type="dxa"/>
          </w:tcPr>
          <w:p w:rsidR="001E3120" w:rsidRPr="009114AA" w:rsidRDefault="008A6815" w:rsidP="006E1507">
            <w:pPr>
              <w:pStyle w:val="ListBullet"/>
              <w:contextualSpacing w:val="0"/>
              <w:rPr>
                <w:rFonts w:asciiTheme="majorBidi" w:hAnsiTheme="majorBidi" w:cstheme="majorBidi"/>
                <w:sz w:val="24"/>
                <w:szCs w:val="24"/>
              </w:rPr>
            </w:pPr>
            <w:r w:rsidRPr="009114AA">
              <w:rPr>
                <w:rFonts w:asciiTheme="majorBidi" w:hAnsiTheme="majorBidi" w:cstheme="majorBidi"/>
                <w:sz w:val="24"/>
                <w:szCs w:val="24"/>
              </w:rPr>
              <w:t>Microsoft applications: Word, Excel, PowerPoint, Outlook express, Visual Dolphin, Excellent internet researching skills.</w:t>
            </w:r>
          </w:p>
          <w:p w:rsidR="008A6815" w:rsidRPr="009114AA" w:rsidRDefault="008A6815" w:rsidP="00A6051F">
            <w:pPr>
              <w:pStyle w:val="ListBullet"/>
              <w:contextualSpacing w:val="0"/>
              <w:rPr>
                <w:rFonts w:asciiTheme="majorBidi" w:hAnsiTheme="majorBidi" w:cstheme="majorBidi"/>
                <w:sz w:val="24"/>
                <w:szCs w:val="24"/>
              </w:rPr>
            </w:pPr>
            <w:r w:rsidRPr="009114AA">
              <w:rPr>
                <w:rFonts w:asciiTheme="majorBidi" w:hAnsiTheme="majorBidi" w:cstheme="majorBidi"/>
                <w:sz w:val="24"/>
                <w:szCs w:val="24"/>
              </w:rPr>
              <w:t xml:space="preserve">English, French and Arabic </w:t>
            </w:r>
            <w:r w:rsidR="00A6051F" w:rsidRPr="009114AA">
              <w:rPr>
                <w:rFonts w:asciiTheme="majorBidi" w:hAnsiTheme="majorBidi" w:cstheme="majorBidi"/>
                <w:sz w:val="24"/>
                <w:szCs w:val="24"/>
              </w:rPr>
              <w:t>(</w:t>
            </w:r>
            <w:r w:rsidRPr="009114AA">
              <w:rPr>
                <w:rFonts w:asciiTheme="majorBidi" w:hAnsiTheme="majorBidi" w:cstheme="majorBidi"/>
                <w:sz w:val="24"/>
                <w:szCs w:val="24"/>
              </w:rPr>
              <w:t>Written, Spoken and Understood Fluently</w:t>
            </w:r>
            <w:r w:rsidR="00A6051F" w:rsidRPr="009114AA">
              <w:rPr>
                <w:rFonts w:asciiTheme="majorBidi" w:hAnsiTheme="majorBidi" w:cstheme="majorBidi"/>
                <w:sz w:val="24"/>
                <w:szCs w:val="24"/>
              </w:rPr>
              <w:t>)</w:t>
            </w:r>
            <w:r w:rsidRPr="009114AA">
              <w:rPr>
                <w:rFonts w:asciiTheme="majorBidi" w:hAnsiTheme="majorBidi" w:cstheme="majorBidi"/>
                <w:sz w:val="24"/>
                <w:szCs w:val="24"/>
              </w:rPr>
              <w:t>. In addition</w:t>
            </w:r>
            <w:r w:rsidR="00A6051F" w:rsidRPr="009114AA">
              <w:rPr>
                <w:rFonts w:asciiTheme="majorBidi" w:hAnsiTheme="majorBidi" w:cstheme="majorBidi"/>
                <w:sz w:val="24"/>
                <w:szCs w:val="24"/>
              </w:rPr>
              <w:t xml:space="preserve"> to 2 years of learning German i</w:t>
            </w:r>
            <w:r w:rsidRPr="009114AA">
              <w:rPr>
                <w:rFonts w:asciiTheme="majorBidi" w:hAnsiTheme="majorBidi" w:cstheme="majorBidi"/>
                <w:sz w:val="24"/>
                <w:szCs w:val="24"/>
              </w:rPr>
              <w:t>n Goethe Institute in Beirut Behind Coll</w:t>
            </w:r>
            <w:r w:rsidR="00A6051F" w:rsidRPr="009114AA">
              <w:rPr>
                <w:rFonts w:asciiTheme="majorBidi" w:hAnsiTheme="majorBidi" w:cstheme="majorBidi"/>
                <w:sz w:val="24"/>
                <w:szCs w:val="24"/>
              </w:rPr>
              <w:t xml:space="preserve">ege </w:t>
            </w:r>
            <w:proofErr w:type="spellStart"/>
            <w:r w:rsidR="00A6051F" w:rsidRPr="009114AA">
              <w:rPr>
                <w:rFonts w:asciiTheme="majorBidi" w:hAnsiTheme="majorBidi" w:cstheme="majorBidi"/>
                <w:sz w:val="24"/>
                <w:szCs w:val="24"/>
              </w:rPr>
              <w:t>Sacre</w:t>
            </w:r>
            <w:proofErr w:type="spellEnd"/>
            <w:r w:rsidR="00A6051F" w:rsidRPr="009114AA">
              <w:rPr>
                <w:rFonts w:asciiTheme="majorBidi" w:hAnsiTheme="majorBidi" w:cstheme="majorBidi"/>
                <w:sz w:val="24"/>
                <w:szCs w:val="24"/>
              </w:rPr>
              <w:t xml:space="preserve"> Coeur </w:t>
            </w:r>
            <w:proofErr w:type="spellStart"/>
            <w:r w:rsidR="00A6051F" w:rsidRPr="009114AA">
              <w:rPr>
                <w:rFonts w:asciiTheme="majorBidi" w:hAnsiTheme="majorBidi" w:cstheme="majorBidi"/>
                <w:sz w:val="24"/>
                <w:szCs w:val="24"/>
              </w:rPr>
              <w:t>Gemmayzeh</w:t>
            </w:r>
            <w:proofErr w:type="spellEnd"/>
            <w:r w:rsidR="00A6051F" w:rsidRPr="009114AA">
              <w:rPr>
                <w:rFonts w:asciiTheme="majorBidi" w:hAnsiTheme="majorBidi" w:cstheme="majorBidi"/>
                <w:sz w:val="24"/>
                <w:szCs w:val="24"/>
              </w:rPr>
              <w:t>.</w:t>
            </w:r>
          </w:p>
          <w:p w:rsidR="001F4E6D" w:rsidRPr="009114AA" w:rsidRDefault="001F4E6D" w:rsidP="008A6815">
            <w:pPr>
              <w:pStyle w:val="ListBullet"/>
              <w:numPr>
                <w:ilvl w:val="0"/>
                <w:numId w:val="0"/>
              </w:numPr>
              <w:ind w:left="360"/>
              <w:contextualSpacing w:val="0"/>
              <w:rPr>
                <w:rFonts w:asciiTheme="majorBidi" w:hAnsiTheme="majorBidi" w:cstheme="majorBidi"/>
                <w:sz w:val="24"/>
                <w:szCs w:val="24"/>
              </w:rPr>
            </w:pPr>
          </w:p>
        </w:tc>
        <w:tc>
          <w:tcPr>
            <w:tcW w:w="4675" w:type="dxa"/>
            <w:tcMar>
              <w:left w:w="360" w:type="dxa"/>
            </w:tcMar>
          </w:tcPr>
          <w:p w:rsidR="003A0632" w:rsidRPr="009114AA" w:rsidRDefault="008A6815" w:rsidP="008A6815">
            <w:pPr>
              <w:pStyle w:val="ListBullet"/>
              <w:contextualSpacing w:val="0"/>
              <w:rPr>
                <w:rFonts w:asciiTheme="majorBidi" w:hAnsiTheme="majorBidi" w:cstheme="majorBidi"/>
                <w:sz w:val="24"/>
                <w:szCs w:val="24"/>
              </w:rPr>
            </w:pPr>
            <w:r w:rsidRPr="009114AA">
              <w:rPr>
                <w:rFonts w:asciiTheme="majorBidi" w:hAnsiTheme="majorBidi" w:cstheme="majorBidi"/>
                <w:sz w:val="24"/>
                <w:szCs w:val="24"/>
              </w:rPr>
              <w:lastRenderedPageBreak/>
              <w:t xml:space="preserve">Handles Pressure </w:t>
            </w:r>
          </w:p>
          <w:p w:rsidR="001E3120" w:rsidRPr="009114AA" w:rsidRDefault="008A6815" w:rsidP="008A6815">
            <w:pPr>
              <w:pStyle w:val="ListBullet"/>
              <w:contextualSpacing w:val="0"/>
              <w:rPr>
                <w:rFonts w:asciiTheme="majorBidi" w:hAnsiTheme="majorBidi" w:cstheme="majorBidi"/>
                <w:sz w:val="24"/>
                <w:szCs w:val="24"/>
              </w:rPr>
            </w:pPr>
            <w:r w:rsidRPr="009114AA">
              <w:rPr>
                <w:rFonts w:asciiTheme="majorBidi" w:hAnsiTheme="majorBidi" w:cstheme="majorBidi"/>
                <w:sz w:val="24"/>
                <w:szCs w:val="24"/>
              </w:rPr>
              <w:t>Decision Maker</w:t>
            </w:r>
          </w:p>
          <w:p w:rsidR="001E3120" w:rsidRPr="009114AA" w:rsidRDefault="008A6815" w:rsidP="008A6815">
            <w:pPr>
              <w:pStyle w:val="ListBullet"/>
              <w:contextualSpacing w:val="0"/>
              <w:rPr>
                <w:rFonts w:asciiTheme="majorBidi" w:hAnsiTheme="majorBidi" w:cstheme="majorBidi"/>
                <w:sz w:val="24"/>
                <w:szCs w:val="24"/>
              </w:rPr>
            </w:pPr>
            <w:r w:rsidRPr="009114AA">
              <w:rPr>
                <w:rFonts w:asciiTheme="majorBidi" w:hAnsiTheme="majorBidi" w:cstheme="majorBidi"/>
                <w:sz w:val="24"/>
                <w:szCs w:val="24"/>
              </w:rPr>
              <w:t xml:space="preserve">Leader </w:t>
            </w:r>
          </w:p>
          <w:p w:rsidR="008A6815" w:rsidRPr="009114AA" w:rsidRDefault="008A6815" w:rsidP="008A6815">
            <w:pPr>
              <w:pStyle w:val="ListBullet"/>
              <w:contextualSpacing w:val="0"/>
              <w:rPr>
                <w:rFonts w:asciiTheme="majorBidi" w:hAnsiTheme="majorBidi" w:cstheme="majorBidi"/>
                <w:sz w:val="24"/>
                <w:szCs w:val="24"/>
              </w:rPr>
            </w:pPr>
            <w:r w:rsidRPr="009114AA">
              <w:rPr>
                <w:rFonts w:asciiTheme="majorBidi" w:hAnsiTheme="majorBidi" w:cstheme="majorBidi"/>
                <w:sz w:val="24"/>
                <w:szCs w:val="24"/>
              </w:rPr>
              <w:t>Very Good Listener</w:t>
            </w:r>
          </w:p>
        </w:tc>
      </w:tr>
    </w:tbl>
    <w:sdt>
      <w:sdtPr>
        <w:rPr>
          <w:rFonts w:asciiTheme="majorBidi" w:hAnsiTheme="majorBidi"/>
          <w:sz w:val="24"/>
          <w:szCs w:val="24"/>
        </w:rPr>
        <w:alias w:val="Activities:"/>
        <w:tag w:val="Activities:"/>
        <w:id w:val="1223332893"/>
        <w:placeholder>
          <w:docPart w:val="D0D399AEDDDD4552A08CB526F9D85B30"/>
        </w:placeholder>
        <w:temporary/>
        <w:showingPlcHdr/>
        <w15:appearance w15:val="hidden"/>
      </w:sdtPr>
      <w:sdtEndPr/>
      <w:sdtContent>
        <w:p w:rsidR="00AD782D" w:rsidRPr="009114AA" w:rsidRDefault="0062312F" w:rsidP="0062312F">
          <w:pPr>
            <w:pStyle w:val="Heading1"/>
            <w:rPr>
              <w:rFonts w:asciiTheme="majorBidi" w:hAnsiTheme="majorBidi"/>
              <w:sz w:val="24"/>
              <w:szCs w:val="24"/>
            </w:rPr>
          </w:pPr>
          <w:r w:rsidRPr="009114AA">
            <w:rPr>
              <w:rFonts w:asciiTheme="majorBidi" w:hAnsiTheme="majorBidi"/>
              <w:sz w:val="24"/>
              <w:szCs w:val="24"/>
            </w:rPr>
            <w:t>Activities</w:t>
          </w:r>
        </w:p>
      </w:sdtContent>
    </w:sdt>
    <w:p w:rsidR="00B51D1B" w:rsidRPr="009114AA" w:rsidRDefault="007C728F" w:rsidP="007C728F">
      <w:pPr>
        <w:rPr>
          <w:rFonts w:asciiTheme="majorBidi" w:hAnsiTheme="majorBidi" w:cstheme="majorBidi"/>
          <w:sz w:val="24"/>
          <w:szCs w:val="24"/>
        </w:rPr>
      </w:pPr>
      <w:r w:rsidRPr="009114AA">
        <w:rPr>
          <w:rFonts w:asciiTheme="majorBidi" w:hAnsiTheme="majorBidi" w:cstheme="majorBidi"/>
          <w:sz w:val="24"/>
          <w:szCs w:val="24"/>
        </w:rPr>
        <w:t>Yoga, Dancing and doing sports on a Regular Basis.</w:t>
      </w:r>
      <w:r w:rsidR="00381B54" w:rsidRPr="009114AA">
        <w:rPr>
          <w:rFonts w:asciiTheme="majorBidi" w:hAnsiTheme="majorBidi" w:cstheme="majorBidi"/>
          <w:sz w:val="24"/>
          <w:szCs w:val="24"/>
        </w:rPr>
        <w:br/>
      </w:r>
    </w:p>
    <w:sectPr w:rsidR="00B51D1B" w:rsidRPr="009114AA" w:rsidSect="005A1B10">
      <w:footerReference w:type="default" r:id="rId15"/>
      <w:headerReference w:type="first" r:id="rId16"/>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DE2" w:rsidRDefault="009A1DE2" w:rsidP="0068194B">
      <w:r>
        <w:separator/>
      </w:r>
    </w:p>
    <w:p w:rsidR="009A1DE2" w:rsidRDefault="009A1DE2"/>
    <w:p w:rsidR="009A1DE2" w:rsidRDefault="009A1DE2"/>
  </w:endnote>
  <w:endnote w:type="continuationSeparator" w:id="0">
    <w:p w:rsidR="009A1DE2" w:rsidRDefault="009A1DE2" w:rsidP="0068194B">
      <w:r>
        <w:continuationSeparator/>
      </w:r>
    </w:p>
    <w:p w:rsidR="009A1DE2" w:rsidRDefault="009A1DE2"/>
    <w:p w:rsidR="009A1DE2" w:rsidRDefault="009A1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9114A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DE2" w:rsidRDefault="009A1DE2" w:rsidP="0068194B">
      <w:r>
        <w:separator/>
      </w:r>
    </w:p>
    <w:p w:rsidR="009A1DE2" w:rsidRDefault="009A1DE2"/>
    <w:p w:rsidR="009A1DE2" w:rsidRDefault="009A1DE2"/>
  </w:footnote>
  <w:footnote w:type="continuationSeparator" w:id="0">
    <w:p w:rsidR="009A1DE2" w:rsidRDefault="009A1DE2" w:rsidP="0068194B">
      <w:r>
        <w:continuationSeparator/>
      </w:r>
    </w:p>
    <w:p w:rsidR="009A1DE2" w:rsidRDefault="009A1DE2"/>
    <w:p w:rsidR="009A1DE2" w:rsidRDefault="009A1DE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Header"/>
    </w:pPr>
    <w:r w:rsidRPr="004E01EB">
      <w:rPr>
        <w:noProof/>
        <w:lang w:val="en-GB" w:eastAsia="en-GB"/>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DB93DF7"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481EC5"/>
    <w:multiLevelType w:val="hybridMultilevel"/>
    <w:tmpl w:val="62642CC8"/>
    <w:lvl w:ilvl="0" w:tplc="1876DA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1AD04286"/>
    <w:multiLevelType w:val="hybridMultilevel"/>
    <w:tmpl w:val="D574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34941"/>
    <w:multiLevelType w:val="hybridMultilevel"/>
    <w:tmpl w:val="434669F2"/>
    <w:lvl w:ilvl="0" w:tplc="1876DA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D5EEC"/>
    <w:multiLevelType w:val="hybridMultilevel"/>
    <w:tmpl w:val="B1A6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6F3922"/>
    <w:multiLevelType w:val="hybridMultilevel"/>
    <w:tmpl w:val="3D2ACF8A"/>
    <w:lvl w:ilvl="0" w:tplc="1876DA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A350E"/>
    <w:multiLevelType w:val="hybridMultilevel"/>
    <w:tmpl w:val="4334839E"/>
    <w:lvl w:ilvl="0" w:tplc="1876DA4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0C3ECF"/>
    <w:multiLevelType w:val="hybridMultilevel"/>
    <w:tmpl w:val="A97E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418D5"/>
    <w:multiLevelType w:val="hybridMultilevel"/>
    <w:tmpl w:val="A9F8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EBE0B36"/>
    <w:multiLevelType w:val="hybridMultilevel"/>
    <w:tmpl w:val="6BDC5DCA"/>
    <w:lvl w:ilvl="0" w:tplc="1876DA4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5D6964"/>
    <w:multiLevelType w:val="hybridMultilevel"/>
    <w:tmpl w:val="FEF2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C5EBB"/>
    <w:multiLevelType w:val="hybridMultilevel"/>
    <w:tmpl w:val="0B20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B47E2F"/>
    <w:multiLevelType w:val="hybridMultilevel"/>
    <w:tmpl w:val="C620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5"/>
  </w:num>
  <w:num w:numId="8">
    <w:abstractNumId w:val="2"/>
  </w:num>
  <w:num w:numId="9">
    <w:abstractNumId w:val="20"/>
  </w:num>
  <w:num w:numId="10">
    <w:abstractNumId w:val="5"/>
  </w:num>
  <w:num w:numId="11">
    <w:abstractNumId w:val="4"/>
  </w:num>
  <w:num w:numId="12">
    <w:abstractNumId w:val="1"/>
  </w:num>
  <w:num w:numId="13">
    <w:abstractNumId w:val="0"/>
  </w:num>
  <w:num w:numId="14">
    <w:abstractNumId w:val="24"/>
  </w:num>
  <w:num w:numId="15">
    <w:abstractNumId w:val="12"/>
  </w:num>
  <w:num w:numId="16">
    <w:abstractNumId w:val="18"/>
  </w:num>
  <w:num w:numId="17">
    <w:abstractNumId w:val="19"/>
  </w:num>
  <w:num w:numId="18">
    <w:abstractNumId w:val="14"/>
  </w:num>
  <w:num w:numId="19">
    <w:abstractNumId w:val="23"/>
  </w:num>
  <w:num w:numId="20">
    <w:abstractNumId w:val="22"/>
  </w:num>
  <w:num w:numId="21">
    <w:abstractNumId w:val="13"/>
  </w:num>
  <w:num w:numId="22">
    <w:abstractNumId w:val="17"/>
  </w:num>
  <w:num w:numId="23">
    <w:abstractNumId w:val="21"/>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E"/>
    <w:rsid w:val="000001EF"/>
    <w:rsid w:val="00007322"/>
    <w:rsid w:val="00007728"/>
    <w:rsid w:val="00011AA6"/>
    <w:rsid w:val="00024584"/>
    <w:rsid w:val="00024730"/>
    <w:rsid w:val="00055E95"/>
    <w:rsid w:val="0007021F"/>
    <w:rsid w:val="000B1201"/>
    <w:rsid w:val="000B2BA5"/>
    <w:rsid w:val="000F2F8C"/>
    <w:rsid w:val="000F75DE"/>
    <w:rsid w:val="0010006E"/>
    <w:rsid w:val="001045A8"/>
    <w:rsid w:val="00114A91"/>
    <w:rsid w:val="001427E1"/>
    <w:rsid w:val="00155D69"/>
    <w:rsid w:val="00163668"/>
    <w:rsid w:val="00171566"/>
    <w:rsid w:val="00174676"/>
    <w:rsid w:val="001755A8"/>
    <w:rsid w:val="00184014"/>
    <w:rsid w:val="00186917"/>
    <w:rsid w:val="00192008"/>
    <w:rsid w:val="0019375A"/>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2C77"/>
    <w:rsid w:val="00307140"/>
    <w:rsid w:val="00316DFF"/>
    <w:rsid w:val="00325B57"/>
    <w:rsid w:val="00336056"/>
    <w:rsid w:val="003544E1"/>
    <w:rsid w:val="00366398"/>
    <w:rsid w:val="00381B54"/>
    <w:rsid w:val="003A0632"/>
    <w:rsid w:val="003A30E5"/>
    <w:rsid w:val="003A6ADF"/>
    <w:rsid w:val="003B5928"/>
    <w:rsid w:val="003D380F"/>
    <w:rsid w:val="003E160D"/>
    <w:rsid w:val="003F1D5F"/>
    <w:rsid w:val="003F6F3B"/>
    <w:rsid w:val="00405128"/>
    <w:rsid w:val="00406CFF"/>
    <w:rsid w:val="00416B25"/>
    <w:rsid w:val="00420592"/>
    <w:rsid w:val="00430E4B"/>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D6100"/>
    <w:rsid w:val="004E01EB"/>
    <w:rsid w:val="004E2794"/>
    <w:rsid w:val="00510392"/>
    <w:rsid w:val="00513E2A"/>
    <w:rsid w:val="00547CB6"/>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6788F"/>
    <w:rsid w:val="0068194B"/>
    <w:rsid w:val="00692703"/>
    <w:rsid w:val="006A1962"/>
    <w:rsid w:val="006B5D48"/>
    <w:rsid w:val="006B7D7B"/>
    <w:rsid w:val="006B7FF1"/>
    <w:rsid w:val="006C1A5E"/>
    <w:rsid w:val="006E1507"/>
    <w:rsid w:val="006F3663"/>
    <w:rsid w:val="00712D8B"/>
    <w:rsid w:val="007273B7"/>
    <w:rsid w:val="00733E0A"/>
    <w:rsid w:val="0074403D"/>
    <w:rsid w:val="00746D44"/>
    <w:rsid w:val="007538DC"/>
    <w:rsid w:val="00757803"/>
    <w:rsid w:val="0079206B"/>
    <w:rsid w:val="00796076"/>
    <w:rsid w:val="007C0566"/>
    <w:rsid w:val="007C22B7"/>
    <w:rsid w:val="007C606B"/>
    <w:rsid w:val="007C728F"/>
    <w:rsid w:val="007D361D"/>
    <w:rsid w:val="007D41ED"/>
    <w:rsid w:val="007E6A61"/>
    <w:rsid w:val="00801140"/>
    <w:rsid w:val="00803404"/>
    <w:rsid w:val="00813A30"/>
    <w:rsid w:val="00834955"/>
    <w:rsid w:val="00855B59"/>
    <w:rsid w:val="00860461"/>
    <w:rsid w:val="0086487C"/>
    <w:rsid w:val="00870B20"/>
    <w:rsid w:val="008829F8"/>
    <w:rsid w:val="00885897"/>
    <w:rsid w:val="008A6538"/>
    <w:rsid w:val="008A6815"/>
    <w:rsid w:val="008C7056"/>
    <w:rsid w:val="008E64EC"/>
    <w:rsid w:val="008F3B14"/>
    <w:rsid w:val="00901899"/>
    <w:rsid w:val="0090344B"/>
    <w:rsid w:val="00905715"/>
    <w:rsid w:val="009114AA"/>
    <w:rsid w:val="0091321E"/>
    <w:rsid w:val="00913946"/>
    <w:rsid w:val="0092726B"/>
    <w:rsid w:val="009361BA"/>
    <w:rsid w:val="00944F78"/>
    <w:rsid w:val="009510E7"/>
    <w:rsid w:val="00952C89"/>
    <w:rsid w:val="009571D8"/>
    <w:rsid w:val="009650EA"/>
    <w:rsid w:val="0097790C"/>
    <w:rsid w:val="0098506E"/>
    <w:rsid w:val="009A1DE2"/>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248F"/>
    <w:rsid w:val="00A53DE1"/>
    <w:rsid w:val="00A6051F"/>
    <w:rsid w:val="00A615E1"/>
    <w:rsid w:val="00A755E8"/>
    <w:rsid w:val="00A93A5D"/>
    <w:rsid w:val="00A962A4"/>
    <w:rsid w:val="00AA125E"/>
    <w:rsid w:val="00AB32F8"/>
    <w:rsid w:val="00AB610B"/>
    <w:rsid w:val="00AD360E"/>
    <w:rsid w:val="00AD40FB"/>
    <w:rsid w:val="00AD782D"/>
    <w:rsid w:val="00AE7650"/>
    <w:rsid w:val="00AF4094"/>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29B2"/>
    <w:rsid w:val="00BF61AC"/>
    <w:rsid w:val="00C00C71"/>
    <w:rsid w:val="00C47FA6"/>
    <w:rsid w:val="00C57FC6"/>
    <w:rsid w:val="00C63D2D"/>
    <w:rsid w:val="00C66A7D"/>
    <w:rsid w:val="00C779DA"/>
    <w:rsid w:val="00C814F7"/>
    <w:rsid w:val="00CA1CC8"/>
    <w:rsid w:val="00CA2D10"/>
    <w:rsid w:val="00CA4B4D"/>
    <w:rsid w:val="00CB35C3"/>
    <w:rsid w:val="00CD323D"/>
    <w:rsid w:val="00CE4030"/>
    <w:rsid w:val="00CE64B3"/>
    <w:rsid w:val="00CF1A49"/>
    <w:rsid w:val="00D0630C"/>
    <w:rsid w:val="00D10DB9"/>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13F0"/>
    <w:rsid w:val="00E9528E"/>
    <w:rsid w:val="00EA5099"/>
    <w:rsid w:val="00EC1351"/>
    <w:rsid w:val="00EC4CBF"/>
    <w:rsid w:val="00EE2CA8"/>
    <w:rsid w:val="00EF17E8"/>
    <w:rsid w:val="00EF51D9"/>
    <w:rsid w:val="00F130DD"/>
    <w:rsid w:val="00F24884"/>
    <w:rsid w:val="00F32AF3"/>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5101E"/>
  <w15:chartTrackingRefBased/>
  <w15:docId w15:val="{F955A14A-7D20-4011-80DD-35E80BD7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0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gaelle-zir-119224153/" TargetMode="External"/><Relationship Id="rId13" Type="http://schemas.openxmlformats.org/officeDocument/2006/relationships/image" Target="media/image5.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aelle.zir@hotmai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55DB8621B744E791AA97339E2AC07E"/>
        <w:category>
          <w:name w:val="General"/>
          <w:gallery w:val="placeholder"/>
        </w:category>
        <w:types>
          <w:type w:val="bbPlcHdr"/>
        </w:types>
        <w:behaviors>
          <w:behavior w:val="content"/>
        </w:behaviors>
        <w:guid w:val="{33C7A4ED-92EA-4499-9A78-921C7149F4E8}"/>
      </w:docPartPr>
      <w:docPartBody>
        <w:p w:rsidR="00BC48D3" w:rsidRDefault="00F463F5">
          <w:pPr>
            <w:pStyle w:val="2055DB8621B744E791AA97339E2AC07E"/>
          </w:pPr>
          <w:r w:rsidRPr="00CF1A49">
            <w:t>·</w:t>
          </w:r>
        </w:p>
      </w:docPartBody>
    </w:docPart>
    <w:docPart>
      <w:docPartPr>
        <w:name w:val="79C2C8DEFFF94D21A7220CED107AFC98"/>
        <w:category>
          <w:name w:val="General"/>
          <w:gallery w:val="placeholder"/>
        </w:category>
        <w:types>
          <w:type w:val="bbPlcHdr"/>
        </w:types>
        <w:behaviors>
          <w:behavior w:val="content"/>
        </w:behaviors>
        <w:guid w:val="{BEC5D037-C2A5-426D-B3C1-B64C75D037B6}"/>
      </w:docPartPr>
      <w:docPartBody>
        <w:p w:rsidR="00BC48D3" w:rsidRDefault="00F463F5">
          <w:pPr>
            <w:pStyle w:val="79C2C8DEFFF94D21A7220CED107AFC98"/>
          </w:pPr>
          <w:r w:rsidRPr="00CF1A49">
            <w:t>·</w:t>
          </w:r>
        </w:p>
      </w:docPartBody>
    </w:docPart>
    <w:docPart>
      <w:docPartPr>
        <w:name w:val="D5B0613C9582404DA92DD5E1904AE219"/>
        <w:category>
          <w:name w:val="General"/>
          <w:gallery w:val="placeholder"/>
        </w:category>
        <w:types>
          <w:type w:val="bbPlcHdr"/>
        </w:types>
        <w:behaviors>
          <w:behavior w:val="content"/>
        </w:behaviors>
        <w:guid w:val="{A5A646E2-DE53-4E51-8627-DB41A8972E06}"/>
      </w:docPartPr>
      <w:docPartBody>
        <w:p w:rsidR="00BC48D3" w:rsidRDefault="00F463F5">
          <w:pPr>
            <w:pStyle w:val="D5B0613C9582404DA92DD5E1904AE219"/>
          </w:pPr>
          <w:r w:rsidRPr="00CF1A49">
            <w:t>Experience</w:t>
          </w:r>
        </w:p>
      </w:docPartBody>
    </w:docPart>
    <w:docPart>
      <w:docPartPr>
        <w:name w:val="0918B972D34E414DAB1E933F8DB66CFF"/>
        <w:category>
          <w:name w:val="General"/>
          <w:gallery w:val="placeholder"/>
        </w:category>
        <w:types>
          <w:type w:val="bbPlcHdr"/>
        </w:types>
        <w:behaviors>
          <w:behavior w:val="content"/>
        </w:behaviors>
        <w:guid w:val="{FC6627B9-B089-46ED-B595-2C71297890FA}"/>
      </w:docPartPr>
      <w:docPartBody>
        <w:p w:rsidR="00BC48D3" w:rsidRDefault="00F463F5">
          <w:pPr>
            <w:pStyle w:val="0918B972D34E414DAB1E933F8DB66CFF"/>
          </w:pPr>
          <w:r w:rsidRPr="00CF1A49">
            <w:t>Education</w:t>
          </w:r>
        </w:p>
      </w:docPartBody>
    </w:docPart>
    <w:docPart>
      <w:docPartPr>
        <w:name w:val="998CD70BEF1A42009D5000E1D76C4201"/>
        <w:category>
          <w:name w:val="General"/>
          <w:gallery w:val="placeholder"/>
        </w:category>
        <w:types>
          <w:type w:val="bbPlcHdr"/>
        </w:types>
        <w:behaviors>
          <w:behavior w:val="content"/>
        </w:behaviors>
        <w:guid w:val="{F94BBBA3-ED19-45B7-8FE0-B511885A687F}"/>
      </w:docPartPr>
      <w:docPartBody>
        <w:p w:rsidR="00BC48D3" w:rsidRDefault="00F463F5">
          <w:pPr>
            <w:pStyle w:val="998CD70BEF1A42009D5000E1D76C4201"/>
          </w:pPr>
          <w:r w:rsidRPr="00CF1A49">
            <w:t>It’s okay to brag about your GPA, awards, and honors. Feel free to summarize your coursework too.</w:t>
          </w:r>
        </w:p>
      </w:docPartBody>
    </w:docPart>
    <w:docPart>
      <w:docPartPr>
        <w:name w:val="72A6C4A0991943F599562D31F5501B4D"/>
        <w:category>
          <w:name w:val="General"/>
          <w:gallery w:val="placeholder"/>
        </w:category>
        <w:types>
          <w:type w:val="bbPlcHdr"/>
        </w:types>
        <w:behaviors>
          <w:behavior w:val="content"/>
        </w:behaviors>
        <w:guid w:val="{963B54ED-BA62-44B3-9824-836E6DE7380E}"/>
      </w:docPartPr>
      <w:docPartBody>
        <w:p w:rsidR="00BC48D3" w:rsidRDefault="00F463F5">
          <w:pPr>
            <w:pStyle w:val="72A6C4A0991943F599562D31F5501B4D"/>
          </w:pPr>
          <w:r w:rsidRPr="00CF1A49">
            <w:t>Skills</w:t>
          </w:r>
        </w:p>
      </w:docPartBody>
    </w:docPart>
    <w:docPart>
      <w:docPartPr>
        <w:name w:val="D0D399AEDDDD4552A08CB526F9D85B30"/>
        <w:category>
          <w:name w:val="General"/>
          <w:gallery w:val="placeholder"/>
        </w:category>
        <w:types>
          <w:type w:val="bbPlcHdr"/>
        </w:types>
        <w:behaviors>
          <w:behavior w:val="content"/>
        </w:behaviors>
        <w:guid w:val="{969AB422-B09E-4F74-99FC-310796BFC4B6}"/>
      </w:docPartPr>
      <w:docPartBody>
        <w:p w:rsidR="00BC48D3" w:rsidRDefault="00F463F5">
          <w:pPr>
            <w:pStyle w:val="D0D399AEDDDD4552A08CB526F9D85B30"/>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3F5"/>
    <w:rsid w:val="00110819"/>
    <w:rsid w:val="00475916"/>
    <w:rsid w:val="00505AD4"/>
    <w:rsid w:val="005A60EE"/>
    <w:rsid w:val="0078358A"/>
    <w:rsid w:val="00815334"/>
    <w:rsid w:val="00A027DE"/>
    <w:rsid w:val="00BC48D3"/>
    <w:rsid w:val="00EB5266"/>
    <w:rsid w:val="00ED692E"/>
    <w:rsid w:val="00F463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126607177249AFBB04B61A7886361E">
    <w:name w:val="6C126607177249AFBB04B61A7886361E"/>
  </w:style>
  <w:style w:type="character" w:styleId="IntenseEmphasis">
    <w:name w:val="Intense Emphasis"/>
    <w:basedOn w:val="DefaultParagraphFont"/>
    <w:uiPriority w:val="2"/>
    <w:rPr>
      <w:b/>
      <w:iCs/>
      <w:color w:val="262626" w:themeColor="text1" w:themeTint="D9"/>
    </w:rPr>
  </w:style>
  <w:style w:type="paragraph" w:customStyle="1" w:styleId="2F120D67688540AC93ABDD20FFA37846">
    <w:name w:val="2F120D67688540AC93ABDD20FFA37846"/>
  </w:style>
  <w:style w:type="paragraph" w:customStyle="1" w:styleId="F93C063DDF7D408C910EF5A342B3CF92">
    <w:name w:val="F93C063DDF7D408C910EF5A342B3CF92"/>
  </w:style>
  <w:style w:type="paragraph" w:customStyle="1" w:styleId="2055DB8621B744E791AA97339E2AC07E">
    <w:name w:val="2055DB8621B744E791AA97339E2AC07E"/>
  </w:style>
  <w:style w:type="paragraph" w:customStyle="1" w:styleId="E75B2AB5AABA4E969930764E2C5A27A1">
    <w:name w:val="E75B2AB5AABA4E969930764E2C5A27A1"/>
  </w:style>
  <w:style w:type="paragraph" w:customStyle="1" w:styleId="3BED7B31F5134C849411CB54923D532E">
    <w:name w:val="3BED7B31F5134C849411CB54923D532E"/>
  </w:style>
  <w:style w:type="paragraph" w:customStyle="1" w:styleId="79C2C8DEFFF94D21A7220CED107AFC98">
    <w:name w:val="79C2C8DEFFF94D21A7220CED107AFC98"/>
  </w:style>
  <w:style w:type="paragraph" w:customStyle="1" w:styleId="2B24E01ED87943C0AD421848E55B7FAA">
    <w:name w:val="2B24E01ED87943C0AD421848E55B7FAA"/>
  </w:style>
  <w:style w:type="paragraph" w:customStyle="1" w:styleId="0383E75E567346729E21B1C708EFE248">
    <w:name w:val="0383E75E567346729E21B1C708EFE248"/>
  </w:style>
  <w:style w:type="paragraph" w:customStyle="1" w:styleId="9B4EFA4DC67A4ED7A28A905403E0CCE3">
    <w:name w:val="9B4EFA4DC67A4ED7A28A905403E0CCE3"/>
  </w:style>
  <w:style w:type="paragraph" w:customStyle="1" w:styleId="66A9367C09E04DD4AAA85AC3551E9468">
    <w:name w:val="66A9367C09E04DD4AAA85AC3551E9468"/>
  </w:style>
  <w:style w:type="paragraph" w:customStyle="1" w:styleId="D5B0613C9582404DA92DD5E1904AE219">
    <w:name w:val="D5B0613C9582404DA92DD5E1904AE219"/>
  </w:style>
  <w:style w:type="paragraph" w:customStyle="1" w:styleId="C55A0797000B4A598E5CE64F8FC80CDF">
    <w:name w:val="C55A0797000B4A598E5CE64F8FC80CDF"/>
  </w:style>
  <w:style w:type="paragraph" w:customStyle="1" w:styleId="6E9A33E488A54D1AB06D21DA2189FAFB">
    <w:name w:val="6E9A33E488A54D1AB06D21DA2189FAFB"/>
  </w:style>
  <w:style w:type="paragraph" w:customStyle="1" w:styleId="15697EB0A555497EA5182FC9A82F9266">
    <w:name w:val="15697EB0A555497EA5182FC9A82F9266"/>
  </w:style>
  <w:style w:type="character" w:styleId="SubtleReference">
    <w:name w:val="Subtle Reference"/>
    <w:basedOn w:val="DefaultParagraphFont"/>
    <w:uiPriority w:val="10"/>
    <w:qFormat/>
    <w:rPr>
      <w:b/>
      <w:caps w:val="0"/>
      <w:smallCaps/>
      <w:color w:val="595959" w:themeColor="text1" w:themeTint="A6"/>
    </w:rPr>
  </w:style>
  <w:style w:type="paragraph" w:customStyle="1" w:styleId="5FC3A221B63F436785A737487BA1626A">
    <w:name w:val="5FC3A221B63F436785A737487BA1626A"/>
  </w:style>
  <w:style w:type="paragraph" w:customStyle="1" w:styleId="6E3A8A81BE4C47668B33A9371D3B7B89">
    <w:name w:val="6E3A8A81BE4C47668B33A9371D3B7B89"/>
  </w:style>
  <w:style w:type="paragraph" w:customStyle="1" w:styleId="A9F0A72EFF6240D0AC4C3A8A2390C143">
    <w:name w:val="A9F0A72EFF6240D0AC4C3A8A2390C143"/>
  </w:style>
  <w:style w:type="paragraph" w:customStyle="1" w:styleId="9151B14AA1F74D56BB00FE89EA1AE247">
    <w:name w:val="9151B14AA1F74D56BB00FE89EA1AE247"/>
  </w:style>
  <w:style w:type="paragraph" w:customStyle="1" w:styleId="7A1C3BFF61484A94BDDD26B4EC8965B2">
    <w:name w:val="7A1C3BFF61484A94BDDD26B4EC8965B2"/>
  </w:style>
  <w:style w:type="paragraph" w:customStyle="1" w:styleId="41F48AF441E040648B7CE5B7105793A8">
    <w:name w:val="41F48AF441E040648B7CE5B7105793A8"/>
  </w:style>
  <w:style w:type="paragraph" w:customStyle="1" w:styleId="A2D71574A1284358AD740D4EAB307161">
    <w:name w:val="A2D71574A1284358AD740D4EAB307161"/>
  </w:style>
  <w:style w:type="paragraph" w:customStyle="1" w:styleId="0918B972D34E414DAB1E933F8DB66CFF">
    <w:name w:val="0918B972D34E414DAB1E933F8DB66CFF"/>
  </w:style>
  <w:style w:type="paragraph" w:customStyle="1" w:styleId="0756B26F4A034D5AA7B143B426A5CFE1">
    <w:name w:val="0756B26F4A034D5AA7B143B426A5CFE1"/>
  </w:style>
  <w:style w:type="paragraph" w:customStyle="1" w:styleId="7AA969DEFB55498790141E1E6D5F0D7E">
    <w:name w:val="7AA969DEFB55498790141E1E6D5F0D7E"/>
  </w:style>
  <w:style w:type="paragraph" w:customStyle="1" w:styleId="92C0A0C5D00F45A98FF6865686E9E96C">
    <w:name w:val="92C0A0C5D00F45A98FF6865686E9E96C"/>
  </w:style>
  <w:style w:type="paragraph" w:customStyle="1" w:styleId="82DB05CDE7C54A45B12CBA7002020C70">
    <w:name w:val="82DB05CDE7C54A45B12CBA7002020C70"/>
  </w:style>
  <w:style w:type="paragraph" w:customStyle="1" w:styleId="01CA2767FBEC4BFDA1972001058423BF">
    <w:name w:val="01CA2767FBEC4BFDA1972001058423BF"/>
  </w:style>
  <w:style w:type="paragraph" w:customStyle="1" w:styleId="30D6F4DD72AB44B6AD938C8EAF2C9F60">
    <w:name w:val="30D6F4DD72AB44B6AD938C8EAF2C9F60"/>
  </w:style>
  <w:style w:type="paragraph" w:customStyle="1" w:styleId="0925EC7F7E6C4A88B244CFFC1313B896">
    <w:name w:val="0925EC7F7E6C4A88B244CFFC1313B896"/>
  </w:style>
  <w:style w:type="paragraph" w:customStyle="1" w:styleId="68492F254A5549E0A83A5EA22A97DCA8">
    <w:name w:val="68492F254A5549E0A83A5EA22A97DCA8"/>
  </w:style>
  <w:style w:type="paragraph" w:customStyle="1" w:styleId="F9E5AF6C83814BC1BA752F578F5F53A6">
    <w:name w:val="F9E5AF6C83814BC1BA752F578F5F53A6"/>
  </w:style>
  <w:style w:type="paragraph" w:customStyle="1" w:styleId="998CD70BEF1A42009D5000E1D76C4201">
    <w:name w:val="998CD70BEF1A42009D5000E1D76C4201"/>
  </w:style>
  <w:style w:type="paragraph" w:customStyle="1" w:styleId="72A6C4A0991943F599562D31F5501B4D">
    <w:name w:val="72A6C4A0991943F599562D31F5501B4D"/>
  </w:style>
  <w:style w:type="paragraph" w:customStyle="1" w:styleId="90AF8AB6F16142E8818F45B9C9565E63">
    <w:name w:val="90AF8AB6F16142E8818F45B9C9565E63"/>
  </w:style>
  <w:style w:type="paragraph" w:customStyle="1" w:styleId="DEB44628364A4064A2769A6FFF89EEC6">
    <w:name w:val="DEB44628364A4064A2769A6FFF89EEC6"/>
  </w:style>
  <w:style w:type="paragraph" w:customStyle="1" w:styleId="C5740569F5DF44FD9DF6647BBD8D0D2A">
    <w:name w:val="C5740569F5DF44FD9DF6647BBD8D0D2A"/>
  </w:style>
  <w:style w:type="paragraph" w:customStyle="1" w:styleId="5CC823D5695A4FF694CD9DD0D0DC429D">
    <w:name w:val="5CC823D5695A4FF694CD9DD0D0DC429D"/>
  </w:style>
  <w:style w:type="paragraph" w:customStyle="1" w:styleId="1BF6BF65B4A34E76B6E13B3830F79981">
    <w:name w:val="1BF6BF65B4A34E76B6E13B3830F79981"/>
  </w:style>
  <w:style w:type="paragraph" w:customStyle="1" w:styleId="D0D399AEDDDD4552A08CB526F9D85B30">
    <w:name w:val="D0D399AEDDDD4552A08CB526F9D85B30"/>
  </w:style>
  <w:style w:type="paragraph" w:customStyle="1" w:styleId="694FBE6CEDE5442B9B56E97DC61099D1">
    <w:name w:val="694FBE6CEDE5442B9B56E97DC6109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Template>
  <TotalTime>115</TotalTime>
  <Pages>4</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Silkor | Gaelle El Zir</cp:lastModifiedBy>
  <cp:revision>7</cp:revision>
  <dcterms:created xsi:type="dcterms:W3CDTF">2019-10-25T08:38:00Z</dcterms:created>
  <dcterms:modified xsi:type="dcterms:W3CDTF">2020-01-07T15:40:00Z</dcterms:modified>
  <cp:category/>
</cp:coreProperties>
</file>