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1FDAC7" w14:textId="042B01C2" w:rsidR="00D23C35" w:rsidRPr="005B059A" w:rsidRDefault="00D23C35" w:rsidP="005B059A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18"/>
          <w:szCs w:val="19"/>
        </w:rPr>
      </w:pPr>
      <w:r w:rsidRPr="008E680D">
        <w:rPr>
          <w:rFonts w:ascii="Lato Light" w:hAnsi="Lato Light" w:cs="Lato Light"/>
          <w:b/>
          <w:sz w:val="34"/>
          <w:szCs w:val="40"/>
        </w:rPr>
        <w:t>Serge Nehme</w:t>
      </w:r>
      <w:r w:rsidRPr="008E680D">
        <w:rPr>
          <w:rFonts w:ascii="Lato Light" w:hAnsi="Lato Light" w:cs="Lato Light"/>
          <w:sz w:val="16"/>
          <w:szCs w:val="19"/>
        </w:rPr>
        <w:t xml:space="preserve"> </w:t>
      </w:r>
      <w:r w:rsidR="005B059A">
        <w:rPr>
          <w:rFonts w:ascii="Lato Light" w:hAnsi="Lato Light" w:cs="Lato Light"/>
          <w:sz w:val="18"/>
          <w:szCs w:val="19"/>
        </w:rPr>
        <w:tab/>
      </w:r>
      <w:r w:rsidRPr="008E680D">
        <w:rPr>
          <w:rFonts w:ascii="Lato Light" w:hAnsi="Lato Light" w:cs="Lato Light"/>
          <w:sz w:val="18"/>
          <w:szCs w:val="20"/>
        </w:rPr>
        <w:t>(</w:t>
      </w:r>
      <w:r w:rsidR="001A0DCA">
        <w:rPr>
          <w:rFonts w:ascii="Lato Light" w:hAnsi="Lato Light" w:cs="Lato Light"/>
          <w:sz w:val="18"/>
          <w:szCs w:val="20"/>
        </w:rPr>
        <w:t>961) 70</w:t>
      </w:r>
      <w:r w:rsidRPr="008E680D">
        <w:rPr>
          <w:rFonts w:ascii="Lato Light" w:hAnsi="Lato Light" w:cs="Lato Light"/>
          <w:sz w:val="18"/>
          <w:szCs w:val="20"/>
        </w:rPr>
        <w:t>-</w:t>
      </w:r>
      <w:r w:rsidR="001A0DCA">
        <w:rPr>
          <w:rFonts w:ascii="Lato Light" w:hAnsi="Lato Light" w:cs="Lato Light"/>
          <w:sz w:val="18"/>
          <w:szCs w:val="20"/>
        </w:rPr>
        <w:t>662502</w:t>
      </w:r>
      <w:r w:rsidRPr="008E680D">
        <w:rPr>
          <w:rFonts w:ascii="Lato Light" w:hAnsi="Lato Light" w:cs="Lato Light"/>
          <w:sz w:val="18"/>
          <w:szCs w:val="20"/>
        </w:rPr>
        <w:t xml:space="preserve"> | serge.nehme@gmail.com | </w:t>
      </w:r>
      <w:r w:rsidR="007C3811">
        <w:rPr>
          <w:rFonts w:ascii="Lato Light" w:hAnsi="Lato Light" w:cs="Lato Light"/>
          <w:sz w:val="18"/>
          <w:szCs w:val="20"/>
        </w:rPr>
        <w:t>Beirut, Lebanon</w:t>
      </w:r>
    </w:p>
    <w:p w14:paraId="0C18CE2D" w14:textId="05C87820" w:rsidR="00D23C35" w:rsidRPr="006F5784" w:rsidRDefault="008E680D" w:rsidP="00C05CBA">
      <w:pPr>
        <w:spacing w:after="120" w:line="240" w:lineRule="auto"/>
        <w:outlineLvl w:val="0"/>
        <w:rPr>
          <w:rFonts w:ascii="Lato Light" w:hAnsi="Lato Light" w:cs="Lato Light"/>
          <w:sz w:val="18"/>
          <w:szCs w:val="20"/>
        </w:rPr>
      </w:pPr>
      <w:r>
        <w:rPr>
          <w:rFonts w:ascii="Lato Light" w:hAnsi="Lato Light" w:cs="Lato Light"/>
          <w:b/>
          <w:sz w:val="18"/>
          <w:szCs w:val="18"/>
        </w:rPr>
        <w:t xml:space="preserve">B.S. </w:t>
      </w:r>
      <w:r w:rsidR="00BC44E2">
        <w:rPr>
          <w:rFonts w:ascii="Lato Light" w:hAnsi="Lato Light" w:cs="Lato Light"/>
          <w:b/>
          <w:sz w:val="18"/>
          <w:szCs w:val="18"/>
        </w:rPr>
        <w:t>Business Administration. M.S i</w:t>
      </w:r>
      <w:r>
        <w:rPr>
          <w:rFonts w:ascii="Lato Light" w:hAnsi="Lato Light" w:cs="Lato Light"/>
          <w:b/>
          <w:sz w:val="18"/>
          <w:szCs w:val="18"/>
        </w:rPr>
        <w:t>n Finance</w:t>
      </w:r>
      <w:r w:rsidR="006F5784">
        <w:rPr>
          <w:rFonts w:ascii="Lato Light" w:hAnsi="Lato Light" w:cs="Lato Light"/>
          <w:b/>
          <w:sz w:val="18"/>
          <w:szCs w:val="18"/>
        </w:rPr>
        <w:tab/>
      </w:r>
      <w:r w:rsidR="006F5784">
        <w:rPr>
          <w:rFonts w:ascii="Lato Light" w:hAnsi="Lato Light" w:cs="Lato Light"/>
          <w:b/>
          <w:sz w:val="18"/>
          <w:szCs w:val="18"/>
        </w:rPr>
        <w:tab/>
      </w:r>
      <w:r w:rsidR="006F5784">
        <w:rPr>
          <w:rFonts w:ascii="Lato Light" w:hAnsi="Lato Light" w:cs="Lato Light"/>
          <w:b/>
          <w:sz w:val="18"/>
          <w:szCs w:val="18"/>
        </w:rPr>
        <w:tab/>
      </w:r>
      <w:r w:rsidR="006F5784">
        <w:rPr>
          <w:rFonts w:ascii="Lato Light" w:hAnsi="Lato Light" w:cs="Lato Light"/>
          <w:b/>
          <w:sz w:val="18"/>
          <w:szCs w:val="18"/>
        </w:rPr>
        <w:tab/>
      </w:r>
      <w:r w:rsidR="006F5784">
        <w:rPr>
          <w:rFonts w:ascii="Lato Light" w:hAnsi="Lato Light" w:cs="Lato Light"/>
          <w:b/>
          <w:sz w:val="18"/>
          <w:szCs w:val="18"/>
        </w:rPr>
        <w:tab/>
      </w:r>
      <w:r w:rsidR="006F5784">
        <w:rPr>
          <w:rFonts w:ascii="Lato Light" w:hAnsi="Lato Light" w:cs="Lato Light"/>
          <w:b/>
          <w:sz w:val="18"/>
          <w:szCs w:val="18"/>
        </w:rPr>
        <w:tab/>
      </w:r>
      <w:r w:rsidR="006F5784">
        <w:rPr>
          <w:rFonts w:ascii="Lato Light" w:hAnsi="Lato Light" w:cs="Lato Light"/>
          <w:b/>
          <w:sz w:val="18"/>
          <w:szCs w:val="18"/>
        </w:rPr>
        <w:tab/>
        <w:t xml:space="preserve">             </w:t>
      </w:r>
      <w:r w:rsidR="006F5784" w:rsidRPr="006F5784">
        <w:rPr>
          <w:rFonts w:ascii="Lato Light" w:hAnsi="Lato Light" w:cs="Lato Light"/>
          <w:sz w:val="18"/>
          <w:szCs w:val="20"/>
        </w:rPr>
        <w:t>Citizenship: Lebanese, Armenian</w:t>
      </w:r>
    </w:p>
    <w:p w14:paraId="2EAA4B92" w14:textId="77777777" w:rsidR="00D23C35" w:rsidRPr="00484BA7" w:rsidRDefault="00D23C35" w:rsidP="00C05CBA">
      <w:pPr>
        <w:pBdr>
          <w:bottom w:val="single" w:sz="4" w:space="1" w:color="auto"/>
        </w:pBdr>
        <w:spacing w:after="0" w:line="240" w:lineRule="auto"/>
        <w:outlineLvl w:val="0"/>
        <w:rPr>
          <w:rFonts w:ascii="Lato Light" w:hAnsi="Lato Light" w:cs="Lato Light"/>
          <w:b/>
          <w:sz w:val="20"/>
          <w:szCs w:val="20"/>
        </w:rPr>
      </w:pPr>
      <w:r w:rsidRPr="00484BA7">
        <w:rPr>
          <w:rFonts w:ascii="Lato Light" w:hAnsi="Lato Light" w:cs="Lato Light"/>
          <w:b/>
          <w:sz w:val="20"/>
          <w:szCs w:val="20"/>
        </w:rPr>
        <w:t>PROFESSIONAL EXPERIENCE</w:t>
      </w:r>
    </w:p>
    <w:p w14:paraId="205E4627" w14:textId="6FA0BE03" w:rsidR="009E1526" w:rsidRPr="00484BA7" w:rsidRDefault="00C05CBA" w:rsidP="009E1526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>
        <w:rPr>
          <w:rFonts w:ascii="Lato Light" w:hAnsi="Lato Light" w:cs="Lato Light"/>
          <w:b/>
          <w:sz w:val="20"/>
          <w:szCs w:val="20"/>
        </w:rPr>
        <w:t>DAI Global</w:t>
      </w:r>
      <w:r w:rsidR="004C298A">
        <w:rPr>
          <w:rFonts w:ascii="Lato Light" w:hAnsi="Lato Light" w:cs="Lato Light"/>
          <w:b/>
          <w:sz w:val="20"/>
          <w:szCs w:val="20"/>
        </w:rPr>
        <w:t xml:space="preserve"> - </w:t>
      </w:r>
      <w:r w:rsidR="009E1526">
        <w:rPr>
          <w:rFonts w:ascii="Lato Light" w:hAnsi="Lato Light" w:cs="Lato Light"/>
          <w:b/>
          <w:sz w:val="20"/>
          <w:szCs w:val="20"/>
        </w:rPr>
        <w:t>Global</w:t>
      </w:r>
      <w:r w:rsidR="004C298A">
        <w:rPr>
          <w:rFonts w:ascii="Lato Light" w:hAnsi="Lato Light" w:cs="Lato Light"/>
          <w:b/>
          <w:sz w:val="20"/>
          <w:szCs w:val="20"/>
        </w:rPr>
        <w:t xml:space="preserve"> Health Division </w:t>
      </w:r>
      <w:r w:rsidR="009E1526" w:rsidRPr="00484BA7">
        <w:rPr>
          <w:rFonts w:ascii="Lato Light" w:hAnsi="Lato Light" w:cs="Lato Light"/>
          <w:sz w:val="20"/>
          <w:szCs w:val="20"/>
        </w:rPr>
        <w:tab/>
      </w:r>
      <w:r w:rsidR="009E1526">
        <w:rPr>
          <w:rFonts w:ascii="Lato Light" w:hAnsi="Lato Light" w:cs="Lato Light"/>
          <w:sz w:val="20"/>
          <w:szCs w:val="20"/>
        </w:rPr>
        <w:t>Bethesda,</w:t>
      </w:r>
      <w:r w:rsidR="00925DBD">
        <w:rPr>
          <w:rFonts w:ascii="Lato Light" w:hAnsi="Lato Light" w:cs="Lato Light"/>
          <w:sz w:val="20"/>
          <w:szCs w:val="20"/>
        </w:rPr>
        <w:t xml:space="preserve"> </w:t>
      </w:r>
      <w:r w:rsidR="009E1526">
        <w:rPr>
          <w:rFonts w:ascii="Lato Light" w:hAnsi="Lato Light" w:cs="Lato Light"/>
          <w:sz w:val="20"/>
          <w:szCs w:val="20"/>
        </w:rPr>
        <w:t>MD</w:t>
      </w:r>
      <w:r w:rsidR="009E1526" w:rsidRPr="00484BA7">
        <w:rPr>
          <w:rFonts w:ascii="Lato Light" w:hAnsi="Lato Light" w:cs="Lato Light"/>
          <w:sz w:val="20"/>
          <w:szCs w:val="20"/>
        </w:rPr>
        <w:t>, U.S.A.</w:t>
      </w:r>
    </w:p>
    <w:p w14:paraId="028E3B3B" w14:textId="74D6ECFE" w:rsidR="009E1526" w:rsidRPr="009E1526" w:rsidRDefault="00555721" w:rsidP="00D23C35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>
        <w:rPr>
          <w:rFonts w:ascii="Lato Light" w:hAnsi="Lato Light" w:cs="Lato Light"/>
          <w:sz w:val="20"/>
          <w:szCs w:val="20"/>
        </w:rPr>
        <w:t>Financial Analyst</w:t>
      </w:r>
      <w:r w:rsidR="009E1526" w:rsidRPr="00484BA7">
        <w:rPr>
          <w:rFonts w:ascii="Lato Light" w:hAnsi="Lato Light" w:cs="Lato Light"/>
          <w:sz w:val="20"/>
          <w:szCs w:val="20"/>
        </w:rPr>
        <w:tab/>
      </w:r>
      <w:r w:rsidR="009E1526">
        <w:rPr>
          <w:rFonts w:ascii="Lato Light" w:hAnsi="Lato Light" w:cs="Lato Light"/>
          <w:sz w:val="20"/>
          <w:szCs w:val="20"/>
        </w:rPr>
        <w:t>Dec</w:t>
      </w:r>
      <w:r w:rsidR="009E1526" w:rsidRPr="00484BA7">
        <w:rPr>
          <w:rFonts w:ascii="Lato Light" w:hAnsi="Lato Light" w:cs="Lato Light"/>
          <w:sz w:val="20"/>
          <w:szCs w:val="20"/>
        </w:rPr>
        <w:t xml:space="preserve"> </w:t>
      </w:r>
      <w:r w:rsidR="009E1526">
        <w:rPr>
          <w:rFonts w:ascii="Lato Light" w:hAnsi="Lato Light" w:cs="Lato Light"/>
          <w:sz w:val="20"/>
          <w:szCs w:val="20"/>
        </w:rPr>
        <w:t>2018</w:t>
      </w:r>
      <w:r w:rsidR="009E1526" w:rsidRPr="00484BA7">
        <w:rPr>
          <w:rFonts w:ascii="Lato Light" w:hAnsi="Lato Light" w:cs="Lato Light"/>
          <w:sz w:val="20"/>
          <w:szCs w:val="20"/>
        </w:rPr>
        <w:t>-</w:t>
      </w:r>
      <w:r w:rsidR="001A0DCA">
        <w:rPr>
          <w:rFonts w:ascii="Lato Light" w:hAnsi="Lato Light" w:cs="Lato Light"/>
          <w:sz w:val="20"/>
          <w:szCs w:val="20"/>
        </w:rPr>
        <w:t>Jul 2019</w:t>
      </w:r>
    </w:p>
    <w:p w14:paraId="6FDC67B5" w14:textId="1BC99220" w:rsidR="009E1526" w:rsidRDefault="006A24BA" w:rsidP="009E1526">
      <w:pPr>
        <w:numPr>
          <w:ilvl w:val="0"/>
          <w:numId w:val="7"/>
        </w:num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>
        <w:rPr>
          <w:rFonts w:ascii="Lato Light" w:hAnsi="Lato Light" w:cs="Lato Light"/>
          <w:sz w:val="20"/>
          <w:szCs w:val="20"/>
        </w:rPr>
        <w:t>Conduct</w:t>
      </w:r>
      <w:r w:rsidR="009E1526" w:rsidRPr="009E1526">
        <w:rPr>
          <w:rFonts w:ascii="Lato Light" w:hAnsi="Lato Light" w:cs="Lato Light"/>
          <w:sz w:val="20"/>
          <w:szCs w:val="20"/>
        </w:rPr>
        <w:t xml:space="preserve"> business unit analyses and reporting including corporate budgeting, monthly financial analysis, reforecasting, variance analysis, pipeline analysis, and </w:t>
      </w:r>
      <w:r>
        <w:rPr>
          <w:rFonts w:ascii="Lato Light" w:hAnsi="Lato Light" w:cs="Lato Light"/>
          <w:sz w:val="20"/>
          <w:szCs w:val="20"/>
        </w:rPr>
        <w:t xml:space="preserve">develop </w:t>
      </w:r>
      <w:r w:rsidR="009E1526" w:rsidRPr="009E1526">
        <w:rPr>
          <w:rFonts w:ascii="Lato Light" w:hAnsi="Lato Light" w:cs="Lato Light"/>
          <w:sz w:val="20"/>
          <w:szCs w:val="20"/>
        </w:rPr>
        <w:t>graphical summaries of busi</w:t>
      </w:r>
      <w:r w:rsidR="00DA00E7">
        <w:rPr>
          <w:rFonts w:ascii="Lato Light" w:hAnsi="Lato Light" w:cs="Lato Light"/>
          <w:sz w:val="20"/>
          <w:szCs w:val="20"/>
        </w:rPr>
        <w:t>ness unit financial performance</w:t>
      </w:r>
    </w:p>
    <w:p w14:paraId="247F4070" w14:textId="04E0489C" w:rsidR="009E1526" w:rsidRPr="009E1526" w:rsidRDefault="009E1526" w:rsidP="009E1526">
      <w:pPr>
        <w:pStyle w:val="ListParagraph"/>
        <w:numPr>
          <w:ilvl w:val="0"/>
          <w:numId w:val="7"/>
        </w:numPr>
        <w:rPr>
          <w:rFonts w:ascii="Lato Light" w:hAnsi="Lato Light" w:cs="Lato Light"/>
          <w:sz w:val="20"/>
          <w:szCs w:val="20"/>
        </w:rPr>
      </w:pPr>
      <w:r w:rsidRPr="009E1526">
        <w:rPr>
          <w:rFonts w:ascii="Lato Light" w:hAnsi="Lato Light" w:cs="Lato Light"/>
          <w:sz w:val="20"/>
          <w:szCs w:val="20"/>
        </w:rPr>
        <w:t xml:space="preserve">Support </w:t>
      </w:r>
      <w:r w:rsidR="006A24BA">
        <w:rPr>
          <w:rFonts w:ascii="Lato Light" w:hAnsi="Lato Light" w:cs="Lato Light"/>
          <w:sz w:val="20"/>
          <w:szCs w:val="20"/>
        </w:rPr>
        <w:t xml:space="preserve">six different </w:t>
      </w:r>
      <w:r w:rsidRPr="009E1526">
        <w:rPr>
          <w:rFonts w:ascii="Lato Light" w:hAnsi="Lato Light" w:cs="Lato Light"/>
          <w:sz w:val="20"/>
          <w:szCs w:val="20"/>
        </w:rPr>
        <w:t>project management teams in establishing and tracking project budgets, internal and external reporting on project financi</w:t>
      </w:r>
      <w:r w:rsidR="006A24BA">
        <w:rPr>
          <w:rFonts w:ascii="Lato Light" w:hAnsi="Lato Light" w:cs="Lato Light"/>
          <w:sz w:val="20"/>
          <w:szCs w:val="20"/>
        </w:rPr>
        <w:t>als and project pipeline tracking</w:t>
      </w:r>
    </w:p>
    <w:p w14:paraId="70473D09" w14:textId="0D406AC5" w:rsidR="009E1526" w:rsidRPr="009E1526" w:rsidRDefault="009E1526" w:rsidP="009E1526">
      <w:pPr>
        <w:pStyle w:val="ListParagraph"/>
        <w:numPr>
          <w:ilvl w:val="0"/>
          <w:numId w:val="7"/>
        </w:numPr>
        <w:rPr>
          <w:rFonts w:ascii="Lato Light" w:hAnsi="Lato Light" w:cs="Lato Light"/>
          <w:sz w:val="20"/>
          <w:szCs w:val="20"/>
        </w:rPr>
      </w:pPr>
      <w:r w:rsidRPr="009E1526">
        <w:rPr>
          <w:rFonts w:ascii="Lato Light" w:hAnsi="Lato Light" w:cs="Lato Light"/>
          <w:sz w:val="20"/>
          <w:szCs w:val="20"/>
        </w:rPr>
        <w:t>Perform competitive price analysis for subcontractors and competitors. Calculate and analyze proposal budgets for return on investment, considering business risks, cash f</w:t>
      </w:r>
      <w:r w:rsidR="006A24BA">
        <w:rPr>
          <w:rFonts w:ascii="Lato Light" w:hAnsi="Lato Light" w:cs="Lato Light"/>
          <w:sz w:val="20"/>
          <w:szCs w:val="20"/>
        </w:rPr>
        <w:t>low, and project profitability</w:t>
      </w:r>
    </w:p>
    <w:p w14:paraId="22B6E317" w14:textId="587D6A66" w:rsidR="009E1526" w:rsidRPr="005D0410" w:rsidRDefault="008E680D" w:rsidP="005D0410">
      <w:pPr>
        <w:pStyle w:val="ListParagraph"/>
        <w:numPr>
          <w:ilvl w:val="0"/>
          <w:numId w:val="7"/>
        </w:numPr>
        <w:rPr>
          <w:rFonts w:ascii="Lato Light" w:hAnsi="Lato Light" w:cs="Lato Light"/>
          <w:sz w:val="20"/>
          <w:szCs w:val="20"/>
        </w:rPr>
      </w:pPr>
      <w:r>
        <w:rPr>
          <w:rFonts w:ascii="Lato Light" w:hAnsi="Lato Light" w:cs="Lato Light"/>
          <w:sz w:val="20"/>
          <w:szCs w:val="20"/>
        </w:rPr>
        <w:t xml:space="preserve">Carry out </w:t>
      </w:r>
      <w:r w:rsidR="009E1526" w:rsidRPr="009E1526">
        <w:rPr>
          <w:rFonts w:ascii="Lato Light" w:hAnsi="Lato Light" w:cs="Lato Light"/>
          <w:sz w:val="20"/>
          <w:szCs w:val="20"/>
        </w:rPr>
        <w:t>financial analysis of target companies (P&amp;L, balance sheet, cash flows, forecasts), developing acquisition pricing and ROI/DCF modeling, supporting financial due diligence</w:t>
      </w:r>
      <w:r>
        <w:rPr>
          <w:rFonts w:ascii="Lato Light" w:hAnsi="Lato Light" w:cs="Lato Light"/>
          <w:sz w:val="20"/>
          <w:szCs w:val="20"/>
        </w:rPr>
        <w:t xml:space="preserve"> </w:t>
      </w:r>
      <w:r w:rsidR="006A24BA">
        <w:rPr>
          <w:rFonts w:ascii="Lato Light" w:hAnsi="Lato Light" w:cs="Lato Light"/>
          <w:sz w:val="20"/>
          <w:szCs w:val="20"/>
        </w:rPr>
        <w:t>of acquired businesses</w:t>
      </w:r>
    </w:p>
    <w:p w14:paraId="5621F4DB" w14:textId="7E411B07" w:rsidR="00D23C35" w:rsidRPr="00484BA7" w:rsidRDefault="00D23C35" w:rsidP="00D23C35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b/>
          <w:sz w:val="20"/>
          <w:szCs w:val="20"/>
        </w:rPr>
        <w:t>Johns Hopkins University Office of International Services</w:t>
      </w:r>
      <w:r w:rsidRPr="00484BA7">
        <w:rPr>
          <w:rFonts w:ascii="Lato Light" w:hAnsi="Lato Light" w:cs="Lato Light"/>
          <w:sz w:val="20"/>
          <w:szCs w:val="20"/>
        </w:rPr>
        <w:tab/>
      </w:r>
      <w:r w:rsidR="00737D48" w:rsidRPr="00484BA7">
        <w:rPr>
          <w:rFonts w:ascii="Lato Light" w:hAnsi="Lato Light" w:cs="Lato Light"/>
          <w:sz w:val="20"/>
          <w:szCs w:val="20"/>
        </w:rPr>
        <w:t>Washington, D.C.</w:t>
      </w:r>
      <w:r w:rsidRPr="00484BA7">
        <w:rPr>
          <w:rFonts w:ascii="Lato Light" w:hAnsi="Lato Light" w:cs="Lato Light"/>
          <w:sz w:val="20"/>
          <w:szCs w:val="20"/>
        </w:rPr>
        <w:t>, U.S.A.</w:t>
      </w:r>
    </w:p>
    <w:p w14:paraId="6FBB6713" w14:textId="6DF0B4D2" w:rsidR="00D23C35" w:rsidRPr="00484BA7" w:rsidRDefault="00D23C35" w:rsidP="008E680D">
      <w:pPr>
        <w:tabs>
          <w:tab w:val="right" w:pos="10800"/>
        </w:tabs>
        <w:spacing w:after="12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Graduate Assistant</w:t>
      </w:r>
      <w:r w:rsidRPr="00484BA7">
        <w:rPr>
          <w:rFonts w:ascii="Lato Light" w:hAnsi="Lato Light" w:cs="Lato Light"/>
          <w:sz w:val="20"/>
          <w:szCs w:val="20"/>
        </w:rPr>
        <w:tab/>
        <w:t xml:space="preserve">Oct </w:t>
      </w:r>
      <w:r w:rsidR="00570E0A">
        <w:rPr>
          <w:rFonts w:ascii="Lato Light" w:hAnsi="Lato Light" w:cs="Lato Light"/>
          <w:sz w:val="20"/>
          <w:szCs w:val="20"/>
        </w:rPr>
        <w:t>20</w:t>
      </w:r>
      <w:r w:rsidRPr="00484BA7">
        <w:rPr>
          <w:rFonts w:ascii="Lato Light" w:hAnsi="Lato Light" w:cs="Lato Light"/>
          <w:sz w:val="20"/>
          <w:szCs w:val="20"/>
        </w:rPr>
        <w:t>17-</w:t>
      </w:r>
      <w:r w:rsidR="0044195B">
        <w:rPr>
          <w:rFonts w:ascii="Lato Light" w:hAnsi="Lato Light" w:cs="Lato Light"/>
          <w:sz w:val="20"/>
          <w:szCs w:val="20"/>
        </w:rPr>
        <w:t>July 2018</w:t>
      </w:r>
    </w:p>
    <w:p w14:paraId="3388E78F" w14:textId="77777777" w:rsidR="00D23C35" w:rsidRPr="00484BA7" w:rsidRDefault="00D23C35" w:rsidP="00D23C35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b/>
          <w:sz w:val="20"/>
          <w:szCs w:val="20"/>
        </w:rPr>
        <w:t>Impact BBDO</w:t>
      </w:r>
      <w:r w:rsidRPr="00484BA7">
        <w:rPr>
          <w:rFonts w:ascii="Lato Light" w:hAnsi="Lato Light" w:cs="Lato Light"/>
          <w:sz w:val="20"/>
          <w:szCs w:val="20"/>
        </w:rPr>
        <w:tab/>
        <w:t>Beirut, Lebanon</w:t>
      </w:r>
    </w:p>
    <w:p w14:paraId="26283869" w14:textId="0AAD4D25" w:rsidR="00D23C35" w:rsidRPr="00484BA7" w:rsidRDefault="00706F9D" w:rsidP="00D23C35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>
        <w:rPr>
          <w:rFonts w:ascii="Lato Light" w:hAnsi="Lato Light" w:cs="Lato Light"/>
          <w:sz w:val="20"/>
          <w:szCs w:val="20"/>
        </w:rPr>
        <w:t xml:space="preserve">Financial Reporting </w:t>
      </w:r>
      <w:r w:rsidR="00D23C35" w:rsidRPr="00484BA7">
        <w:rPr>
          <w:rFonts w:ascii="Lato Light" w:hAnsi="Lato Light" w:cs="Lato Light"/>
          <w:sz w:val="20"/>
          <w:szCs w:val="20"/>
        </w:rPr>
        <w:t>Accountant</w:t>
      </w:r>
      <w:r w:rsidR="00D23C35" w:rsidRPr="00484BA7">
        <w:rPr>
          <w:rFonts w:ascii="Lato Light" w:hAnsi="Lato Light" w:cs="Lato Light"/>
          <w:sz w:val="20"/>
          <w:szCs w:val="20"/>
        </w:rPr>
        <w:tab/>
        <w:t xml:space="preserve">Feb </w:t>
      </w:r>
      <w:r w:rsidR="00570E0A">
        <w:rPr>
          <w:rFonts w:ascii="Lato Light" w:hAnsi="Lato Light" w:cs="Lato Light"/>
          <w:sz w:val="20"/>
          <w:szCs w:val="20"/>
        </w:rPr>
        <w:t>20</w:t>
      </w:r>
      <w:r w:rsidR="00D23C35" w:rsidRPr="00484BA7">
        <w:rPr>
          <w:rFonts w:ascii="Lato Light" w:hAnsi="Lato Light" w:cs="Lato Light"/>
          <w:sz w:val="20"/>
          <w:szCs w:val="20"/>
        </w:rPr>
        <w:t>15-</w:t>
      </w:r>
      <w:r w:rsidR="008E7AC2">
        <w:rPr>
          <w:rFonts w:ascii="Lato Light" w:hAnsi="Lato Light" w:cs="Lato Light"/>
          <w:sz w:val="20"/>
          <w:szCs w:val="20"/>
        </w:rPr>
        <w:t>May</w:t>
      </w:r>
      <w:bookmarkStart w:id="0" w:name="_GoBack"/>
      <w:bookmarkEnd w:id="0"/>
      <w:r w:rsidR="00D23C35" w:rsidRPr="00484BA7">
        <w:rPr>
          <w:rFonts w:ascii="Lato Light" w:hAnsi="Lato Light" w:cs="Lato Light"/>
          <w:sz w:val="20"/>
          <w:szCs w:val="20"/>
        </w:rPr>
        <w:t xml:space="preserve"> </w:t>
      </w:r>
      <w:r w:rsidR="00570E0A">
        <w:rPr>
          <w:rFonts w:ascii="Lato Light" w:hAnsi="Lato Light" w:cs="Lato Light"/>
          <w:sz w:val="20"/>
          <w:szCs w:val="20"/>
        </w:rPr>
        <w:t>20</w:t>
      </w:r>
      <w:r w:rsidR="00D23C35" w:rsidRPr="00484BA7">
        <w:rPr>
          <w:rFonts w:ascii="Lato Light" w:hAnsi="Lato Light" w:cs="Lato Light"/>
          <w:sz w:val="20"/>
          <w:szCs w:val="20"/>
        </w:rPr>
        <w:t>17</w:t>
      </w:r>
    </w:p>
    <w:p w14:paraId="7008D75A" w14:textId="77777777" w:rsidR="00D23C35" w:rsidRDefault="00D23C35" w:rsidP="00D23C35">
      <w:pPr>
        <w:pStyle w:val="ListParagraph"/>
        <w:numPr>
          <w:ilvl w:val="0"/>
          <w:numId w:val="1"/>
        </w:numPr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 xml:space="preserve">Ensured working capital ratios aligned </w:t>
      </w:r>
      <w:r w:rsidR="00CA4DEA">
        <w:rPr>
          <w:rFonts w:ascii="Lato Light" w:hAnsi="Lato Light" w:cs="Lato Light"/>
          <w:sz w:val="20"/>
          <w:szCs w:val="20"/>
        </w:rPr>
        <w:t xml:space="preserve">with overall corporate strategy; </w:t>
      </w:r>
      <w:r w:rsidRPr="00484BA7">
        <w:rPr>
          <w:rFonts w:ascii="Lato Light" w:hAnsi="Lato Light" w:cs="Lato Light"/>
          <w:sz w:val="20"/>
          <w:szCs w:val="20"/>
        </w:rPr>
        <w:t>report</w:t>
      </w:r>
      <w:r w:rsidR="00CA4DEA">
        <w:rPr>
          <w:rFonts w:ascii="Lato Light" w:hAnsi="Lato Light" w:cs="Lato Light"/>
          <w:sz w:val="20"/>
          <w:szCs w:val="20"/>
        </w:rPr>
        <w:t>ed</w:t>
      </w:r>
      <w:r w:rsidRPr="00484BA7">
        <w:rPr>
          <w:rFonts w:ascii="Lato Light" w:hAnsi="Lato Light" w:cs="Lato Light"/>
          <w:sz w:val="20"/>
          <w:szCs w:val="20"/>
        </w:rPr>
        <w:t xml:space="preserve"> monthly data/ratios to headquarters (New York, London, Dubai) on HFM platform</w:t>
      </w:r>
    </w:p>
    <w:p w14:paraId="1E3A9547" w14:textId="77777777" w:rsidR="00D23C35" w:rsidRPr="00484BA7" w:rsidRDefault="00D23C35" w:rsidP="00D23C35">
      <w:pPr>
        <w:pStyle w:val="ListParagraph"/>
        <w:numPr>
          <w:ilvl w:val="0"/>
          <w:numId w:val="1"/>
        </w:numPr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Audited key regional branches (Du</w:t>
      </w:r>
      <w:r w:rsidR="00CA4DEA">
        <w:rPr>
          <w:rFonts w:ascii="Lato Light" w:hAnsi="Lato Light" w:cs="Lato Light"/>
          <w:sz w:val="20"/>
          <w:szCs w:val="20"/>
        </w:rPr>
        <w:t xml:space="preserve">bai, KSA, Egypt, Pakistan) on </w:t>
      </w:r>
      <w:r w:rsidRPr="00484BA7">
        <w:rPr>
          <w:rFonts w:ascii="Lato Light" w:hAnsi="Lato Light" w:cs="Lato Light"/>
          <w:sz w:val="20"/>
          <w:szCs w:val="20"/>
        </w:rPr>
        <w:t>quarterly basis for compliance with SOX and team with external auditors to organize data for preparation of annual audited financial statements</w:t>
      </w:r>
    </w:p>
    <w:p w14:paraId="487D88C1" w14:textId="77777777" w:rsidR="00CA4DEA" w:rsidRDefault="00D23C35" w:rsidP="00D23C35">
      <w:pPr>
        <w:pStyle w:val="ListParagraph"/>
        <w:numPr>
          <w:ilvl w:val="0"/>
          <w:numId w:val="1"/>
        </w:numPr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Monitored</w:t>
      </w:r>
      <w:r w:rsidR="00CA4DEA">
        <w:rPr>
          <w:rFonts w:ascii="Lato Light" w:hAnsi="Lato Light" w:cs="Lato Light"/>
          <w:sz w:val="20"/>
          <w:szCs w:val="20"/>
        </w:rPr>
        <w:t xml:space="preserve"> aging of AR on</w:t>
      </w:r>
      <w:r w:rsidRPr="00484BA7">
        <w:rPr>
          <w:rFonts w:ascii="Lato Light" w:hAnsi="Lato Light" w:cs="Lato Light"/>
          <w:sz w:val="20"/>
          <w:szCs w:val="20"/>
        </w:rPr>
        <w:t xml:space="preserve"> daily basis to minimize bad debt and report</w:t>
      </w:r>
      <w:r w:rsidR="00CA4DEA">
        <w:rPr>
          <w:rFonts w:ascii="Lato Light" w:hAnsi="Lato Light" w:cs="Lato Light"/>
          <w:sz w:val="20"/>
          <w:szCs w:val="20"/>
        </w:rPr>
        <w:t>ed</w:t>
      </w:r>
      <w:r w:rsidRPr="00484BA7">
        <w:rPr>
          <w:rFonts w:ascii="Lato Light" w:hAnsi="Lato Light" w:cs="Lato Light"/>
          <w:sz w:val="20"/>
          <w:szCs w:val="20"/>
        </w:rPr>
        <w:t xml:space="preserve"> o</w:t>
      </w:r>
      <w:r w:rsidR="00CA4DEA">
        <w:rPr>
          <w:rFonts w:ascii="Lato Light" w:hAnsi="Lato Light" w:cs="Lato Light"/>
          <w:sz w:val="20"/>
          <w:szCs w:val="20"/>
        </w:rPr>
        <w:t>verdue balances to headquarters</w:t>
      </w:r>
    </w:p>
    <w:p w14:paraId="12F4244A" w14:textId="77777777" w:rsidR="00D23C35" w:rsidRPr="00484BA7" w:rsidRDefault="00CA4DEA" w:rsidP="00D23C35">
      <w:pPr>
        <w:pStyle w:val="ListParagraph"/>
        <w:numPr>
          <w:ilvl w:val="0"/>
          <w:numId w:val="1"/>
        </w:numPr>
        <w:spacing w:after="0" w:line="240" w:lineRule="auto"/>
        <w:rPr>
          <w:rFonts w:ascii="Lato Light" w:hAnsi="Lato Light" w:cs="Lato Light"/>
          <w:sz w:val="20"/>
          <w:szCs w:val="20"/>
        </w:rPr>
      </w:pPr>
      <w:r>
        <w:rPr>
          <w:rFonts w:ascii="Lato Light" w:hAnsi="Lato Light" w:cs="Lato Light"/>
          <w:sz w:val="20"/>
          <w:szCs w:val="20"/>
        </w:rPr>
        <w:t>C</w:t>
      </w:r>
      <w:r w:rsidR="00D23C35" w:rsidRPr="00484BA7">
        <w:rPr>
          <w:rFonts w:ascii="Lato Light" w:hAnsi="Lato Light" w:cs="Lato Light"/>
          <w:sz w:val="20"/>
          <w:szCs w:val="20"/>
        </w:rPr>
        <w:t>ommunicate</w:t>
      </w:r>
      <w:r>
        <w:rPr>
          <w:rFonts w:ascii="Lato Light" w:hAnsi="Lato Light" w:cs="Lato Light"/>
          <w:sz w:val="20"/>
          <w:szCs w:val="20"/>
        </w:rPr>
        <w:t>d</w:t>
      </w:r>
      <w:r w:rsidR="00D23C35" w:rsidRPr="00484BA7">
        <w:rPr>
          <w:rFonts w:ascii="Lato Light" w:hAnsi="Lato Light" w:cs="Lato Light"/>
          <w:sz w:val="20"/>
          <w:szCs w:val="20"/>
        </w:rPr>
        <w:t xml:space="preserve"> issues to relevant parties to maintain resolution of outstanding debts</w:t>
      </w:r>
    </w:p>
    <w:p w14:paraId="790A698E" w14:textId="2D9FF56C" w:rsidR="00D23C35" w:rsidRPr="00484BA7" w:rsidRDefault="00CA4DEA" w:rsidP="00D23C35">
      <w:pPr>
        <w:pStyle w:val="ListParagraph"/>
        <w:numPr>
          <w:ilvl w:val="0"/>
          <w:numId w:val="2"/>
        </w:numPr>
        <w:spacing w:after="0" w:line="240" w:lineRule="auto"/>
        <w:rPr>
          <w:rFonts w:ascii="Lato Light" w:hAnsi="Lato Light" w:cs="Lato Light"/>
          <w:sz w:val="20"/>
          <w:szCs w:val="20"/>
        </w:rPr>
      </w:pPr>
      <w:r>
        <w:rPr>
          <w:rFonts w:ascii="Lato Light" w:hAnsi="Lato Light" w:cs="Lato Light"/>
          <w:sz w:val="20"/>
          <w:szCs w:val="20"/>
        </w:rPr>
        <w:t>Operated as</w:t>
      </w:r>
      <w:r w:rsidR="00D23C35" w:rsidRPr="00484BA7">
        <w:rPr>
          <w:rFonts w:ascii="Lato Light" w:hAnsi="Lato Light" w:cs="Lato Light"/>
          <w:sz w:val="20"/>
          <w:szCs w:val="20"/>
        </w:rPr>
        <w:t xml:space="preserve"> key team member responsible for preparation of financial statements (reporting, forecast</w:t>
      </w:r>
      <w:r w:rsidR="00BC44E2">
        <w:rPr>
          <w:rFonts w:ascii="Lato Light" w:hAnsi="Lato Light" w:cs="Lato Light"/>
          <w:sz w:val="20"/>
          <w:szCs w:val="20"/>
        </w:rPr>
        <w:t xml:space="preserve"> and monthly budgets</w:t>
      </w:r>
      <w:r w:rsidR="00D23C35" w:rsidRPr="00484BA7">
        <w:rPr>
          <w:rFonts w:ascii="Lato Light" w:hAnsi="Lato Light" w:cs="Lato Light"/>
          <w:sz w:val="20"/>
          <w:szCs w:val="20"/>
        </w:rPr>
        <w:t>)</w:t>
      </w:r>
    </w:p>
    <w:p w14:paraId="1F805736" w14:textId="0B7B1C5E" w:rsidR="00D23C35" w:rsidRPr="00484BA7" w:rsidRDefault="00270752" w:rsidP="008E680D">
      <w:pPr>
        <w:pStyle w:val="ListParagraph"/>
        <w:numPr>
          <w:ilvl w:val="0"/>
          <w:numId w:val="2"/>
        </w:numPr>
        <w:spacing w:after="120" w:line="240" w:lineRule="auto"/>
        <w:rPr>
          <w:rFonts w:ascii="Lato Light" w:hAnsi="Lato Light" w:cs="Lato Light"/>
          <w:sz w:val="20"/>
          <w:szCs w:val="20"/>
        </w:rPr>
      </w:pPr>
      <w:r>
        <w:rPr>
          <w:rFonts w:ascii="Lato Light" w:hAnsi="Lato Light" w:cs="Lato Light"/>
          <w:sz w:val="20"/>
          <w:szCs w:val="20"/>
        </w:rPr>
        <w:t>Successfully m</w:t>
      </w:r>
      <w:r w:rsidR="00D23C35" w:rsidRPr="00484BA7">
        <w:rPr>
          <w:rFonts w:ascii="Lato Light" w:hAnsi="Lato Light" w:cs="Lato Light"/>
          <w:sz w:val="20"/>
          <w:szCs w:val="20"/>
        </w:rPr>
        <w:t>anaged system migration to Hyperion (mapping, definitions setup and maintenance)</w:t>
      </w:r>
    </w:p>
    <w:p w14:paraId="6F7CD8D5" w14:textId="383EF6D5" w:rsidR="00D23C35" w:rsidRPr="00484BA7" w:rsidRDefault="00D23C35" w:rsidP="00D23C35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Junior Accountant</w:t>
      </w:r>
      <w:r w:rsidRPr="00484BA7">
        <w:rPr>
          <w:rFonts w:ascii="Lato Light" w:hAnsi="Lato Light" w:cs="Lato Light"/>
          <w:sz w:val="20"/>
          <w:szCs w:val="20"/>
        </w:rPr>
        <w:tab/>
        <w:t xml:space="preserve">Dec </w:t>
      </w:r>
      <w:r w:rsidR="00570E0A">
        <w:rPr>
          <w:rFonts w:ascii="Lato Light" w:hAnsi="Lato Light" w:cs="Lato Light"/>
          <w:sz w:val="20"/>
          <w:szCs w:val="20"/>
        </w:rPr>
        <w:t>20</w:t>
      </w:r>
      <w:r w:rsidRPr="00484BA7">
        <w:rPr>
          <w:rFonts w:ascii="Lato Light" w:hAnsi="Lato Light" w:cs="Lato Light"/>
          <w:sz w:val="20"/>
          <w:szCs w:val="20"/>
        </w:rPr>
        <w:t xml:space="preserve">13-Jan </w:t>
      </w:r>
      <w:r w:rsidR="00570E0A">
        <w:rPr>
          <w:rFonts w:ascii="Lato Light" w:hAnsi="Lato Light" w:cs="Lato Light"/>
          <w:sz w:val="20"/>
          <w:szCs w:val="20"/>
        </w:rPr>
        <w:t>20</w:t>
      </w:r>
      <w:r w:rsidRPr="00484BA7">
        <w:rPr>
          <w:rFonts w:ascii="Lato Light" w:hAnsi="Lato Light" w:cs="Lato Light"/>
          <w:sz w:val="20"/>
          <w:szCs w:val="20"/>
        </w:rPr>
        <w:t>15</w:t>
      </w:r>
    </w:p>
    <w:p w14:paraId="23975B0B" w14:textId="77777777" w:rsidR="00D23C35" w:rsidRPr="00484BA7" w:rsidRDefault="00D23C35" w:rsidP="00D23C35">
      <w:pPr>
        <w:pStyle w:val="ListParagraph"/>
        <w:numPr>
          <w:ilvl w:val="0"/>
          <w:numId w:val="3"/>
        </w:numPr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Maintained general ledger accounts by processing journal transactions, preparing monthly accruals/entries and performing reconciliations; completed internal audits of transactions</w:t>
      </w:r>
    </w:p>
    <w:p w14:paraId="008C6B9F" w14:textId="20B97E68" w:rsidR="00D23C35" w:rsidRPr="00484BA7" w:rsidRDefault="00D23C35" w:rsidP="00D23C35">
      <w:pPr>
        <w:pStyle w:val="ListParagraph"/>
        <w:numPr>
          <w:ilvl w:val="0"/>
          <w:numId w:val="3"/>
        </w:numPr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Reconciled financial discrepancies and performed monthly banks and suppliers</w:t>
      </w:r>
      <w:r w:rsidR="00BC44E2">
        <w:rPr>
          <w:rFonts w:ascii="Lato Light" w:hAnsi="Lato Light" w:cs="Lato Light"/>
          <w:sz w:val="20"/>
          <w:szCs w:val="20"/>
        </w:rPr>
        <w:t>’</w:t>
      </w:r>
      <w:r w:rsidRPr="00484BA7">
        <w:rPr>
          <w:rFonts w:ascii="Lato Light" w:hAnsi="Lato Light" w:cs="Lato Light"/>
          <w:sz w:val="20"/>
          <w:szCs w:val="20"/>
        </w:rPr>
        <w:t xml:space="preserve"> reconciliations</w:t>
      </w:r>
    </w:p>
    <w:p w14:paraId="26097633" w14:textId="77777777" w:rsidR="00D23C35" w:rsidRPr="00484BA7" w:rsidRDefault="00D23C35" w:rsidP="00D23C35">
      <w:pPr>
        <w:pStyle w:val="ListParagraph"/>
        <w:numPr>
          <w:ilvl w:val="0"/>
          <w:numId w:val="3"/>
        </w:numPr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Managed posting of production/media invoices on both supplier and client sides through Dolphin</w:t>
      </w:r>
    </w:p>
    <w:p w14:paraId="54084849" w14:textId="77777777" w:rsidR="00D23C35" w:rsidRPr="00484BA7" w:rsidRDefault="00D23C35" w:rsidP="008E680D">
      <w:pPr>
        <w:pStyle w:val="ListParagraph"/>
        <w:numPr>
          <w:ilvl w:val="0"/>
          <w:numId w:val="3"/>
        </w:numPr>
        <w:spacing w:after="12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Oversaw and maintained client master file; reported establis</w:t>
      </w:r>
      <w:r w:rsidR="00CA4DEA">
        <w:rPr>
          <w:rFonts w:ascii="Lato Light" w:hAnsi="Lato Light" w:cs="Lato Light"/>
          <w:sz w:val="20"/>
          <w:szCs w:val="20"/>
        </w:rPr>
        <w:t xml:space="preserve">hed credit limit and CAPEX on </w:t>
      </w:r>
      <w:r w:rsidRPr="00484BA7">
        <w:rPr>
          <w:rFonts w:ascii="Lato Light" w:hAnsi="Lato Light" w:cs="Lato Light"/>
          <w:sz w:val="20"/>
          <w:szCs w:val="20"/>
        </w:rPr>
        <w:t>monthly basis</w:t>
      </w:r>
    </w:p>
    <w:p w14:paraId="4CBADA17" w14:textId="1D4935CC" w:rsidR="00D23C35" w:rsidRPr="00484BA7" w:rsidRDefault="00D23C35" w:rsidP="00D23C35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3640E7">
        <w:rPr>
          <w:rFonts w:ascii="Lato Light" w:hAnsi="Lato Light" w:cs="Lato Light"/>
          <w:b/>
          <w:sz w:val="20"/>
          <w:szCs w:val="20"/>
        </w:rPr>
        <w:t>Credit Financier Invest</w:t>
      </w:r>
      <w:r w:rsidR="004637AA">
        <w:rPr>
          <w:rFonts w:ascii="Lato Light" w:hAnsi="Lato Light" w:cs="Lato Light"/>
          <w:sz w:val="20"/>
          <w:szCs w:val="20"/>
        </w:rPr>
        <w:tab/>
        <w:t>Beirut, Lebanon</w:t>
      </w:r>
    </w:p>
    <w:p w14:paraId="374D9161" w14:textId="49FD0B67" w:rsidR="00D23C35" w:rsidRPr="00484BA7" w:rsidRDefault="00660DFE" w:rsidP="00D23C35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>
        <w:rPr>
          <w:rFonts w:ascii="Lato Light" w:hAnsi="Lato Light" w:cs="Lato Light"/>
          <w:sz w:val="20"/>
          <w:szCs w:val="20"/>
        </w:rPr>
        <w:t>Sales and Trading</w:t>
      </w:r>
      <w:r w:rsidR="00D23C35" w:rsidRPr="00484BA7">
        <w:rPr>
          <w:rFonts w:ascii="Lato Light" w:hAnsi="Lato Light" w:cs="Lato Light"/>
          <w:sz w:val="20"/>
          <w:szCs w:val="20"/>
        </w:rPr>
        <w:t xml:space="preserve"> Intern</w:t>
      </w:r>
      <w:r w:rsidR="00D23C35" w:rsidRPr="00484BA7">
        <w:rPr>
          <w:rFonts w:ascii="Lato Light" w:hAnsi="Lato Light" w:cs="Lato Light"/>
          <w:sz w:val="20"/>
          <w:szCs w:val="20"/>
        </w:rPr>
        <w:tab/>
        <w:t xml:space="preserve">Feb </w:t>
      </w:r>
      <w:r w:rsidR="00570E0A">
        <w:rPr>
          <w:rFonts w:ascii="Lato Light" w:hAnsi="Lato Light" w:cs="Lato Light"/>
          <w:sz w:val="20"/>
          <w:szCs w:val="20"/>
        </w:rPr>
        <w:t>20</w:t>
      </w:r>
      <w:r w:rsidR="00D23C35" w:rsidRPr="00484BA7">
        <w:rPr>
          <w:rFonts w:ascii="Lato Light" w:hAnsi="Lato Light" w:cs="Lato Light"/>
          <w:sz w:val="20"/>
          <w:szCs w:val="20"/>
        </w:rPr>
        <w:t xml:space="preserve">13-Mar </w:t>
      </w:r>
      <w:r w:rsidR="00570E0A">
        <w:rPr>
          <w:rFonts w:ascii="Lato Light" w:hAnsi="Lato Light" w:cs="Lato Light"/>
          <w:sz w:val="20"/>
          <w:szCs w:val="20"/>
        </w:rPr>
        <w:t>20</w:t>
      </w:r>
      <w:r w:rsidR="00D23C35" w:rsidRPr="00484BA7">
        <w:rPr>
          <w:rFonts w:ascii="Lato Light" w:hAnsi="Lato Light" w:cs="Lato Light"/>
          <w:sz w:val="20"/>
          <w:szCs w:val="20"/>
        </w:rPr>
        <w:t>13</w:t>
      </w:r>
    </w:p>
    <w:p w14:paraId="35CEF4BB" w14:textId="0BAB578C" w:rsidR="00D23C35" w:rsidRPr="00484BA7" w:rsidRDefault="00D23C35" w:rsidP="00D23C35">
      <w:pPr>
        <w:pStyle w:val="ListParagraph"/>
        <w:numPr>
          <w:ilvl w:val="0"/>
          <w:numId w:val="4"/>
        </w:numPr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 xml:space="preserve">Executed </w:t>
      </w:r>
      <w:r w:rsidR="00660DFE">
        <w:rPr>
          <w:rFonts w:ascii="Lato Light" w:hAnsi="Lato Light" w:cs="Lato Light"/>
          <w:sz w:val="20"/>
          <w:szCs w:val="20"/>
        </w:rPr>
        <w:t xml:space="preserve">client </w:t>
      </w:r>
      <w:r w:rsidRPr="00484BA7">
        <w:rPr>
          <w:rFonts w:ascii="Lato Light" w:hAnsi="Lato Light" w:cs="Lato Light"/>
          <w:sz w:val="20"/>
          <w:szCs w:val="20"/>
        </w:rPr>
        <w:t>trading operations (FX spot, futures, equities, options) on MetaTrader and X_Trader</w:t>
      </w:r>
    </w:p>
    <w:p w14:paraId="3115D634" w14:textId="77777777" w:rsidR="00660DFE" w:rsidRPr="00660DFE" w:rsidRDefault="00660DFE" w:rsidP="00660DFE">
      <w:pPr>
        <w:pStyle w:val="ListParagraph"/>
        <w:numPr>
          <w:ilvl w:val="0"/>
          <w:numId w:val="4"/>
        </w:numPr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660DFE">
        <w:rPr>
          <w:rFonts w:ascii="Lato Light" w:hAnsi="Lato Light" w:cs="Lato Light"/>
          <w:sz w:val="20"/>
          <w:szCs w:val="20"/>
        </w:rPr>
        <w:t>Cultivated client relationships covering European, US and Asian markets</w:t>
      </w:r>
    </w:p>
    <w:p w14:paraId="1CCDF67D" w14:textId="77777777" w:rsidR="00D23C35" w:rsidRPr="00484BA7" w:rsidRDefault="00D23C35" w:rsidP="008E680D">
      <w:pPr>
        <w:pStyle w:val="ListParagraph"/>
        <w:numPr>
          <w:ilvl w:val="0"/>
          <w:numId w:val="4"/>
        </w:numPr>
        <w:spacing w:after="12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 xml:space="preserve">Conducted research and tracked financial news affecting </w:t>
      </w:r>
      <w:r w:rsidR="005B059A">
        <w:rPr>
          <w:rFonts w:ascii="Lato Light" w:hAnsi="Lato Light" w:cs="Lato Light"/>
          <w:sz w:val="20"/>
          <w:szCs w:val="20"/>
        </w:rPr>
        <w:t>market on</w:t>
      </w:r>
      <w:r w:rsidRPr="00484BA7">
        <w:rPr>
          <w:rFonts w:ascii="Lato Light" w:hAnsi="Lato Light" w:cs="Lato Light"/>
          <w:sz w:val="20"/>
          <w:szCs w:val="20"/>
        </w:rPr>
        <w:t xml:space="preserve"> daily basis</w:t>
      </w:r>
    </w:p>
    <w:p w14:paraId="57056957" w14:textId="77777777" w:rsidR="00D23C35" w:rsidRPr="00484BA7" w:rsidRDefault="00D23C35" w:rsidP="00D23C35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3640E7">
        <w:rPr>
          <w:rFonts w:ascii="Lato Light" w:hAnsi="Lato Light" w:cs="Lato Light"/>
          <w:b/>
          <w:sz w:val="20"/>
          <w:szCs w:val="20"/>
        </w:rPr>
        <w:t>Nasco Karaoglan</w:t>
      </w:r>
      <w:r w:rsidRPr="00484BA7">
        <w:rPr>
          <w:rFonts w:ascii="Lato Light" w:hAnsi="Lato Light" w:cs="Lato Light"/>
          <w:sz w:val="20"/>
          <w:szCs w:val="20"/>
        </w:rPr>
        <w:tab/>
        <w:t>Beirut, Lebanon</w:t>
      </w:r>
    </w:p>
    <w:p w14:paraId="05A722AC" w14:textId="6202715F" w:rsidR="00D23C35" w:rsidRPr="00484BA7" w:rsidRDefault="00D23C35" w:rsidP="00D23C35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Technical Accountant</w:t>
      </w:r>
      <w:r w:rsidRPr="00484BA7">
        <w:rPr>
          <w:rFonts w:ascii="Lato Light" w:hAnsi="Lato Light" w:cs="Lato Light"/>
          <w:sz w:val="20"/>
          <w:szCs w:val="20"/>
        </w:rPr>
        <w:tab/>
        <w:t xml:space="preserve">Dec </w:t>
      </w:r>
      <w:r w:rsidR="00570E0A">
        <w:rPr>
          <w:rFonts w:ascii="Lato Light" w:hAnsi="Lato Light" w:cs="Lato Light"/>
          <w:sz w:val="20"/>
          <w:szCs w:val="20"/>
        </w:rPr>
        <w:t>20</w:t>
      </w:r>
      <w:r w:rsidRPr="00484BA7">
        <w:rPr>
          <w:rFonts w:ascii="Lato Light" w:hAnsi="Lato Light" w:cs="Lato Light"/>
          <w:sz w:val="20"/>
          <w:szCs w:val="20"/>
        </w:rPr>
        <w:t xml:space="preserve">11-May </w:t>
      </w:r>
      <w:r w:rsidR="00570E0A">
        <w:rPr>
          <w:rFonts w:ascii="Lato Light" w:hAnsi="Lato Light" w:cs="Lato Light"/>
          <w:sz w:val="20"/>
          <w:szCs w:val="20"/>
        </w:rPr>
        <w:t>20</w:t>
      </w:r>
      <w:r w:rsidRPr="00484BA7">
        <w:rPr>
          <w:rFonts w:ascii="Lato Light" w:hAnsi="Lato Light" w:cs="Lato Light"/>
          <w:sz w:val="20"/>
          <w:szCs w:val="20"/>
        </w:rPr>
        <w:t>12</w:t>
      </w:r>
    </w:p>
    <w:p w14:paraId="77E9E1D2" w14:textId="723F73DE" w:rsidR="00D23C35" w:rsidRPr="00484BA7" w:rsidRDefault="00D23C35" w:rsidP="00D23C35">
      <w:pPr>
        <w:pStyle w:val="ListParagraph"/>
        <w:numPr>
          <w:ilvl w:val="0"/>
          <w:numId w:val="5"/>
        </w:numPr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Directed day-to-day processing of client statements: premiums, claims, profit co</w:t>
      </w:r>
      <w:r w:rsidR="00BC44E2">
        <w:rPr>
          <w:rFonts w:ascii="Lato Light" w:hAnsi="Lato Light" w:cs="Lato Light"/>
          <w:sz w:val="20"/>
          <w:szCs w:val="20"/>
        </w:rPr>
        <w:t xml:space="preserve">mmission, premiums adjustments, </w:t>
      </w:r>
      <w:r w:rsidRPr="00484BA7">
        <w:rPr>
          <w:rFonts w:ascii="Lato Light" w:hAnsi="Lato Light" w:cs="Lato Light"/>
          <w:sz w:val="20"/>
          <w:szCs w:val="20"/>
        </w:rPr>
        <w:t>commission, brokerage and taxes</w:t>
      </w:r>
    </w:p>
    <w:p w14:paraId="62891E1D" w14:textId="77777777" w:rsidR="00D23C35" w:rsidRPr="00484BA7" w:rsidRDefault="00D23C35" w:rsidP="00D23C35">
      <w:pPr>
        <w:pStyle w:val="ListParagraph"/>
        <w:numPr>
          <w:ilvl w:val="0"/>
          <w:numId w:val="5"/>
        </w:numPr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Processed payments for claims and account settlements and prepared ceded billing statements</w:t>
      </w:r>
    </w:p>
    <w:p w14:paraId="41551CDF" w14:textId="77777777" w:rsidR="00D23C35" w:rsidRPr="00484BA7" w:rsidRDefault="00D23C35" w:rsidP="008E680D">
      <w:pPr>
        <w:pStyle w:val="ListParagraph"/>
        <w:numPr>
          <w:ilvl w:val="0"/>
          <w:numId w:val="5"/>
        </w:numPr>
        <w:spacing w:after="12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Investigated account discrepancies and resolved them with reinsurers for account settlements</w:t>
      </w:r>
    </w:p>
    <w:p w14:paraId="5CC461B0" w14:textId="77777777" w:rsidR="00D23C35" w:rsidRPr="00484BA7" w:rsidRDefault="00D23C35" w:rsidP="00D23C35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3640E7">
        <w:rPr>
          <w:rFonts w:ascii="Lato Light" w:hAnsi="Lato Light" w:cs="Lato Light"/>
          <w:b/>
          <w:sz w:val="20"/>
          <w:szCs w:val="20"/>
        </w:rPr>
        <w:t>Metlife Alico</w:t>
      </w:r>
      <w:r w:rsidRPr="00484BA7">
        <w:rPr>
          <w:rFonts w:ascii="Lato Light" w:hAnsi="Lato Light" w:cs="Lato Light"/>
          <w:sz w:val="20"/>
          <w:szCs w:val="20"/>
        </w:rPr>
        <w:tab/>
        <w:t>Beirut, Lebanon</w:t>
      </w:r>
    </w:p>
    <w:p w14:paraId="74E481B7" w14:textId="09E9013B" w:rsidR="00D23C35" w:rsidRPr="00484BA7" w:rsidRDefault="00D23C35" w:rsidP="00D23C35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Intern</w:t>
      </w:r>
      <w:r w:rsidRPr="00484BA7">
        <w:rPr>
          <w:rFonts w:ascii="Lato Light" w:hAnsi="Lato Light" w:cs="Lato Light"/>
          <w:sz w:val="20"/>
          <w:szCs w:val="20"/>
        </w:rPr>
        <w:tab/>
        <w:t xml:space="preserve">Jun </w:t>
      </w:r>
      <w:r w:rsidR="00570E0A">
        <w:rPr>
          <w:rFonts w:ascii="Lato Light" w:hAnsi="Lato Light" w:cs="Lato Light"/>
          <w:sz w:val="20"/>
          <w:szCs w:val="20"/>
        </w:rPr>
        <w:t>20</w:t>
      </w:r>
      <w:r w:rsidRPr="00484BA7">
        <w:rPr>
          <w:rFonts w:ascii="Lato Light" w:hAnsi="Lato Light" w:cs="Lato Light"/>
          <w:sz w:val="20"/>
          <w:szCs w:val="20"/>
        </w:rPr>
        <w:t xml:space="preserve">11-Aug </w:t>
      </w:r>
      <w:r w:rsidR="00570E0A">
        <w:rPr>
          <w:rFonts w:ascii="Lato Light" w:hAnsi="Lato Light" w:cs="Lato Light"/>
          <w:sz w:val="20"/>
          <w:szCs w:val="20"/>
        </w:rPr>
        <w:t>20</w:t>
      </w:r>
      <w:r w:rsidRPr="00484BA7">
        <w:rPr>
          <w:rFonts w:ascii="Lato Light" w:hAnsi="Lato Light" w:cs="Lato Light"/>
          <w:sz w:val="20"/>
          <w:szCs w:val="20"/>
        </w:rPr>
        <w:t>11</w:t>
      </w:r>
    </w:p>
    <w:p w14:paraId="7D512F14" w14:textId="77777777" w:rsidR="00D23C35" w:rsidRDefault="00D23C35" w:rsidP="008E680D">
      <w:pPr>
        <w:pStyle w:val="ListParagraph"/>
        <w:numPr>
          <w:ilvl w:val="0"/>
          <w:numId w:val="6"/>
        </w:numPr>
        <w:spacing w:after="12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Completed two-month rotation across various departments: accounting (financial reporting), compliance, internal audit, claims and underwriting</w:t>
      </w:r>
    </w:p>
    <w:p w14:paraId="241879C7" w14:textId="77777777" w:rsidR="00DA00E7" w:rsidRPr="00484BA7" w:rsidRDefault="00DA00E7" w:rsidP="00C05CBA">
      <w:pPr>
        <w:pBdr>
          <w:bottom w:val="single" w:sz="4" w:space="1" w:color="auto"/>
        </w:pBdr>
        <w:spacing w:after="0" w:line="240" w:lineRule="auto"/>
        <w:outlineLvl w:val="0"/>
        <w:rPr>
          <w:rFonts w:ascii="Lato Light" w:hAnsi="Lato Light" w:cs="Lato Light"/>
          <w:b/>
          <w:sz w:val="20"/>
          <w:szCs w:val="20"/>
        </w:rPr>
      </w:pPr>
      <w:r w:rsidRPr="00484BA7">
        <w:rPr>
          <w:rFonts w:ascii="Lato Light" w:hAnsi="Lato Light" w:cs="Lato Light"/>
          <w:b/>
          <w:sz w:val="20"/>
          <w:szCs w:val="20"/>
        </w:rPr>
        <w:t>EDUCATION</w:t>
      </w:r>
    </w:p>
    <w:p w14:paraId="5A049777" w14:textId="77777777" w:rsidR="00DA00E7" w:rsidRPr="00484BA7" w:rsidRDefault="00DA00E7" w:rsidP="00DA00E7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b/>
          <w:sz w:val="20"/>
          <w:szCs w:val="20"/>
        </w:rPr>
        <w:t>Johns Hopkins Carey Business School</w:t>
      </w:r>
      <w:r w:rsidRPr="00484BA7">
        <w:rPr>
          <w:rFonts w:ascii="Lato Light" w:hAnsi="Lato Light" w:cs="Lato Light"/>
          <w:sz w:val="20"/>
          <w:szCs w:val="20"/>
        </w:rPr>
        <w:tab/>
        <w:t>Washington D.C., U.S.A.</w:t>
      </w:r>
    </w:p>
    <w:p w14:paraId="7D3397B4" w14:textId="77777777" w:rsidR="00DA00E7" w:rsidRPr="00484BA7" w:rsidRDefault="00DA00E7" w:rsidP="008E680D">
      <w:pPr>
        <w:tabs>
          <w:tab w:val="right" w:pos="10800"/>
        </w:tabs>
        <w:spacing w:after="12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Master of Science Finance</w:t>
      </w:r>
      <w:r w:rsidRPr="00484BA7">
        <w:rPr>
          <w:rFonts w:ascii="Lato Light" w:hAnsi="Lato Light" w:cs="Lato Light"/>
          <w:sz w:val="20"/>
          <w:szCs w:val="20"/>
        </w:rPr>
        <w:tab/>
        <w:t xml:space="preserve">Aug </w:t>
      </w:r>
      <w:r>
        <w:rPr>
          <w:rFonts w:ascii="Lato Light" w:hAnsi="Lato Light" w:cs="Lato Light"/>
          <w:sz w:val="20"/>
          <w:szCs w:val="20"/>
        </w:rPr>
        <w:t>20</w:t>
      </w:r>
      <w:r w:rsidRPr="00484BA7">
        <w:rPr>
          <w:rFonts w:ascii="Lato Light" w:hAnsi="Lato Light" w:cs="Lato Light"/>
          <w:sz w:val="20"/>
          <w:szCs w:val="20"/>
        </w:rPr>
        <w:t>18</w:t>
      </w:r>
    </w:p>
    <w:p w14:paraId="73B8871B" w14:textId="77777777" w:rsidR="00DA00E7" w:rsidRPr="00484BA7" w:rsidRDefault="00DA00E7" w:rsidP="00DA00E7">
      <w:pPr>
        <w:tabs>
          <w:tab w:val="right" w:pos="10800"/>
        </w:tabs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b/>
          <w:sz w:val="20"/>
          <w:szCs w:val="20"/>
        </w:rPr>
        <w:t>Lebanese American University</w:t>
      </w:r>
      <w:r w:rsidRPr="00484BA7">
        <w:rPr>
          <w:rFonts w:ascii="Lato Light" w:hAnsi="Lato Light" w:cs="Lato Light"/>
          <w:sz w:val="20"/>
          <w:szCs w:val="20"/>
        </w:rPr>
        <w:tab/>
        <w:t>Byblos, Lebanon</w:t>
      </w:r>
    </w:p>
    <w:p w14:paraId="6260CF7D" w14:textId="30CBA851" w:rsidR="00D23C35" w:rsidRPr="008E680D" w:rsidRDefault="00DA00E7" w:rsidP="008E680D">
      <w:pPr>
        <w:tabs>
          <w:tab w:val="right" w:pos="10800"/>
        </w:tabs>
        <w:spacing w:after="12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Bachelor of Science in Business Administration – Banking &amp; Finance, Graduated with Honors</w:t>
      </w:r>
      <w:r w:rsidRPr="00484BA7">
        <w:rPr>
          <w:rFonts w:ascii="Lato Light" w:hAnsi="Lato Light" w:cs="Lato Light"/>
          <w:sz w:val="20"/>
          <w:szCs w:val="20"/>
        </w:rPr>
        <w:tab/>
        <w:t xml:space="preserve">Jun </w:t>
      </w:r>
      <w:r>
        <w:rPr>
          <w:rFonts w:ascii="Lato Light" w:hAnsi="Lato Light" w:cs="Lato Light"/>
          <w:sz w:val="20"/>
          <w:szCs w:val="20"/>
        </w:rPr>
        <w:t>20</w:t>
      </w:r>
      <w:r w:rsidRPr="00484BA7">
        <w:rPr>
          <w:rFonts w:ascii="Lato Light" w:hAnsi="Lato Light" w:cs="Lato Light"/>
          <w:sz w:val="20"/>
          <w:szCs w:val="20"/>
        </w:rPr>
        <w:t>11</w:t>
      </w:r>
    </w:p>
    <w:p w14:paraId="3704CD32" w14:textId="77777777" w:rsidR="00D23C35" w:rsidRPr="00484BA7" w:rsidRDefault="00D23C35" w:rsidP="00C05CBA">
      <w:pPr>
        <w:pBdr>
          <w:bottom w:val="single" w:sz="4" w:space="1" w:color="auto"/>
        </w:pBdr>
        <w:spacing w:after="0" w:line="240" w:lineRule="auto"/>
        <w:outlineLvl w:val="0"/>
        <w:rPr>
          <w:rFonts w:ascii="Lato Light" w:hAnsi="Lato Light" w:cs="Lato Light"/>
          <w:b/>
          <w:sz w:val="20"/>
          <w:szCs w:val="20"/>
        </w:rPr>
      </w:pPr>
      <w:r w:rsidRPr="00484BA7">
        <w:rPr>
          <w:rFonts w:ascii="Lato Light" w:hAnsi="Lato Light" w:cs="Lato Light"/>
          <w:b/>
          <w:sz w:val="20"/>
          <w:szCs w:val="20"/>
        </w:rPr>
        <w:lastRenderedPageBreak/>
        <w:t>SKILLS &amp; INTERESTS</w:t>
      </w:r>
    </w:p>
    <w:p w14:paraId="4E40D3DA" w14:textId="77777777" w:rsidR="00D23C35" w:rsidRPr="00484BA7" w:rsidRDefault="00D23C35" w:rsidP="00C05CBA">
      <w:pPr>
        <w:spacing w:after="0" w:line="240" w:lineRule="auto"/>
        <w:outlineLvl w:val="0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Languages</w:t>
      </w:r>
      <w:r w:rsidR="00E55AB6" w:rsidRPr="00484BA7">
        <w:rPr>
          <w:rFonts w:ascii="Lato Light" w:hAnsi="Lato Light" w:cs="Lato Light"/>
          <w:sz w:val="20"/>
          <w:szCs w:val="20"/>
        </w:rPr>
        <w:t xml:space="preserve">: </w:t>
      </w:r>
      <w:r w:rsidRPr="00484BA7">
        <w:rPr>
          <w:rFonts w:ascii="Lato Light" w:hAnsi="Lato Light" w:cs="Lato Light"/>
          <w:sz w:val="20"/>
          <w:szCs w:val="20"/>
        </w:rPr>
        <w:t xml:space="preserve">English, French &amp; Armenian – Fluent | Arabic – Native </w:t>
      </w:r>
    </w:p>
    <w:p w14:paraId="280C201F" w14:textId="70D3F92E" w:rsidR="00D23C35" w:rsidRPr="00484BA7" w:rsidRDefault="00D23C35" w:rsidP="00D23C35">
      <w:pPr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Technical</w:t>
      </w:r>
      <w:r w:rsidR="00E55AB6" w:rsidRPr="00484BA7">
        <w:rPr>
          <w:rFonts w:ascii="Lato Light" w:hAnsi="Lato Light" w:cs="Lato Light"/>
          <w:sz w:val="20"/>
          <w:szCs w:val="20"/>
        </w:rPr>
        <w:t xml:space="preserve">: </w:t>
      </w:r>
      <w:r w:rsidRPr="00484BA7">
        <w:rPr>
          <w:rFonts w:ascii="Lato Light" w:hAnsi="Lato Light" w:cs="Lato Light"/>
          <w:sz w:val="20"/>
          <w:szCs w:val="20"/>
        </w:rPr>
        <w:t>MS Office Suit</w:t>
      </w:r>
      <w:r w:rsidR="006469EB">
        <w:rPr>
          <w:rFonts w:ascii="Lato Light" w:hAnsi="Lato Light" w:cs="Lato Light"/>
          <w:sz w:val="20"/>
          <w:szCs w:val="20"/>
        </w:rPr>
        <w:t>e, Oracle, Dolphin – Proficient</w:t>
      </w:r>
      <w:r w:rsidR="00D63C72">
        <w:rPr>
          <w:rFonts w:ascii="Lato Light" w:hAnsi="Lato Light" w:cs="Lato Light"/>
          <w:sz w:val="20"/>
          <w:szCs w:val="20"/>
        </w:rPr>
        <w:t xml:space="preserve"> </w:t>
      </w:r>
      <w:r w:rsidR="00D63C72" w:rsidRPr="00484BA7">
        <w:rPr>
          <w:rFonts w:ascii="Lato Light" w:hAnsi="Lato Light" w:cs="Lato Light"/>
          <w:sz w:val="20"/>
          <w:szCs w:val="20"/>
        </w:rPr>
        <w:t>|</w:t>
      </w:r>
      <w:r w:rsidR="00D63C72">
        <w:rPr>
          <w:rFonts w:ascii="Lato Light" w:hAnsi="Lato Light" w:cs="Lato Light"/>
          <w:sz w:val="20"/>
          <w:szCs w:val="20"/>
        </w:rPr>
        <w:t xml:space="preserve"> Python – Intermediate</w:t>
      </w:r>
    </w:p>
    <w:p w14:paraId="74391B80" w14:textId="77777777" w:rsidR="00E55AB6" w:rsidRPr="00484BA7" w:rsidRDefault="00E55AB6" w:rsidP="00D23C35">
      <w:pPr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484BA7">
        <w:rPr>
          <w:rFonts w:ascii="Lato Light" w:hAnsi="Lato Light" w:cs="Lato Light"/>
          <w:sz w:val="20"/>
          <w:szCs w:val="20"/>
        </w:rPr>
        <w:t>Inter</w:t>
      </w:r>
      <w:r w:rsidR="00484BA7">
        <w:rPr>
          <w:rFonts w:ascii="Lato Light" w:hAnsi="Lato Light" w:cs="Lato Light"/>
          <w:sz w:val="20"/>
          <w:szCs w:val="20"/>
        </w:rPr>
        <w:t xml:space="preserve">ests: </w:t>
      </w:r>
      <w:r w:rsidR="00D23C35" w:rsidRPr="00484BA7">
        <w:rPr>
          <w:rFonts w:ascii="Lato Light" w:hAnsi="Lato Light" w:cs="Lato Light"/>
          <w:sz w:val="20"/>
          <w:szCs w:val="20"/>
        </w:rPr>
        <w:t>Football, Basketball, Swimming, Skiing &amp; Table Tennis</w:t>
      </w:r>
    </w:p>
    <w:p w14:paraId="4DE10053" w14:textId="77777777" w:rsidR="00F275A3" w:rsidRPr="00D86A6B" w:rsidRDefault="00D23C35" w:rsidP="00D86A6B">
      <w:pPr>
        <w:spacing w:after="0" w:line="240" w:lineRule="auto"/>
        <w:rPr>
          <w:rFonts w:ascii="Lato Light" w:hAnsi="Lato Light" w:cs="Lato Light"/>
          <w:sz w:val="20"/>
          <w:szCs w:val="20"/>
        </w:rPr>
      </w:pPr>
      <w:r w:rsidRPr="00D86A6B">
        <w:rPr>
          <w:rFonts w:ascii="Lato Light" w:hAnsi="Lato Light" w:cs="Lato Light"/>
          <w:sz w:val="20"/>
          <w:szCs w:val="20"/>
        </w:rPr>
        <w:t>Joined Lebanese Armenian Heritage Club; led fundraising and social events (2008 – 2011)</w:t>
      </w:r>
    </w:p>
    <w:sectPr w:rsidR="00F275A3" w:rsidRPr="00D86A6B" w:rsidSect="00D23C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o Light">
    <w:altName w:val="Calibri Light"/>
    <w:charset w:val="00"/>
    <w:family w:val="auto"/>
    <w:pitch w:val="variable"/>
    <w:sig w:usb0="00000001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9698E"/>
    <w:multiLevelType w:val="hybridMultilevel"/>
    <w:tmpl w:val="98D47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86D7F"/>
    <w:multiLevelType w:val="hybridMultilevel"/>
    <w:tmpl w:val="E514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FA68EE"/>
    <w:multiLevelType w:val="hybridMultilevel"/>
    <w:tmpl w:val="961E8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939D4"/>
    <w:multiLevelType w:val="hybridMultilevel"/>
    <w:tmpl w:val="62F0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352396"/>
    <w:multiLevelType w:val="multilevel"/>
    <w:tmpl w:val="B168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A1D5C87"/>
    <w:multiLevelType w:val="hybridMultilevel"/>
    <w:tmpl w:val="81D2D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E4A8B"/>
    <w:multiLevelType w:val="hybridMultilevel"/>
    <w:tmpl w:val="D2DE4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C35"/>
    <w:rsid w:val="000D4476"/>
    <w:rsid w:val="00125469"/>
    <w:rsid w:val="001A0DCA"/>
    <w:rsid w:val="00270752"/>
    <w:rsid w:val="002B7B2F"/>
    <w:rsid w:val="003640E7"/>
    <w:rsid w:val="0044195B"/>
    <w:rsid w:val="004637AA"/>
    <w:rsid w:val="00484BA7"/>
    <w:rsid w:val="004C298A"/>
    <w:rsid w:val="00524C50"/>
    <w:rsid w:val="00555721"/>
    <w:rsid w:val="00570E0A"/>
    <w:rsid w:val="005B059A"/>
    <w:rsid w:val="005D0410"/>
    <w:rsid w:val="006469EB"/>
    <w:rsid w:val="006527ED"/>
    <w:rsid w:val="00660DFE"/>
    <w:rsid w:val="006A24BA"/>
    <w:rsid w:val="006F5784"/>
    <w:rsid w:val="00706F9D"/>
    <w:rsid w:val="00737D48"/>
    <w:rsid w:val="007C3811"/>
    <w:rsid w:val="007F534C"/>
    <w:rsid w:val="008E680D"/>
    <w:rsid w:val="008E7AC2"/>
    <w:rsid w:val="00925DBD"/>
    <w:rsid w:val="009E1526"/>
    <w:rsid w:val="00BC44E2"/>
    <w:rsid w:val="00BD0FE0"/>
    <w:rsid w:val="00C05CBA"/>
    <w:rsid w:val="00CA4DEA"/>
    <w:rsid w:val="00D23C35"/>
    <w:rsid w:val="00D63C72"/>
    <w:rsid w:val="00D86A6B"/>
    <w:rsid w:val="00DA00E7"/>
    <w:rsid w:val="00E55AB6"/>
    <w:rsid w:val="00ED6959"/>
    <w:rsid w:val="00F275A3"/>
    <w:rsid w:val="00F3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EB90E"/>
  <w15:chartTrackingRefBased/>
  <w15:docId w15:val="{E255DC9E-5828-47B7-9F6A-E975478AB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3C3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607</Words>
  <Characters>3466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Carey Business School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Serge Nehme</cp:lastModifiedBy>
  <cp:revision>5</cp:revision>
  <cp:lastPrinted>2017-12-11T02:57:00Z</cp:lastPrinted>
  <dcterms:created xsi:type="dcterms:W3CDTF">2019-08-06T12:37:00Z</dcterms:created>
  <dcterms:modified xsi:type="dcterms:W3CDTF">2019-12-17T12:57:00Z</dcterms:modified>
</cp:coreProperties>
</file>