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B6" w:rsidRDefault="00223331">
      <w:pPr>
        <w:spacing w:after="10" w:line="240" w:lineRule="auto"/>
        <w:ind w:left="279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Mobile: +961 70 736 187 </w:t>
      </w:r>
    </w:p>
    <w:p w:rsidR="008935B6" w:rsidRDefault="00223331">
      <w:pPr>
        <w:spacing w:after="10" w:line="240" w:lineRule="auto"/>
        <w:ind w:left="279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E-mail: joannakafrouny@gmail.com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  <w:sz w:val="40"/>
        </w:rPr>
        <w:t xml:space="preserve">JOANNA EL KAFROUNY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35B6" w:rsidRDefault="00223331">
      <w:pPr>
        <w:spacing w:line="231" w:lineRule="auto"/>
        <w:ind w:left="284" w:right="1032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u w:val="single" w:color="000000"/>
        </w:rPr>
        <w:t>Personal Data:</w:t>
      </w:r>
      <w:r>
        <w:rPr>
          <w:rFonts w:ascii="Times New Roman" w:eastAsia="Times New Roman" w:hAnsi="Times New Roman" w:cs="Times New Roman"/>
        </w:rPr>
        <w:t xml:space="preserve"> 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Nationality: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Lebanese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Date of Birth: </w:t>
      </w:r>
      <w:r>
        <w:rPr>
          <w:rFonts w:ascii="Times New Roman" w:eastAsia="Times New Roman" w:hAnsi="Times New Roman" w:cs="Times New Roman"/>
        </w:rPr>
        <w:tab/>
        <w:t xml:space="preserve">             26-03-1992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Marital Status:                   Married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          Address:                             </w:t>
      </w:r>
      <w:proofErr w:type="spellStart"/>
      <w:r>
        <w:rPr>
          <w:rFonts w:ascii="Times New Roman" w:eastAsia="Times New Roman" w:hAnsi="Times New Roman" w:cs="Times New Roman"/>
        </w:rPr>
        <w:t>Dekwaneh</w:t>
      </w:r>
      <w:proofErr w:type="spellEnd"/>
      <w:r>
        <w:rPr>
          <w:rFonts w:ascii="Times New Roman" w:eastAsia="Times New Roman" w:hAnsi="Times New Roman" w:cs="Times New Roman"/>
        </w:rPr>
        <w:t xml:space="preserve">, Lebanon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6" w:lineRule="auto"/>
        <w:ind w:left="204" w:right="-1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Educational background (&amp;Certificates):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pStyle w:val="Heading1"/>
      </w:pPr>
      <w:r>
        <w:t xml:space="preserve">Lebanese German University (LGU)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rPr>
          <w:b w:val="0"/>
        </w:rPr>
        <w:t xml:space="preserve"> </w:t>
      </w:r>
      <w:r>
        <w:t xml:space="preserve"> Sahel Alma, Lebanon</w:t>
      </w:r>
      <w:r>
        <w:rPr>
          <w:b w:val="0"/>
        </w:rPr>
        <w:t xml:space="preserve"> </w:t>
      </w:r>
    </w:p>
    <w:p w:rsidR="008935B6" w:rsidRDefault="00223331">
      <w:pPr>
        <w:spacing w:after="200" w:line="243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Bachelor Degree in Banking and Finance                                                              2011–2016 </w:t>
      </w:r>
    </w:p>
    <w:p w:rsidR="008935B6" w:rsidRDefault="00223331">
      <w:pPr>
        <w:pStyle w:val="Heading1"/>
      </w:pPr>
      <w:proofErr w:type="spellStart"/>
      <w:r>
        <w:t>Kobayat</w:t>
      </w:r>
      <w:proofErr w:type="spellEnd"/>
      <w:r>
        <w:t xml:space="preserve"> high school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>
        <w:rPr>
          <w:b w:val="0"/>
        </w:rPr>
        <w:t xml:space="preserve">            </w:t>
      </w:r>
      <w:proofErr w:type="spellStart"/>
      <w:r>
        <w:t>kobayat</w:t>
      </w:r>
      <w:proofErr w:type="spellEnd"/>
      <w:r>
        <w:t xml:space="preserve">, Lebanon </w:t>
      </w:r>
    </w:p>
    <w:p w:rsidR="008935B6" w:rsidRDefault="00223331">
      <w:pPr>
        <w:spacing w:after="200" w:line="243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     Lebanese Baccalaureate in Sociology and Economy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2008-2010 </w:t>
      </w:r>
    </w:p>
    <w:p w:rsidR="008935B6" w:rsidRDefault="00223331">
      <w:pPr>
        <w:pStyle w:val="Heading1"/>
        <w:ind w:left="10"/>
      </w:pPr>
      <w:r>
        <w:t xml:space="preserve">   Saint Francois </w:t>
      </w:r>
      <w:proofErr w:type="spellStart"/>
      <w:r>
        <w:t>d’assise</w:t>
      </w:r>
      <w:proofErr w:type="spellEnd"/>
      <w:r>
        <w:t xml:space="preserve">                                                                                            </w:t>
      </w:r>
      <w:proofErr w:type="spellStart"/>
      <w:r>
        <w:t>Menjez</w:t>
      </w:r>
      <w:proofErr w:type="spellEnd"/>
      <w:r>
        <w:t xml:space="preserve">, Lebanon </w:t>
      </w:r>
    </w:p>
    <w:p w:rsidR="008935B6" w:rsidRDefault="00223331">
      <w:pPr>
        <w:spacing w:after="237" w:line="243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Lebanese Brevet diploma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1995- 2007 </w:t>
      </w:r>
    </w:p>
    <w:p w:rsidR="008935B6" w:rsidRDefault="00223331">
      <w:pPr>
        <w:spacing w:after="235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u w:val="single" w:color="000000"/>
        </w:rPr>
        <w:t>CERTIFICATE</w:t>
      </w: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after="237" w:line="243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</w:rPr>
        <w:t>Banque</w:t>
      </w:r>
      <w:proofErr w:type="spellEnd"/>
      <w:r>
        <w:rPr>
          <w:rFonts w:ascii="Times New Roman" w:eastAsia="Times New Roman" w:hAnsi="Times New Roman" w:cs="Times New Roman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</w:rPr>
        <w:t>Liban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Jounieh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Branche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August 2016 </w:t>
      </w:r>
    </w:p>
    <w:p w:rsidR="008935B6" w:rsidRDefault="00223331">
      <w:pPr>
        <w:spacing w:line="246" w:lineRule="auto"/>
        <w:ind w:left="294" w:right="-1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Experience: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pStyle w:val="Heading1"/>
        <w:spacing w:after="0"/>
      </w:pPr>
      <w:r>
        <w:t xml:space="preserve">Accountant </w:t>
      </w:r>
    </w:p>
    <w:p w:rsidR="008935B6" w:rsidRDefault="00223331" w:rsidP="00223331">
      <w:pPr>
        <w:pStyle w:val="Heading1"/>
      </w:pPr>
      <w:r>
        <w:rPr>
          <w:b w:val="0"/>
        </w:rPr>
        <w:t>World Wide Services -</w:t>
      </w:r>
      <w:proofErr w:type="spellStart"/>
      <w:r>
        <w:rPr>
          <w:b w:val="0"/>
        </w:rPr>
        <w:t>Zalka</w:t>
      </w:r>
      <w:proofErr w:type="spellEnd"/>
      <w:r>
        <w:t xml:space="preserve">                     </w:t>
      </w:r>
      <w:r>
        <w:t xml:space="preserve">                                                           October 2018-December 2019</w:t>
      </w:r>
      <w:bookmarkStart w:id="0" w:name="_GoBack"/>
      <w:bookmarkEnd w:id="0"/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Verify, allocate and reconcile transactions.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Post and process journal entries to ensure all business transactions are recorded.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Update accounts receivable and issue invoices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Update accounts payable and perform reconciliations.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Assist in the processing of balance sheets, income statements and other financial statements according to legal and company accounting and financial guidelines.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Prepare and submit weekly/monthly rep</w:t>
      </w:r>
      <w:r>
        <w:rPr>
          <w:rFonts w:ascii="Times New Roman" w:eastAsia="Times New Roman" w:hAnsi="Times New Roman" w:cs="Times New Roman"/>
          <w:sz w:val="24"/>
        </w:rPr>
        <w:t xml:space="preserve">orts.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Assist the auditors in the preparation of monthly/yearly closings.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Performing weekly bank reconciliations for all bank accounts.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Request statement of accounts for each supplier prior to processing of payment and perform initial reconciliation to b</w:t>
      </w:r>
      <w:r>
        <w:rPr>
          <w:rFonts w:ascii="Times New Roman" w:eastAsia="Times New Roman" w:hAnsi="Times New Roman" w:cs="Times New Roman"/>
          <w:sz w:val="24"/>
        </w:rPr>
        <w:t xml:space="preserve">e submitted.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Prepare and present quarterly financial reports (Profit &amp;Loss, cash flow Statement and forecast).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Preparation of salaries, NSSF, Income tax.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Audit, visit and control the accounting department of foreign stations.</w:t>
      </w:r>
      <w:r>
        <w:rPr>
          <w:rFonts w:ascii="Arial" w:eastAsia="Arial" w:hAnsi="Arial" w:cs="Arial"/>
          <w:sz w:val="24"/>
        </w:rPr>
        <w:t xml:space="preserve">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Assisting with tax preparation and tracking tax returns. </w:t>
      </w:r>
      <w:r>
        <w:rPr>
          <w:rFonts w:ascii="Arial" w:eastAsia="Arial" w:hAnsi="Arial" w:cs="Arial"/>
          <w:sz w:val="24"/>
        </w:rPr>
        <w:t xml:space="preserve"> </w:t>
      </w:r>
    </w:p>
    <w:p w:rsidR="008935B6" w:rsidRDefault="00223331">
      <w:pPr>
        <w:numPr>
          <w:ilvl w:val="0"/>
          <w:numId w:val="1"/>
        </w:numPr>
        <w:spacing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Filing the payment vouchers and all relevant supporting documents, in a timely and easy to access manner.</w:t>
      </w:r>
      <w:r>
        <w:rPr>
          <w:rFonts w:ascii="Arial" w:eastAsia="Arial" w:hAnsi="Arial" w:cs="Arial"/>
          <w:sz w:val="24"/>
        </w:rPr>
        <w:t xml:space="preserve"> </w:t>
      </w:r>
    </w:p>
    <w:p w:rsidR="008935B6" w:rsidRDefault="00223331">
      <w:pPr>
        <w:spacing w:after="278" w:line="240" w:lineRule="auto"/>
        <w:ind w:left="644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82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pStyle w:val="Heading1"/>
        <w:ind w:left="10" w:right="298"/>
      </w:pPr>
      <w:r>
        <w:t xml:space="preserve">Accountant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January 2015- June 2018 </w:t>
      </w:r>
      <w:proofErr w:type="spellStart"/>
      <w:r>
        <w:rPr>
          <w:b w:val="0"/>
        </w:rPr>
        <w:t>Atouprix</w:t>
      </w:r>
      <w:proofErr w:type="spellEnd"/>
      <w:r>
        <w:rPr>
          <w:b w:val="0"/>
        </w:rPr>
        <w:t xml:space="preserve"> Supermarket – </w:t>
      </w:r>
      <w:proofErr w:type="spellStart"/>
      <w:r>
        <w:rPr>
          <w:b w:val="0"/>
        </w:rPr>
        <w:t>Jdeidet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Ghazir</w:t>
      </w:r>
      <w:proofErr w:type="spellEnd"/>
      <w:r>
        <w:rPr>
          <w:b w:val="0"/>
        </w:rPr>
        <w:t xml:space="preserve">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 xml:space="preserve">Day to day management of accounting records, including preparing and posting general journal vouchers and month end closing journals. 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>Prepare and post payment vouchers to ensure the timely and accurate settlement of</w:t>
      </w:r>
      <w:r>
        <w:rPr>
          <w:rFonts w:ascii="Times New Roman" w:eastAsia="Times New Roman" w:hAnsi="Times New Roman" w:cs="Times New Roman"/>
        </w:rPr>
        <w:t xml:space="preserve"> accounts payable. 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 xml:space="preserve">Reconcile Bank statements in order to reconcile incoming and outgoing transfers, deposits... 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 xml:space="preserve">Reconcile all accounts (suppliers, clients, and petty cash) in order to make sure that all data entered is correct. 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>Coordinate with the pu</w:t>
      </w:r>
      <w:r>
        <w:rPr>
          <w:rFonts w:ascii="Times New Roman" w:eastAsia="Times New Roman" w:hAnsi="Times New Roman" w:cs="Times New Roman"/>
        </w:rPr>
        <w:t xml:space="preserve">rchasing department to make sure that all purchasing orders are being matched and closed. 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Prepare periodic financial reports such as expense reports and balance sheets for the head of department  </w:t>
      </w:r>
    </w:p>
    <w:p w:rsidR="008935B6" w:rsidRDefault="00223331">
      <w:pPr>
        <w:numPr>
          <w:ilvl w:val="0"/>
          <w:numId w:val="2"/>
        </w:numPr>
        <w:spacing w:after="7" w:line="243" w:lineRule="auto"/>
        <w:ind w:left="504" w:hanging="415"/>
      </w:pPr>
      <w:r>
        <w:rPr>
          <w:rFonts w:ascii="Times New Roman" w:eastAsia="Times New Roman" w:hAnsi="Times New Roman" w:cs="Times New Roman"/>
        </w:rPr>
        <w:t xml:space="preserve">Participate in quarterly and annual audits.  </w:t>
      </w:r>
    </w:p>
    <w:p w:rsidR="008935B6" w:rsidRDefault="00223331">
      <w:pPr>
        <w:spacing w:line="240" w:lineRule="auto"/>
        <w:ind w:left="46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46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10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10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pStyle w:val="Heading1"/>
        <w:spacing w:after="0"/>
        <w:ind w:left="114"/>
      </w:pPr>
      <w:r>
        <w:t xml:space="preserve">Stock controller   </w:t>
      </w:r>
    </w:p>
    <w:p w:rsidR="008935B6" w:rsidRDefault="00223331">
      <w:pPr>
        <w:spacing w:after="7" w:line="243" w:lineRule="auto"/>
        <w:ind w:left="99" w:hanging="10"/>
      </w:pPr>
      <w:proofErr w:type="spellStart"/>
      <w:r>
        <w:rPr>
          <w:rFonts w:ascii="Times New Roman" w:eastAsia="Times New Roman" w:hAnsi="Times New Roman" w:cs="Times New Roman"/>
        </w:rPr>
        <w:t>Atouprix</w:t>
      </w:r>
      <w:proofErr w:type="spellEnd"/>
      <w:r>
        <w:rPr>
          <w:rFonts w:ascii="Times New Roman" w:eastAsia="Times New Roman" w:hAnsi="Times New Roman" w:cs="Times New Roman"/>
        </w:rPr>
        <w:t xml:space="preserve"> Supermarket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January 2013-December 2014</w:t>
      </w: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after="14" w:line="240" w:lineRule="auto"/>
        <w:ind w:left="28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numPr>
          <w:ilvl w:val="0"/>
          <w:numId w:val="3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 xml:space="preserve">Issue invoices to customers and external partners, as needed. </w:t>
      </w:r>
    </w:p>
    <w:p w:rsidR="008935B6" w:rsidRDefault="00223331">
      <w:pPr>
        <w:numPr>
          <w:ilvl w:val="0"/>
          <w:numId w:val="3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>Enter purchase details, (vendor’s information, in</w:t>
      </w:r>
      <w:r>
        <w:rPr>
          <w:rFonts w:ascii="Times New Roman" w:eastAsia="Times New Roman" w:hAnsi="Times New Roman" w:cs="Times New Roman"/>
        </w:rPr>
        <w:t xml:space="preserve">voices and pricing) into internal database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Evaluate suppliers' offers and negotiate profitable deals.  </w:t>
      </w:r>
    </w:p>
    <w:p w:rsidR="008935B6" w:rsidRDefault="00223331">
      <w:pPr>
        <w:numPr>
          <w:ilvl w:val="0"/>
          <w:numId w:val="3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 xml:space="preserve">Forecasting supply and demand to prevent overstocking and out-of-stock.  </w:t>
      </w:r>
    </w:p>
    <w:p w:rsidR="008935B6" w:rsidRDefault="00223331">
      <w:pPr>
        <w:numPr>
          <w:ilvl w:val="0"/>
          <w:numId w:val="3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 xml:space="preserve">Check invoices for discrepancies in price, quantity and items.  </w:t>
      </w:r>
    </w:p>
    <w:p w:rsidR="008935B6" w:rsidRDefault="00223331">
      <w:pPr>
        <w:numPr>
          <w:ilvl w:val="0"/>
          <w:numId w:val="3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>Works in a</w:t>
      </w:r>
      <w:r>
        <w:rPr>
          <w:rFonts w:ascii="Times New Roman" w:eastAsia="Times New Roman" w:hAnsi="Times New Roman" w:cs="Times New Roman"/>
        </w:rPr>
        <w:t xml:space="preserve">ccounts payable review the bills received, ensuring they are accurate and then  routing them to the accounting department to be paid </w:t>
      </w:r>
    </w:p>
    <w:p w:rsidR="008935B6" w:rsidRDefault="00223331">
      <w:pPr>
        <w:spacing w:line="240" w:lineRule="auto"/>
        <w:ind w:left="100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100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40" w:lineRule="auto"/>
        <w:ind w:left="1004"/>
      </w:pPr>
      <w:r>
        <w:rPr>
          <w:rFonts w:ascii="Times New Roman" w:eastAsia="Times New Roman" w:hAnsi="Times New Roman" w:cs="Times New Roman"/>
        </w:rPr>
        <w:t xml:space="preserve"> </w:t>
      </w:r>
    </w:p>
    <w:p w:rsidR="008935B6" w:rsidRDefault="00223331">
      <w:pPr>
        <w:spacing w:line="235" w:lineRule="auto"/>
        <w:ind w:left="104" w:right="9646"/>
      </w:pPr>
      <w:r>
        <w:rPr>
          <w:rFonts w:ascii="Times New Roman" w:eastAsia="Times New Roman" w:hAnsi="Times New Roman" w:cs="Times New Roman"/>
        </w:rPr>
        <w:t xml:space="preserve">  </w:t>
      </w:r>
    </w:p>
    <w:p w:rsidR="008935B6" w:rsidRDefault="00223331">
      <w:pPr>
        <w:pStyle w:val="Heading1"/>
        <w:ind w:left="10" w:right="1244"/>
      </w:pPr>
      <w:r>
        <w:t xml:space="preserve">Cashier </w:t>
      </w:r>
      <w:r>
        <w:tab/>
        <w:t xml:space="preserve">                                            January 2010-December 2012 </w:t>
      </w:r>
      <w:proofErr w:type="spellStart"/>
      <w:r>
        <w:rPr>
          <w:b w:val="0"/>
        </w:rPr>
        <w:t>Caliprix</w:t>
      </w:r>
      <w:proofErr w:type="spellEnd"/>
      <w:r>
        <w:rPr>
          <w:b w:val="0"/>
        </w:rPr>
        <w:t xml:space="preserve"> Supermarket – Sahel Alma</w:t>
      </w:r>
      <w:r>
        <w:rPr>
          <w:b w:val="0"/>
          <w:i/>
        </w:rPr>
        <w:t xml:space="preserve"> </w:t>
      </w:r>
    </w:p>
    <w:p w:rsidR="008935B6" w:rsidRDefault="00223331">
      <w:pPr>
        <w:numPr>
          <w:ilvl w:val="0"/>
          <w:numId w:val="4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>Responsible for handling of cash and credit card transactions.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8935B6" w:rsidRDefault="00223331">
      <w:pPr>
        <w:numPr>
          <w:ilvl w:val="0"/>
          <w:numId w:val="4"/>
        </w:numPr>
        <w:spacing w:after="7" w:line="243" w:lineRule="auto"/>
        <w:ind w:hanging="360"/>
      </w:pPr>
      <w:r>
        <w:rPr>
          <w:rFonts w:ascii="Times New Roman" w:eastAsia="Times New Roman" w:hAnsi="Times New Roman" w:cs="Times New Roman"/>
        </w:rPr>
        <w:t xml:space="preserve">Perform various customer service duties. </w:t>
      </w:r>
    </w:p>
    <w:p w:rsidR="008935B6" w:rsidRDefault="00223331">
      <w:pPr>
        <w:spacing w:line="240" w:lineRule="auto"/>
        <w:ind w:left="8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35B6" w:rsidRDefault="00223331">
      <w:pPr>
        <w:spacing w:after="348" w:line="240" w:lineRule="auto"/>
        <w:ind w:left="28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  <w:b/>
        </w:rPr>
        <w:t>Computer skills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Microsoft office (Word, Excel, Power Point), </w:t>
      </w:r>
    </w:p>
    <w:p w:rsidR="008935B6" w:rsidRDefault="00223331">
      <w:pPr>
        <w:spacing w:after="12"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after="7" w:line="243" w:lineRule="auto"/>
        <w:ind w:left="294" w:hanging="10"/>
      </w:pPr>
      <w:r>
        <w:rPr>
          <w:rFonts w:ascii="Times New Roman" w:eastAsia="Times New Roman" w:hAnsi="Times New Roman" w:cs="Times New Roman"/>
          <w:b/>
        </w:rPr>
        <w:t>Written and spoken Languages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</w:rPr>
        <w:tab/>
        <w:t>Fluent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French, English and Arabic. </w:t>
      </w:r>
      <w:r>
        <w:rPr>
          <w:rFonts w:ascii="Times New Roman" w:eastAsia="Times New Roman" w:hAnsi="Times New Roman" w:cs="Times New Roman"/>
          <w:b/>
          <w:sz w:val="24"/>
        </w:rPr>
        <w:t>Intermediate in German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935B6" w:rsidRDefault="00223331">
      <w:pPr>
        <w:spacing w:line="240" w:lineRule="auto"/>
        <w:ind w:left="28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8935B6">
      <w:pgSz w:w="12240" w:h="15840"/>
      <w:pgMar w:top="545" w:right="1009" w:bottom="907" w:left="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F5391"/>
    <w:multiLevelType w:val="hybridMultilevel"/>
    <w:tmpl w:val="62E2F39C"/>
    <w:lvl w:ilvl="0" w:tplc="2A14C64C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64536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48050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CA51A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E8B4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03D7E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A05D8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42F54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AB328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D6E92"/>
    <w:multiLevelType w:val="hybridMultilevel"/>
    <w:tmpl w:val="59626780"/>
    <w:lvl w:ilvl="0" w:tplc="37169DE8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85246">
      <w:start w:val="1"/>
      <w:numFmt w:val="bullet"/>
      <w:lvlText w:val="o"/>
      <w:lvlJc w:val="left"/>
      <w:pPr>
        <w:ind w:left="1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65AB2">
      <w:start w:val="1"/>
      <w:numFmt w:val="bullet"/>
      <w:lvlText w:val="▪"/>
      <w:lvlJc w:val="left"/>
      <w:pPr>
        <w:ind w:left="2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728BC8">
      <w:start w:val="1"/>
      <w:numFmt w:val="bullet"/>
      <w:lvlText w:val="•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C5C46">
      <w:start w:val="1"/>
      <w:numFmt w:val="bullet"/>
      <w:lvlText w:val="o"/>
      <w:lvlJc w:val="left"/>
      <w:pPr>
        <w:ind w:left="3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22DFE8">
      <w:start w:val="1"/>
      <w:numFmt w:val="bullet"/>
      <w:lvlText w:val="▪"/>
      <w:lvlJc w:val="left"/>
      <w:pPr>
        <w:ind w:left="4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23D38">
      <w:start w:val="1"/>
      <w:numFmt w:val="bullet"/>
      <w:lvlText w:val="•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4E880">
      <w:start w:val="1"/>
      <w:numFmt w:val="bullet"/>
      <w:lvlText w:val="o"/>
      <w:lvlJc w:val="left"/>
      <w:pPr>
        <w:ind w:left="6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7C24EA">
      <w:start w:val="1"/>
      <w:numFmt w:val="bullet"/>
      <w:lvlText w:val="▪"/>
      <w:lvlJc w:val="left"/>
      <w:pPr>
        <w:ind w:left="6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BB1466"/>
    <w:multiLevelType w:val="hybridMultilevel"/>
    <w:tmpl w:val="9822F5DA"/>
    <w:lvl w:ilvl="0" w:tplc="2CA29D44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A92CC">
      <w:start w:val="1"/>
      <w:numFmt w:val="bullet"/>
      <w:lvlText w:val="o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0BB74">
      <w:start w:val="1"/>
      <w:numFmt w:val="bullet"/>
      <w:lvlText w:val="▪"/>
      <w:lvlJc w:val="left"/>
      <w:pPr>
        <w:ind w:left="2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62F34">
      <w:start w:val="1"/>
      <w:numFmt w:val="bullet"/>
      <w:lvlText w:val="•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2F2C0">
      <w:start w:val="1"/>
      <w:numFmt w:val="bullet"/>
      <w:lvlText w:val="o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7EF11C">
      <w:start w:val="1"/>
      <w:numFmt w:val="bullet"/>
      <w:lvlText w:val="▪"/>
      <w:lvlJc w:val="left"/>
      <w:pPr>
        <w:ind w:left="4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A5E3C">
      <w:start w:val="1"/>
      <w:numFmt w:val="bullet"/>
      <w:lvlText w:val="•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4B2AC">
      <w:start w:val="1"/>
      <w:numFmt w:val="bullet"/>
      <w:lvlText w:val="o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0E814">
      <w:start w:val="1"/>
      <w:numFmt w:val="bullet"/>
      <w:lvlText w:val="▪"/>
      <w:lvlJc w:val="left"/>
      <w:pPr>
        <w:ind w:left="6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66205D"/>
    <w:multiLevelType w:val="hybridMultilevel"/>
    <w:tmpl w:val="6ACA4826"/>
    <w:lvl w:ilvl="0" w:tplc="31E2086C">
      <w:start w:val="1"/>
      <w:numFmt w:val="bullet"/>
      <w:lvlText w:val="•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2FD8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60214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2347E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883CA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42482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246A4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83C8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769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B6"/>
    <w:rsid w:val="00223331"/>
    <w:rsid w:val="008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FBDCD-EED0-4509-A2D2-76842459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2" w:line="243" w:lineRule="auto"/>
      <w:ind w:left="279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Tannoury</dc:creator>
  <cp:keywords/>
  <cp:lastModifiedBy>Charles Tannoury</cp:lastModifiedBy>
  <cp:revision>2</cp:revision>
  <dcterms:created xsi:type="dcterms:W3CDTF">2020-01-08T08:55:00Z</dcterms:created>
  <dcterms:modified xsi:type="dcterms:W3CDTF">2020-01-08T08:55:00Z</dcterms:modified>
</cp:coreProperties>
</file>