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Ali Mohamad Haidar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Lebanon, Beirut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Tel:      +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961 3 342903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E-mail: amhaidar.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89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@gmail.com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Objective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To obtain a position as deemed Suitable to my Education and Backgrounds, to help a Successful Organization or Company Expand further and to help myself grow further Professional.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Education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2006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_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2007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Generation High School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Doweir– Lebanon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Major: Social and Economic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2009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_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2013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Islamic University of Lebanon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Tyre-Lebanon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Major: Business Management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Degree: Bachelor of Business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Experience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(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8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Aug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2016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_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10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Apr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2019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) Sales at RAMMAL GROUP For Home Appliances and Electronic 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Nov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2015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_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Aug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2016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 Accounting and sale at BOB CELL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Sep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Oct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  STAGE AT BANK MIDDLE EAST AND AFRICA MEAB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(Jan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2015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April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2015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 Accountant at Cedro de libano Restaurant ECQUADOR SOUTH AMERICA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Computer skills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Pc Literacy (Word, Excel, Access and Power Point)</w:t>
      </w:r>
    </w:p>
    <w:p>
      <w:pPr>
        <w:spacing w:before="0" w:after="0" w:line="276"/>
        <w:ind w:right="0" w:left="14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Usage of Fax and Photocopy machine, Surfing the Internet and use various accounting and management software.</w:t>
      </w:r>
    </w:p>
    <w:p>
      <w:pPr>
        <w:spacing w:before="0" w:after="0" w:line="276"/>
        <w:ind w:right="0" w:left="14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Activities and Interest</w:t>
      </w:r>
    </w:p>
    <w:p>
      <w:pPr>
        <w:numPr>
          <w:ilvl w:val="0"/>
          <w:numId w:val="15"/>
        </w:numPr>
        <w:spacing w:before="0" w:after="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Reading</w:t>
      </w:r>
    </w:p>
    <w:p>
      <w:pPr>
        <w:numPr>
          <w:ilvl w:val="0"/>
          <w:numId w:val="15"/>
        </w:numPr>
        <w:spacing w:before="0" w:after="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Internet</w:t>
      </w:r>
    </w:p>
    <w:p>
      <w:pPr>
        <w:numPr>
          <w:ilvl w:val="0"/>
          <w:numId w:val="15"/>
        </w:numPr>
        <w:spacing w:before="0" w:after="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Writing</w:t>
      </w:r>
    </w:p>
    <w:p>
      <w:pPr>
        <w:numPr>
          <w:ilvl w:val="0"/>
          <w:numId w:val="15"/>
        </w:numPr>
        <w:spacing w:before="0" w:after="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Music</w:t>
      </w:r>
    </w:p>
    <w:p>
      <w:pPr>
        <w:numPr>
          <w:ilvl w:val="0"/>
          <w:numId w:val="15"/>
        </w:numPr>
        <w:spacing w:before="0" w:after="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Sport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Other skill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Ability to analyze problems, find solutions and implement them.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Ability to work unsupervised and as part of a flexible team.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Ability to learn and get familiar with any concept within a very short period of time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Excellent communication and personal skills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My Short And Long Term Goals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8"/>
          <w:shd w:fill="FFFFFF" w:val="clear"/>
        </w:rPr>
        <w:t xml:space="preserve">My short term goal is get a good job in the organization and my long term goal is good and respect position in the society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  <w:t xml:space="preserve">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Languages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20"/>
        </w:numPr>
        <w:spacing w:before="0" w:after="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Arabic (Native) </w:t>
      </w:r>
    </w:p>
    <w:p>
      <w:pPr>
        <w:numPr>
          <w:ilvl w:val="0"/>
          <w:numId w:val="20"/>
        </w:numPr>
        <w:spacing w:before="0" w:after="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English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Fluent in oral and written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   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Personal info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Nationality: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Lebanese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Marital status:  single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DOB &amp; POB: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30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Sep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1989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 Beirut, Lebanon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15">
    <w:abstractNumId w:val="12"/>
  </w:num>
  <w:num w:numId="17">
    <w:abstractNumId w:val="6"/>
  </w:num>
  <w:num w:numId="2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