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4119"/>
        <w:gridCol w:w="4359"/>
      </w:tblGrid>
      <w:tr w:rsidR="00025C52" w:rsidTr="00DF354F">
        <w:tc>
          <w:tcPr>
            <w:tcW w:w="2538" w:type="dxa"/>
          </w:tcPr>
          <w:p w:rsidR="00025C52" w:rsidRPr="00DF354F" w:rsidRDefault="00025C52" w:rsidP="00025C52">
            <w:pPr>
              <w:bidi w:val="0"/>
              <w:rPr>
                <w:rFonts w:asciiTheme="minorHAnsi" w:eastAsia="Calibri" w:hAnsiTheme="minorHAnsi" w:cstheme="minorHAnsi"/>
                <w:b/>
              </w:rPr>
            </w:pPr>
            <w:r w:rsidRPr="00DF354F">
              <w:rPr>
                <w:rFonts w:asciiTheme="minorHAnsi" w:eastAsia="Calibri" w:hAnsiTheme="minorHAnsi" w:cstheme="minorHAnsi"/>
                <w:b/>
              </w:rPr>
              <w:t>Personal Information</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 xml:space="preserve">Name  </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 xml:space="preserve">Birth Date  </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 xml:space="preserve">Gender  </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 xml:space="preserve">Nationality    </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 xml:space="preserve">Residence Country       </w:t>
            </w:r>
          </w:p>
          <w:p w:rsidR="00025C52" w:rsidRDefault="00025C52" w:rsidP="00025C52">
            <w:pPr>
              <w:bidi w:val="0"/>
            </w:pPr>
            <w:r w:rsidRPr="00025C52">
              <w:rPr>
                <w:rFonts w:asciiTheme="minorHAnsi" w:eastAsia="Calibri" w:hAnsiTheme="minorHAnsi" w:cstheme="minorHAnsi"/>
                <w:sz w:val="22"/>
                <w:szCs w:val="22"/>
              </w:rPr>
              <w:t xml:space="preserve">Marital Status                                                 </w:t>
            </w:r>
          </w:p>
        </w:tc>
        <w:tc>
          <w:tcPr>
            <w:tcW w:w="4119" w:type="dxa"/>
          </w:tcPr>
          <w:p w:rsidR="00025C52" w:rsidRDefault="00025C52" w:rsidP="00025C52">
            <w:pPr>
              <w:bidi w:val="0"/>
            </w:pP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Leila Hijazi</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03 August 1970</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Female</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Lebanon</w:t>
            </w:r>
          </w:p>
          <w:p w:rsid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Lebanon - Beirut</w:t>
            </w:r>
          </w:p>
          <w:p w:rsidR="00025C52" w:rsidRPr="00025C52" w:rsidRDefault="00025C52" w:rsidP="00025C52">
            <w:pPr>
              <w:bidi w:val="0"/>
            </w:pPr>
            <w:r w:rsidRPr="00025C52">
              <w:rPr>
                <w:rFonts w:asciiTheme="minorHAnsi" w:eastAsia="Calibri" w:hAnsiTheme="minorHAnsi" w:cstheme="minorHAnsi"/>
                <w:sz w:val="22"/>
                <w:szCs w:val="22"/>
              </w:rPr>
              <w:t>Single</w:t>
            </w:r>
          </w:p>
        </w:tc>
        <w:tc>
          <w:tcPr>
            <w:tcW w:w="4359" w:type="dxa"/>
          </w:tcPr>
          <w:p w:rsidR="00025C52" w:rsidRDefault="00554421" w:rsidP="00025C52">
            <w:pPr>
              <w:bidi w:val="0"/>
              <w:jc w:val="right"/>
            </w:pPr>
            <w:r>
              <w:rPr>
                <w:noProof/>
              </w:rPr>
              <w:drawing>
                <wp:inline distT="0" distB="0" distL="0" distR="0">
                  <wp:extent cx="1490573" cy="1449410"/>
                  <wp:effectExtent l="19050" t="0" r="0" b="0"/>
                  <wp:docPr id="3" name="Picture 2" descr="C:\Users\Toshiba\Desktop\CV\20190224_163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CV\20190224_163628.jpg"/>
                          <pic:cNvPicPr>
                            <a:picLocks noChangeAspect="1" noChangeArrowheads="1"/>
                          </pic:cNvPicPr>
                        </pic:nvPicPr>
                        <pic:blipFill>
                          <a:blip r:embed="rId7"/>
                          <a:srcRect/>
                          <a:stretch>
                            <a:fillRect/>
                          </a:stretch>
                        </pic:blipFill>
                        <pic:spPr bwMode="auto">
                          <a:xfrm>
                            <a:off x="0" y="0"/>
                            <a:ext cx="1495635" cy="1454332"/>
                          </a:xfrm>
                          <a:prstGeom prst="rect">
                            <a:avLst/>
                          </a:prstGeom>
                          <a:noFill/>
                          <a:ln w="9525">
                            <a:noFill/>
                            <a:miter lim="800000"/>
                            <a:headEnd/>
                            <a:tailEnd/>
                          </a:ln>
                        </pic:spPr>
                      </pic:pic>
                    </a:graphicData>
                  </a:graphic>
                </wp:inline>
              </w:drawing>
            </w:r>
          </w:p>
        </w:tc>
      </w:tr>
    </w:tbl>
    <w:p w:rsidR="00FB180A" w:rsidRPr="00DF354F" w:rsidRDefault="00025C52" w:rsidP="00025C52">
      <w:pPr>
        <w:bidi w:val="0"/>
        <w:rPr>
          <w:rFonts w:asciiTheme="minorHAnsi" w:eastAsia="Calibri" w:hAnsiTheme="minorHAnsi" w:cstheme="minorHAnsi"/>
          <w:b/>
        </w:rPr>
      </w:pPr>
      <w:r w:rsidRPr="00DF354F">
        <w:rPr>
          <w:rFonts w:asciiTheme="minorHAnsi" w:eastAsia="Calibri" w:hAnsiTheme="minorHAnsi" w:cstheme="minorHAnsi"/>
          <w:b/>
        </w:rPr>
        <w:t>C</w:t>
      </w:r>
      <w:r w:rsidR="00EA1EFF" w:rsidRPr="00DF354F">
        <w:rPr>
          <w:rFonts w:asciiTheme="minorHAnsi" w:eastAsia="Calibri" w:hAnsiTheme="minorHAnsi" w:cstheme="minorHAnsi"/>
          <w:b/>
        </w:rPr>
        <w:t>ontact Information</w:t>
      </w:r>
    </w:p>
    <w:p w:rsidR="00FB180A" w:rsidRPr="00025C52" w:rsidRDefault="00EA1EFF"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 xml:space="preserve">Email Address                          </w:t>
      </w:r>
      <w:hyperlink r:id="rId8">
        <w:r w:rsidRPr="00025C52">
          <w:rPr>
            <w:rFonts w:asciiTheme="minorHAnsi" w:eastAsia="Calibri" w:hAnsiTheme="minorHAnsi" w:cstheme="minorHAnsi"/>
            <w:color w:val="0000FF"/>
            <w:sz w:val="22"/>
            <w:szCs w:val="22"/>
            <w:u w:val="single"/>
          </w:rPr>
          <w:t>Leila_hijazi@hotmail.com</w:t>
        </w:r>
      </w:hyperlink>
    </w:p>
    <w:p w:rsidR="00FB180A" w:rsidRPr="00025C52" w:rsidRDefault="00EA1EFF" w:rsidP="00025C52">
      <w:pPr>
        <w:bidi w:val="0"/>
        <w:rPr>
          <w:rFonts w:asciiTheme="minorHAnsi" w:eastAsia="Calibri" w:hAnsiTheme="minorHAnsi" w:cstheme="minorHAnsi"/>
          <w:sz w:val="22"/>
          <w:szCs w:val="22"/>
        </w:rPr>
      </w:pPr>
      <w:bookmarkStart w:id="0" w:name="_gjdgxs" w:colFirst="0" w:colLast="0"/>
      <w:bookmarkEnd w:id="0"/>
      <w:r w:rsidRPr="00025C52">
        <w:rPr>
          <w:rFonts w:asciiTheme="minorHAnsi" w:eastAsia="Calibri" w:hAnsiTheme="minorHAnsi" w:cstheme="minorHAnsi"/>
          <w:sz w:val="22"/>
          <w:szCs w:val="22"/>
        </w:rPr>
        <w:t>Mobile Phone                         +961-71358994</w:t>
      </w:r>
    </w:p>
    <w:p w:rsidR="00FB180A" w:rsidRPr="00025C52" w:rsidRDefault="00FB180A" w:rsidP="00025C52">
      <w:pPr>
        <w:bidi w:val="0"/>
        <w:rPr>
          <w:rFonts w:asciiTheme="minorHAnsi" w:eastAsia="Calibri" w:hAnsiTheme="minorHAnsi" w:cstheme="minorHAnsi"/>
          <w:sz w:val="22"/>
          <w:szCs w:val="22"/>
        </w:rPr>
      </w:pPr>
    </w:p>
    <w:p w:rsidR="00DF354F" w:rsidRDefault="00EA1EFF" w:rsidP="00353CDF">
      <w:pPr>
        <w:bidi w:val="0"/>
        <w:rPr>
          <w:rFonts w:asciiTheme="minorHAnsi" w:eastAsia="Calibri" w:hAnsiTheme="minorHAnsi" w:cstheme="minorHAnsi"/>
          <w:sz w:val="22"/>
          <w:szCs w:val="22"/>
        </w:rPr>
      </w:pPr>
      <w:r w:rsidRPr="00DF354F">
        <w:rPr>
          <w:rFonts w:asciiTheme="minorHAnsi" w:eastAsia="Calibri" w:hAnsiTheme="minorHAnsi" w:cstheme="minorHAnsi"/>
          <w:b/>
        </w:rPr>
        <w:t>Target Job Title:</w:t>
      </w:r>
      <w:r w:rsidRPr="00025C52">
        <w:rPr>
          <w:rFonts w:asciiTheme="minorHAnsi" w:eastAsia="Calibri" w:hAnsiTheme="minorHAnsi" w:cstheme="minorHAnsi"/>
          <w:b/>
          <w:sz w:val="22"/>
          <w:szCs w:val="22"/>
        </w:rPr>
        <w:t xml:space="preserve"> </w:t>
      </w:r>
    </w:p>
    <w:p w:rsidR="00FB180A" w:rsidRPr="00025C52" w:rsidRDefault="00EA1EFF" w:rsidP="00DF354F">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Manager-Accounting/Finance, Financial Controller, Head of Accounts.</w:t>
      </w:r>
    </w:p>
    <w:p w:rsidR="00FB180A" w:rsidRPr="00025C52" w:rsidRDefault="00FB180A" w:rsidP="00353CDF">
      <w:pPr>
        <w:bidi w:val="0"/>
        <w:rPr>
          <w:rFonts w:asciiTheme="minorHAnsi" w:eastAsia="Calibri" w:hAnsiTheme="minorHAnsi" w:cstheme="minorHAnsi"/>
          <w:sz w:val="22"/>
          <w:szCs w:val="22"/>
        </w:rPr>
      </w:pPr>
    </w:p>
    <w:p w:rsidR="00FB180A" w:rsidRPr="00025C52" w:rsidRDefault="00EA1EFF" w:rsidP="00DF354F">
      <w:pPr>
        <w:bidi w:val="0"/>
        <w:rPr>
          <w:rFonts w:asciiTheme="minorHAnsi" w:eastAsia="Calibri" w:hAnsiTheme="minorHAnsi" w:cstheme="minorHAnsi"/>
          <w:sz w:val="22"/>
          <w:szCs w:val="22"/>
        </w:rPr>
      </w:pPr>
      <w:r w:rsidRPr="00DF354F">
        <w:rPr>
          <w:rFonts w:asciiTheme="minorHAnsi" w:eastAsia="Calibri" w:hAnsiTheme="minorHAnsi" w:cstheme="minorHAnsi"/>
          <w:b/>
        </w:rPr>
        <w:t>Career Level</w:t>
      </w:r>
      <w:r w:rsidR="00353CDF" w:rsidRPr="00DF354F">
        <w:rPr>
          <w:rFonts w:asciiTheme="minorHAnsi" w:eastAsia="Calibri" w:hAnsiTheme="minorHAnsi" w:cstheme="minorHAnsi"/>
          <w:b/>
        </w:rPr>
        <w:t>:</w:t>
      </w:r>
      <w:r w:rsidR="00353CDF">
        <w:rPr>
          <w:rFonts w:asciiTheme="minorHAnsi" w:eastAsia="Calibri" w:hAnsiTheme="minorHAnsi" w:cstheme="minorHAnsi"/>
          <w:b/>
          <w:sz w:val="22"/>
          <w:szCs w:val="22"/>
        </w:rPr>
        <w:t xml:space="preserve"> </w:t>
      </w:r>
      <w:r w:rsidRPr="00025C52">
        <w:rPr>
          <w:rFonts w:asciiTheme="minorHAnsi" w:eastAsia="Calibri" w:hAnsiTheme="minorHAnsi" w:cstheme="minorHAnsi"/>
          <w:sz w:val="22"/>
          <w:szCs w:val="22"/>
        </w:rPr>
        <w:t>Management</w:t>
      </w:r>
    </w:p>
    <w:p w:rsidR="00FB180A" w:rsidRPr="00025C52" w:rsidRDefault="00FB180A" w:rsidP="00353CDF">
      <w:pPr>
        <w:bidi w:val="0"/>
        <w:rPr>
          <w:rFonts w:asciiTheme="minorHAnsi" w:eastAsia="Calibri" w:hAnsiTheme="minorHAnsi" w:cstheme="minorHAnsi"/>
          <w:sz w:val="22"/>
          <w:szCs w:val="22"/>
        </w:rPr>
      </w:pPr>
    </w:p>
    <w:p w:rsidR="00FB180A" w:rsidRPr="00DF354F" w:rsidRDefault="00EA1EFF" w:rsidP="00353CDF">
      <w:pPr>
        <w:bidi w:val="0"/>
        <w:rPr>
          <w:rFonts w:asciiTheme="minorHAnsi" w:eastAsia="Calibri" w:hAnsiTheme="minorHAnsi" w:cstheme="minorHAnsi"/>
          <w:b/>
        </w:rPr>
      </w:pPr>
      <w:r w:rsidRPr="00DF354F">
        <w:rPr>
          <w:rFonts w:asciiTheme="minorHAnsi" w:eastAsia="Calibri" w:hAnsiTheme="minorHAnsi" w:cstheme="minorHAnsi"/>
          <w:b/>
        </w:rPr>
        <w:t>Career Objective</w:t>
      </w:r>
    </w:p>
    <w:p w:rsidR="00AF0DBE" w:rsidRPr="00025C52" w:rsidRDefault="00EA1EFF" w:rsidP="00353CDF">
      <w:pPr>
        <w:bidi w:val="0"/>
        <w:rPr>
          <w:rFonts w:asciiTheme="minorHAnsi" w:hAnsiTheme="minorHAnsi" w:cstheme="minorHAnsi"/>
          <w:sz w:val="22"/>
          <w:szCs w:val="22"/>
        </w:rPr>
      </w:pPr>
      <w:r w:rsidRPr="00025C52">
        <w:rPr>
          <w:rFonts w:asciiTheme="minorHAnsi" w:eastAsia="Calibri" w:hAnsiTheme="minorHAnsi" w:cstheme="minorHAnsi"/>
          <w:sz w:val="22"/>
          <w:szCs w:val="22"/>
        </w:rPr>
        <w:t>A</w:t>
      </w:r>
      <w:r w:rsidR="00DB6843" w:rsidRPr="00025C52">
        <w:rPr>
          <w:rFonts w:asciiTheme="minorHAnsi" w:eastAsia="Calibri" w:hAnsiTheme="minorHAnsi" w:cstheme="minorHAnsi"/>
          <w:sz w:val="22"/>
          <w:szCs w:val="22"/>
        </w:rPr>
        <w:t xml:space="preserve"> Financial Controller</w:t>
      </w:r>
      <w:r w:rsidRPr="00025C52">
        <w:rPr>
          <w:rFonts w:asciiTheme="minorHAnsi" w:eastAsia="Calibri" w:hAnsiTheme="minorHAnsi" w:cstheme="minorHAnsi"/>
          <w:sz w:val="22"/>
          <w:szCs w:val="22"/>
        </w:rPr>
        <w:t xml:space="preserve"> with 21+ years of extensive experience in handling every high and low end aspects of accounting and financial management with proficiency in financial analysis, internal auditing and risk management, seeking a senior </w:t>
      </w:r>
      <w:r w:rsidR="00266647" w:rsidRPr="00025C52">
        <w:rPr>
          <w:rFonts w:asciiTheme="minorHAnsi" w:eastAsia="Calibri" w:hAnsiTheme="minorHAnsi" w:cstheme="minorHAnsi"/>
          <w:sz w:val="22"/>
          <w:szCs w:val="22"/>
        </w:rPr>
        <w:t xml:space="preserve">and </w:t>
      </w:r>
      <w:r w:rsidR="00AF0DBE" w:rsidRPr="00025C52">
        <w:rPr>
          <w:rFonts w:asciiTheme="minorHAnsi" w:hAnsiTheme="minorHAnsi" w:cstheme="minorHAnsi"/>
          <w:sz w:val="22"/>
          <w:szCs w:val="22"/>
        </w:rPr>
        <w:t xml:space="preserve">challenging position where I can utilize my existing experience to contribute toward organizational excellence </w:t>
      </w:r>
      <w:r w:rsidR="00266647" w:rsidRPr="00025C52">
        <w:rPr>
          <w:rFonts w:asciiTheme="minorHAnsi" w:hAnsiTheme="minorHAnsi" w:cstheme="minorHAnsi"/>
          <w:sz w:val="22"/>
          <w:szCs w:val="22"/>
        </w:rPr>
        <w:t xml:space="preserve">by </w:t>
      </w:r>
      <w:r w:rsidR="00AF0DBE" w:rsidRPr="00025C52">
        <w:rPr>
          <w:rFonts w:asciiTheme="minorHAnsi" w:hAnsiTheme="minorHAnsi" w:cstheme="minorHAnsi"/>
          <w:sz w:val="22"/>
          <w:szCs w:val="22"/>
        </w:rPr>
        <w:t>play</w:t>
      </w:r>
      <w:r w:rsidR="00266647" w:rsidRPr="00025C52">
        <w:rPr>
          <w:rFonts w:asciiTheme="minorHAnsi" w:hAnsiTheme="minorHAnsi" w:cstheme="minorHAnsi"/>
          <w:sz w:val="22"/>
          <w:szCs w:val="22"/>
        </w:rPr>
        <w:t>ing</w:t>
      </w:r>
      <w:r w:rsidR="00AF0DBE" w:rsidRPr="00025C52">
        <w:rPr>
          <w:rFonts w:asciiTheme="minorHAnsi" w:hAnsiTheme="minorHAnsi" w:cstheme="minorHAnsi"/>
          <w:sz w:val="22"/>
          <w:szCs w:val="22"/>
        </w:rPr>
        <w:t xml:space="preserve"> a positive </w:t>
      </w:r>
      <w:r w:rsidR="00266647" w:rsidRPr="00025C52">
        <w:rPr>
          <w:rFonts w:asciiTheme="minorHAnsi" w:hAnsiTheme="minorHAnsi" w:cstheme="minorHAnsi"/>
          <w:sz w:val="22"/>
          <w:szCs w:val="22"/>
        </w:rPr>
        <w:t xml:space="preserve">and effective </w:t>
      </w:r>
      <w:r w:rsidR="00AF0DBE" w:rsidRPr="00025C52">
        <w:rPr>
          <w:rFonts w:asciiTheme="minorHAnsi" w:hAnsiTheme="minorHAnsi" w:cstheme="minorHAnsi"/>
          <w:sz w:val="22"/>
          <w:szCs w:val="22"/>
        </w:rPr>
        <w:t>role in my new assignments.</w:t>
      </w:r>
    </w:p>
    <w:p w:rsidR="00AF0DBE" w:rsidRPr="00025C52" w:rsidRDefault="00AF0DBE" w:rsidP="00025C52">
      <w:pPr>
        <w:bidi w:val="0"/>
        <w:rPr>
          <w:rFonts w:asciiTheme="minorHAnsi" w:eastAsia="Calibri" w:hAnsiTheme="minorHAnsi" w:cstheme="minorHAnsi"/>
          <w:sz w:val="22"/>
          <w:szCs w:val="22"/>
        </w:rPr>
      </w:pPr>
    </w:p>
    <w:p w:rsidR="00FB180A" w:rsidRPr="00DF354F" w:rsidRDefault="00EA1EFF" w:rsidP="00025C52">
      <w:pPr>
        <w:bidi w:val="0"/>
        <w:rPr>
          <w:rFonts w:asciiTheme="minorHAnsi" w:eastAsia="Calibri" w:hAnsiTheme="minorHAnsi" w:cstheme="minorHAnsi"/>
        </w:rPr>
      </w:pPr>
      <w:r w:rsidRPr="00DF354F">
        <w:rPr>
          <w:rFonts w:asciiTheme="minorHAnsi" w:eastAsia="Calibri" w:hAnsiTheme="minorHAnsi" w:cstheme="minorHAnsi"/>
          <w:b/>
        </w:rPr>
        <w:t>Target Industry</w:t>
      </w:r>
    </w:p>
    <w:p w:rsidR="00FB180A" w:rsidRPr="00025C52" w:rsidRDefault="00EA1EFF"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Accounting/Auditing, Support Services, Finance/Economics, Management, Business Support.</w:t>
      </w:r>
    </w:p>
    <w:p w:rsidR="00FB180A" w:rsidRPr="00025C52" w:rsidRDefault="00FB180A" w:rsidP="00025C52">
      <w:pPr>
        <w:bidi w:val="0"/>
        <w:rPr>
          <w:rFonts w:asciiTheme="minorHAnsi" w:eastAsia="Calibri" w:hAnsiTheme="minorHAnsi" w:cstheme="minorHAnsi"/>
          <w:sz w:val="22"/>
          <w:szCs w:val="22"/>
        </w:rPr>
      </w:pPr>
    </w:p>
    <w:p w:rsidR="00FB180A" w:rsidRPr="00025C52" w:rsidRDefault="00EA1EFF" w:rsidP="00353CDF">
      <w:pPr>
        <w:bidi w:val="0"/>
        <w:rPr>
          <w:rFonts w:asciiTheme="minorHAnsi" w:eastAsia="Calibri" w:hAnsiTheme="minorHAnsi" w:cstheme="minorHAnsi"/>
          <w:sz w:val="22"/>
          <w:szCs w:val="22"/>
        </w:rPr>
      </w:pPr>
      <w:r w:rsidRPr="00DF354F">
        <w:rPr>
          <w:rFonts w:asciiTheme="minorHAnsi" w:eastAsia="Calibri" w:hAnsiTheme="minorHAnsi" w:cstheme="minorHAnsi"/>
          <w:b/>
        </w:rPr>
        <w:t>Employment Type</w:t>
      </w:r>
      <w:r w:rsidR="00353CDF" w:rsidRPr="00DF354F">
        <w:rPr>
          <w:rFonts w:asciiTheme="minorHAnsi" w:eastAsia="Calibri" w:hAnsiTheme="minorHAnsi" w:cstheme="minorHAnsi"/>
          <w:b/>
        </w:rPr>
        <w:t>:</w:t>
      </w:r>
      <w:r w:rsidR="00353CDF">
        <w:rPr>
          <w:rFonts w:asciiTheme="minorHAnsi" w:eastAsia="Calibri" w:hAnsiTheme="minorHAnsi" w:cstheme="minorHAnsi"/>
          <w:b/>
          <w:sz w:val="22"/>
          <w:szCs w:val="22"/>
        </w:rPr>
        <w:t xml:space="preserve"> </w:t>
      </w:r>
      <w:r w:rsidRPr="00025C52">
        <w:rPr>
          <w:rFonts w:asciiTheme="minorHAnsi" w:eastAsia="Calibri" w:hAnsiTheme="minorHAnsi" w:cstheme="minorHAnsi"/>
          <w:sz w:val="22"/>
          <w:szCs w:val="22"/>
        </w:rPr>
        <w:t>Full Time Employee</w:t>
      </w:r>
    </w:p>
    <w:p w:rsidR="00FB180A" w:rsidRPr="00025C52" w:rsidRDefault="00FB180A" w:rsidP="00025C52">
      <w:pPr>
        <w:bidi w:val="0"/>
        <w:rPr>
          <w:rFonts w:asciiTheme="minorHAnsi" w:eastAsia="Calibri" w:hAnsiTheme="minorHAnsi" w:cstheme="minorHAnsi"/>
          <w:sz w:val="22"/>
          <w:szCs w:val="22"/>
        </w:rPr>
      </w:pPr>
    </w:p>
    <w:p w:rsidR="00FB180A" w:rsidRPr="00DF354F" w:rsidRDefault="00EA1EFF" w:rsidP="00025C52">
      <w:pPr>
        <w:bidi w:val="0"/>
        <w:rPr>
          <w:rFonts w:asciiTheme="minorHAnsi" w:eastAsia="Calibri" w:hAnsiTheme="minorHAnsi" w:cstheme="minorHAnsi"/>
          <w:b/>
        </w:rPr>
      </w:pPr>
      <w:r w:rsidRPr="00DF354F">
        <w:rPr>
          <w:rFonts w:asciiTheme="minorHAnsi" w:eastAsia="Calibri" w:hAnsiTheme="minorHAnsi" w:cstheme="minorHAnsi"/>
          <w:b/>
        </w:rPr>
        <w:t>Work Experience</w:t>
      </w:r>
    </w:p>
    <w:p w:rsidR="00554421" w:rsidRDefault="00554421" w:rsidP="00353CDF">
      <w:pPr>
        <w:bidi w:val="0"/>
        <w:rPr>
          <w:rFonts w:asciiTheme="minorHAnsi" w:eastAsia="Calibri" w:hAnsiTheme="minorHAnsi" w:cstheme="minorHAnsi"/>
          <w:sz w:val="22"/>
          <w:szCs w:val="22"/>
        </w:rPr>
      </w:pPr>
    </w:p>
    <w:p w:rsidR="00554421" w:rsidRPr="00554421" w:rsidRDefault="00554421" w:rsidP="00554421">
      <w:pPr>
        <w:bidi w:val="0"/>
        <w:rPr>
          <w:rFonts w:asciiTheme="minorHAnsi" w:eastAsia="Calibri" w:hAnsiTheme="minorHAnsi" w:cstheme="minorHAnsi"/>
          <w:sz w:val="22"/>
          <w:szCs w:val="22"/>
          <w:u w:val="single"/>
        </w:rPr>
      </w:pPr>
      <w:r w:rsidRPr="00554421">
        <w:rPr>
          <w:rFonts w:asciiTheme="minorHAnsi" w:eastAsia="Calibri" w:hAnsiTheme="minorHAnsi" w:cstheme="minorHAnsi"/>
          <w:b/>
          <w:bCs/>
          <w:sz w:val="22"/>
          <w:szCs w:val="22"/>
        </w:rPr>
        <w:t xml:space="preserve">- Chief Accountant at Khalifeh Metals – Lebanon   </w:t>
      </w:r>
      <w:r w:rsidRPr="00554421">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               </w:t>
      </w:r>
      <w:r w:rsidRPr="00554421">
        <w:rPr>
          <w:rFonts w:asciiTheme="minorHAnsi" w:eastAsia="Calibri" w:hAnsiTheme="minorHAnsi" w:cstheme="minorHAnsi"/>
          <w:sz w:val="22"/>
          <w:szCs w:val="22"/>
        </w:rPr>
        <w:t xml:space="preserve">    </w:t>
      </w:r>
      <w:r w:rsidRPr="00554421">
        <w:rPr>
          <w:rFonts w:asciiTheme="minorHAnsi" w:eastAsia="Calibri" w:hAnsiTheme="minorHAnsi" w:cstheme="minorHAnsi"/>
          <w:sz w:val="22"/>
          <w:szCs w:val="22"/>
          <w:u w:val="single"/>
        </w:rPr>
        <w:t>June 2018 To date</w:t>
      </w:r>
    </w:p>
    <w:p w:rsidR="00554421" w:rsidRDefault="00554421" w:rsidP="00554421">
      <w:pPr>
        <w:bidi w:val="0"/>
        <w:rPr>
          <w:rFonts w:asciiTheme="minorHAnsi" w:eastAsia="Calibri" w:hAnsiTheme="minorHAnsi" w:cstheme="minorHAnsi"/>
          <w:sz w:val="22"/>
          <w:szCs w:val="22"/>
        </w:rPr>
      </w:pPr>
    </w:p>
    <w:p w:rsidR="00554421" w:rsidRDefault="00554421" w:rsidP="00554421">
      <w:pPr>
        <w:bidi w:val="0"/>
        <w:rPr>
          <w:rFonts w:asciiTheme="minorHAnsi" w:eastAsia="Calibri" w:hAnsiTheme="minorHAnsi" w:cstheme="minorHAnsi"/>
          <w:sz w:val="22"/>
          <w:szCs w:val="22"/>
        </w:rPr>
      </w:pPr>
    </w:p>
    <w:p w:rsidR="00FB180A" w:rsidRPr="00353CDF" w:rsidRDefault="00554421" w:rsidP="00554421">
      <w:pPr>
        <w:bidi w:val="0"/>
        <w:rPr>
          <w:rFonts w:asciiTheme="minorHAnsi" w:eastAsia="Calibri" w:hAnsiTheme="minorHAnsi" w:cstheme="minorHAnsi"/>
          <w:sz w:val="22"/>
          <w:szCs w:val="22"/>
          <w:u w:val="single"/>
        </w:rPr>
      </w:pPr>
      <w:r w:rsidRPr="00554421">
        <w:rPr>
          <w:rFonts w:asciiTheme="minorHAnsi" w:eastAsia="Calibri" w:hAnsiTheme="minorHAnsi" w:cstheme="minorHAnsi"/>
          <w:b/>
          <w:bCs/>
          <w:sz w:val="22"/>
          <w:szCs w:val="22"/>
        </w:rPr>
        <w:t xml:space="preserve">- </w:t>
      </w:r>
      <w:r w:rsidR="00EA1EFF" w:rsidRPr="00554421">
        <w:rPr>
          <w:rFonts w:asciiTheme="minorHAnsi" w:eastAsia="Calibri" w:hAnsiTheme="minorHAnsi" w:cstheme="minorHAnsi"/>
          <w:b/>
          <w:bCs/>
          <w:sz w:val="22"/>
          <w:szCs w:val="22"/>
        </w:rPr>
        <w:t xml:space="preserve">Chief Accountant at SGLICO - Ali Kesserwani &amp; Sons </w:t>
      </w:r>
      <w:r w:rsidR="00353CDF" w:rsidRPr="00554421">
        <w:rPr>
          <w:rFonts w:asciiTheme="minorHAnsi" w:eastAsia="Calibri" w:hAnsiTheme="minorHAnsi" w:cstheme="minorHAnsi"/>
          <w:b/>
          <w:bCs/>
          <w:sz w:val="22"/>
          <w:szCs w:val="22"/>
        </w:rPr>
        <w:t>–</w:t>
      </w:r>
      <w:r w:rsidR="00EA1EFF" w:rsidRPr="00554421">
        <w:rPr>
          <w:rFonts w:asciiTheme="minorHAnsi" w:eastAsia="Calibri" w:hAnsiTheme="minorHAnsi" w:cstheme="minorHAnsi"/>
          <w:b/>
          <w:bCs/>
          <w:sz w:val="22"/>
          <w:szCs w:val="22"/>
        </w:rPr>
        <w:t xml:space="preserve"> Lebanon</w:t>
      </w:r>
      <w:r w:rsidR="00353CDF">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 </w:t>
      </w:r>
      <w:r w:rsidR="00353CDF">
        <w:rPr>
          <w:rFonts w:asciiTheme="minorHAnsi" w:eastAsia="Calibri" w:hAnsiTheme="minorHAnsi" w:cstheme="minorHAnsi"/>
          <w:sz w:val="22"/>
          <w:szCs w:val="22"/>
        </w:rPr>
        <w:t xml:space="preserve">            </w:t>
      </w:r>
      <w:r w:rsidR="00EA1EFF" w:rsidRPr="00353CDF">
        <w:rPr>
          <w:rFonts w:asciiTheme="minorHAnsi" w:eastAsia="Calibri" w:hAnsiTheme="minorHAnsi" w:cstheme="minorHAnsi"/>
          <w:sz w:val="22"/>
          <w:szCs w:val="22"/>
          <w:u w:val="single"/>
        </w:rPr>
        <w:t>April 1996 To October 2017</w:t>
      </w:r>
    </w:p>
    <w:p w:rsidR="00FB180A" w:rsidRPr="00025C52" w:rsidRDefault="00FB180A" w:rsidP="00025C52">
      <w:pPr>
        <w:bidi w:val="0"/>
        <w:rPr>
          <w:rFonts w:asciiTheme="minorHAnsi" w:eastAsia="Calibri" w:hAnsiTheme="minorHAnsi" w:cstheme="minorHAnsi"/>
          <w:sz w:val="22"/>
          <w:szCs w:val="22"/>
        </w:rPr>
      </w:pPr>
    </w:p>
    <w:p w:rsidR="00FB180A" w:rsidRPr="00025C52" w:rsidRDefault="00EA1EFF" w:rsidP="00025C52">
      <w:pPr>
        <w:bidi w:val="0"/>
        <w:rPr>
          <w:rFonts w:asciiTheme="minorHAnsi" w:eastAsia="Calibri" w:hAnsiTheme="minorHAnsi" w:cstheme="minorHAnsi"/>
          <w:sz w:val="22"/>
          <w:szCs w:val="22"/>
        </w:rPr>
      </w:pPr>
      <w:r w:rsidRPr="00025C52">
        <w:rPr>
          <w:rFonts w:asciiTheme="minorHAnsi" w:eastAsia="Calibri" w:hAnsiTheme="minorHAnsi" w:cstheme="minorHAnsi"/>
          <w:b/>
          <w:sz w:val="22"/>
          <w:szCs w:val="22"/>
        </w:rPr>
        <w:t>Key Responsibilities</w:t>
      </w:r>
      <w:r w:rsidRPr="00025C52">
        <w:rPr>
          <w:rFonts w:asciiTheme="minorHAnsi" w:eastAsia="Calibri" w:hAnsiTheme="minorHAnsi" w:cstheme="minorHAnsi"/>
          <w:sz w:val="22"/>
          <w:szCs w:val="22"/>
        </w:rPr>
        <w:t>:</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t>Managing all day to day accounting functions, formulating financial statements and ascertaining the veracity of transactions recorded across various books of accounts maintained.</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t>Participating in formulating company financial policies and procedures, analyzing business operations, trends, costs, revenue, financial commitments and obligations to project future revenue and expenses.</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t>Examining accounting records, financial statements and other financial reports to assess accuracy, completeness and conformance to reporting and procedural standards.</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t>Ensuring strict adherence to respective budgetary guidelines, effecting cost reduction policies.</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t>Monitoring and managing banking relationships, internal controls.</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t>Preparing and maintaining monthly budgets, financial statements, trial balance and bank reconciliations. Enabling smooth finalization of accounts, analyzing general accounts to determine their accuracy and ensuring all funds are in balance.</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lastRenderedPageBreak/>
        <w:t>Preparing cost sheets, generating quarterly VAT reports, presenting the same to the senior management and providing summarized information about company performance through statistical data.</w:t>
      </w:r>
    </w:p>
    <w:p w:rsidR="00FB180A" w:rsidRPr="00025C52" w:rsidRDefault="00EA1EFF" w:rsidP="00DF354F">
      <w:pPr>
        <w:pStyle w:val="ListParagraph"/>
        <w:numPr>
          <w:ilvl w:val="0"/>
          <w:numId w:val="2"/>
        </w:numPr>
        <w:pBdr>
          <w:top w:val="nil"/>
          <w:left w:val="nil"/>
          <w:bottom w:val="nil"/>
          <w:right w:val="nil"/>
          <w:between w:val="nil"/>
        </w:pBdr>
        <w:bidi w:val="0"/>
        <w:spacing w:line="360" w:lineRule="auto"/>
        <w:rPr>
          <w:rFonts w:asciiTheme="minorHAnsi" w:hAnsiTheme="minorHAnsi" w:cstheme="minorHAnsi"/>
          <w:color w:val="000000"/>
          <w:sz w:val="22"/>
          <w:szCs w:val="22"/>
        </w:rPr>
      </w:pPr>
      <w:r w:rsidRPr="00025C52">
        <w:rPr>
          <w:rFonts w:asciiTheme="minorHAnsi" w:eastAsia="Calibri" w:hAnsiTheme="minorHAnsi" w:cstheme="minorHAnsi"/>
          <w:color w:val="000000"/>
          <w:sz w:val="22"/>
          <w:szCs w:val="22"/>
        </w:rPr>
        <w:t>Drafting necessary reports and submitting the same to the financial manager and partners of the organization for further corrective actions.</w:t>
      </w:r>
    </w:p>
    <w:p w:rsidR="00FB180A" w:rsidRPr="00025C52" w:rsidRDefault="00FB180A" w:rsidP="00025C52">
      <w:pPr>
        <w:bidi w:val="0"/>
        <w:rPr>
          <w:rFonts w:asciiTheme="minorHAnsi" w:eastAsia="Calibri" w:hAnsiTheme="minorHAnsi" w:cstheme="minorHAnsi"/>
          <w:sz w:val="22"/>
          <w:szCs w:val="22"/>
        </w:rPr>
      </w:pPr>
    </w:p>
    <w:p w:rsidR="00DF354F" w:rsidRPr="00DF354F" w:rsidRDefault="00EA1EFF" w:rsidP="00DF354F">
      <w:pPr>
        <w:bidi w:val="0"/>
        <w:rPr>
          <w:rFonts w:asciiTheme="minorHAnsi" w:eastAsia="Calibri" w:hAnsiTheme="minorHAnsi" w:cstheme="minorHAnsi"/>
          <w:b/>
        </w:rPr>
      </w:pPr>
      <w:r w:rsidRPr="00DF354F">
        <w:rPr>
          <w:rFonts w:asciiTheme="minorHAnsi" w:eastAsia="Calibri" w:hAnsiTheme="minorHAnsi" w:cstheme="minorHAnsi"/>
          <w:b/>
        </w:rPr>
        <w:t>Education</w:t>
      </w:r>
      <w:r w:rsidR="00353CDF" w:rsidRPr="00DF354F">
        <w:rPr>
          <w:rFonts w:asciiTheme="minorHAnsi" w:eastAsia="Calibri" w:hAnsiTheme="minorHAnsi" w:cstheme="minorHAnsi"/>
          <w:b/>
        </w:rPr>
        <w:t>:</w:t>
      </w:r>
    </w:p>
    <w:p w:rsidR="00836D61" w:rsidRPr="00DF354F" w:rsidRDefault="00836D61" w:rsidP="00DF354F">
      <w:pPr>
        <w:bidi w:val="0"/>
        <w:rPr>
          <w:rFonts w:asciiTheme="minorHAnsi" w:hAnsiTheme="minorHAnsi" w:cstheme="minorHAnsi"/>
          <w:sz w:val="22"/>
          <w:szCs w:val="22"/>
        </w:rPr>
      </w:pPr>
      <w:r w:rsidRPr="00DF354F">
        <w:rPr>
          <w:rFonts w:asciiTheme="minorHAnsi" w:hAnsiTheme="minorHAnsi" w:cstheme="minorHAnsi"/>
          <w:b/>
          <w:bCs/>
          <w:sz w:val="22"/>
          <w:szCs w:val="22"/>
        </w:rPr>
        <w:t xml:space="preserve">Bachelor Degree </w:t>
      </w:r>
      <w:r w:rsidRPr="00DF354F">
        <w:rPr>
          <w:rFonts w:asciiTheme="minorHAnsi" w:hAnsiTheme="minorHAnsi" w:cstheme="minorHAnsi"/>
          <w:sz w:val="22"/>
          <w:szCs w:val="22"/>
        </w:rPr>
        <w:t xml:space="preserve">(BA) in </w:t>
      </w:r>
      <w:r w:rsidRPr="00DF354F">
        <w:rPr>
          <w:rFonts w:asciiTheme="minorHAnsi" w:eastAsia="Calibri" w:hAnsiTheme="minorHAnsi" w:cstheme="minorHAnsi"/>
          <w:sz w:val="22"/>
          <w:szCs w:val="22"/>
        </w:rPr>
        <w:t>Accounting</w:t>
      </w:r>
      <w:r w:rsidRPr="00DF354F">
        <w:rPr>
          <w:rFonts w:asciiTheme="minorHAnsi" w:hAnsiTheme="minorHAnsi" w:cstheme="minorHAnsi"/>
          <w:sz w:val="22"/>
          <w:szCs w:val="22"/>
        </w:rPr>
        <w:t xml:space="preserve"> </w:t>
      </w:r>
      <w:r w:rsidR="00DF354F" w:rsidRPr="00DF354F">
        <w:rPr>
          <w:rFonts w:asciiTheme="minorHAnsi" w:hAnsiTheme="minorHAnsi" w:cstheme="minorHAnsi"/>
          <w:sz w:val="22"/>
          <w:szCs w:val="22"/>
        </w:rPr>
        <w:t>–</w:t>
      </w:r>
      <w:r w:rsidRPr="00DF354F">
        <w:rPr>
          <w:rFonts w:asciiTheme="minorHAnsi" w:hAnsiTheme="minorHAnsi" w:cstheme="minorHAnsi"/>
          <w:sz w:val="22"/>
          <w:szCs w:val="22"/>
        </w:rPr>
        <w:t xml:space="preserve"> </w:t>
      </w:r>
      <w:r w:rsidR="00DF354F">
        <w:rPr>
          <w:rFonts w:asciiTheme="minorHAnsi" w:hAnsiTheme="minorHAnsi" w:cstheme="minorHAnsi"/>
          <w:sz w:val="22"/>
          <w:szCs w:val="22"/>
        </w:rPr>
        <w:t xml:space="preserve">graduated in </w:t>
      </w:r>
      <w:r w:rsidR="00DF354F" w:rsidRPr="00DF354F">
        <w:rPr>
          <w:rFonts w:asciiTheme="minorHAnsi" w:hAnsiTheme="minorHAnsi" w:cstheme="minorHAnsi"/>
          <w:sz w:val="22"/>
          <w:szCs w:val="22"/>
        </w:rPr>
        <w:t>1994</w:t>
      </w:r>
      <w:r w:rsidR="00DF354F">
        <w:rPr>
          <w:rFonts w:asciiTheme="minorHAnsi" w:hAnsiTheme="minorHAnsi" w:cstheme="minorHAnsi"/>
          <w:sz w:val="22"/>
          <w:szCs w:val="22"/>
        </w:rPr>
        <w:t xml:space="preserve"> – GPA 3.6</w:t>
      </w:r>
    </w:p>
    <w:p w:rsidR="00DF354F" w:rsidRPr="00DF354F" w:rsidRDefault="00DF354F" w:rsidP="00DF354F">
      <w:pPr>
        <w:pStyle w:val="normal0"/>
        <w:bidi w:val="0"/>
        <w:rPr>
          <w:rFonts w:asciiTheme="minorHAnsi" w:hAnsiTheme="minorHAnsi" w:cstheme="minorHAnsi"/>
          <w:sz w:val="22"/>
          <w:szCs w:val="22"/>
        </w:rPr>
      </w:pPr>
      <w:r w:rsidRPr="00DF354F">
        <w:rPr>
          <w:rFonts w:asciiTheme="minorHAnsi" w:hAnsiTheme="minorHAnsi" w:cstheme="minorHAnsi"/>
          <w:b/>
          <w:bCs/>
          <w:sz w:val="22"/>
          <w:szCs w:val="22"/>
        </w:rPr>
        <w:t>Training Courses:</w:t>
      </w:r>
      <w:r w:rsidRPr="00DF354F">
        <w:rPr>
          <w:rFonts w:asciiTheme="minorHAnsi" w:hAnsiTheme="minorHAnsi" w:cstheme="minorHAnsi"/>
          <w:sz w:val="22"/>
          <w:szCs w:val="22"/>
        </w:rPr>
        <w:t xml:space="preserve"> </w:t>
      </w:r>
      <w:r>
        <w:rPr>
          <w:rFonts w:asciiTheme="minorHAnsi" w:hAnsiTheme="minorHAnsi" w:cstheme="minorHAnsi"/>
          <w:sz w:val="22"/>
          <w:szCs w:val="22"/>
        </w:rPr>
        <w:t>Financial</w:t>
      </w:r>
      <w:r w:rsidRPr="00DF354F">
        <w:rPr>
          <w:rFonts w:asciiTheme="minorHAnsi" w:hAnsiTheme="minorHAnsi" w:cstheme="minorHAnsi"/>
          <w:sz w:val="22"/>
          <w:szCs w:val="22"/>
        </w:rPr>
        <w:t xml:space="preserve"> Analysis, graph designer, photograpy, photoshop </w:t>
      </w:r>
    </w:p>
    <w:p w:rsidR="00FB180A" w:rsidRPr="00025C52" w:rsidRDefault="00FB180A" w:rsidP="00025C52">
      <w:pPr>
        <w:bidi w:val="0"/>
        <w:rPr>
          <w:rFonts w:asciiTheme="minorHAnsi" w:eastAsia="Calibri" w:hAnsiTheme="minorHAnsi" w:cstheme="minorHAnsi"/>
          <w:sz w:val="22"/>
          <w:szCs w:val="22"/>
        </w:rPr>
      </w:pPr>
    </w:p>
    <w:p w:rsidR="00FB180A" w:rsidRPr="00025C52" w:rsidRDefault="00EA1EFF" w:rsidP="00025C52">
      <w:pPr>
        <w:bidi w:val="0"/>
        <w:rPr>
          <w:rFonts w:asciiTheme="minorHAnsi" w:eastAsia="Calibri" w:hAnsiTheme="minorHAnsi" w:cstheme="minorHAnsi"/>
          <w:b/>
          <w:sz w:val="22"/>
          <w:szCs w:val="22"/>
        </w:rPr>
      </w:pPr>
      <w:r w:rsidRPr="00025C52">
        <w:rPr>
          <w:rFonts w:asciiTheme="minorHAnsi" w:eastAsia="Calibri" w:hAnsiTheme="minorHAnsi" w:cstheme="minorHAnsi"/>
          <w:b/>
          <w:sz w:val="22"/>
          <w:szCs w:val="22"/>
        </w:rPr>
        <w:t>Other Training &amp; Certification:</w:t>
      </w:r>
    </w:p>
    <w:p w:rsidR="00FB180A" w:rsidRPr="00025C52" w:rsidRDefault="00EA1EFF"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Attended Courses in VAT &amp; Taxation.</w:t>
      </w:r>
    </w:p>
    <w:p w:rsidR="00FB180A" w:rsidRPr="00025C52" w:rsidRDefault="00FB180A" w:rsidP="00025C52">
      <w:pPr>
        <w:bidi w:val="0"/>
        <w:rPr>
          <w:rFonts w:asciiTheme="minorHAnsi" w:eastAsia="Calibri" w:hAnsiTheme="minorHAnsi" w:cstheme="minorHAnsi"/>
          <w:sz w:val="22"/>
          <w:szCs w:val="22"/>
        </w:rPr>
      </w:pPr>
    </w:p>
    <w:p w:rsidR="00FB180A" w:rsidRPr="00DF354F" w:rsidRDefault="00EA1EFF" w:rsidP="00025C52">
      <w:pPr>
        <w:bidi w:val="0"/>
        <w:rPr>
          <w:rFonts w:asciiTheme="minorHAnsi" w:eastAsia="Calibri" w:hAnsiTheme="minorHAnsi" w:cstheme="minorHAnsi"/>
          <w:b/>
        </w:rPr>
      </w:pPr>
      <w:r w:rsidRPr="00DF354F">
        <w:rPr>
          <w:rFonts w:asciiTheme="minorHAnsi" w:eastAsia="Calibri" w:hAnsiTheme="minorHAnsi" w:cstheme="minorHAnsi"/>
          <w:b/>
        </w:rPr>
        <w:t>Skills</w:t>
      </w:r>
    </w:p>
    <w:p w:rsidR="00FB180A" w:rsidRPr="00025C52" w:rsidRDefault="00EA1EFF" w:rsidP="00DF354F">
      <w:pPr>
        <w:bidi w:val="0"/>
        <w:spacing w:line="360" w:lineRule="auto"/>
        <w:rPr>
          <w:rFonts w:asciiTheme="minorHAnsi" w:eastAsia="Calibri" w:hAnsiTheme="minorHAnsi" w:cstheme="minorHAnsi"/>
          <w:sz w:val="22"/>
          <w:szCs w:val="22"/>
        </w:rPr>
      </w:pPr>
      <w:r w:rsidRPr="00025C52">
        <w:rPr>
          <w:rFonts w:asciiTheme="minorHAnsi" w:eastAsia="Calibri" w:hAnsiTheme="minorHAnsi" w:cstheme="minorHAnsi"/>
          <w:sz w:val="22"/>
          <w:szCs w:val="22"/>
        </w:rPr>
        <w:t>Financial Accounti</w:t>
      </w:r>
      <w:r w:rsidR="004662DF">
        <w:rPr>
          <w:rFonts w:asciiTheme="minorHAnsi" w:eastAsia="Calibri" w:hAnsiTheme="minorHAnsi" w:cstheme="minorHAnsi"/>
          <w:sz w:val="22"/>
          <w:szCs w:val="22"/>
        </w:rPr>
        <w:t>ng, Auditing, Financial Control.</w:t>
      </w:r>
    </w:p>
    <w:p w:rsidR="00FB180A" w:rsidRPr="00025C52" w:rsidRDefault="004662DF" w:rsidP="00DF354F">
      <w:pPr>
        <w:bidi w:val="0"/>
        <w:spacing w:line="360" w:lineRule="auto"/>
        <w:rPr>
          <w:rFonts w:asciiTheme="minorHAnsi" w:eastAsia="Calibri" w:hAnsiTheme="minorHAnsi" w:cstheme="minorHAnsi"/>
          <w:sz w:val="22"/>
          <w:szCs w:val="22"/>
        </w:rPr>
      </w:pPr>
      <w:r>
        <w:rPr>
          <w:rFonts w:asciiTheme="minorHAnsi" w:eastAsia="Calibri" w:hAnsiTheme="minorHAnsi" w:cstheme="minorHAnsi"/>
          <w:sz w:val="22"/>
          <w:szCs w:val="22"/>
        </w:rPr>
        <w:t>Balance Sheet, Taxation, Profit &amp; Loss</w:t>
      </w:r>
      <w:r w:rsidR="00EA1EFF" w:rsidRPr="00025C52">
        <w:rPr>
          <w:rFonts w:asciiTheme="minorHAnsi" w:eastAsia="Calibri" w:hAnsiTheme="minorHAnsi" w:cstheme="minorHAnsi"/>
          <w:sz w:val="22"/>
          <w:szCs w:val="22"/>
        </w:rPr>
        <w:t xml:space="preserve"> Statement, Account Reconciliations.</w:t>
      </w:r>
    </w:p>
    <w:p w:rsidR="00FB180A" w:rsidRPr="00025C52" w:rsidRDefault="00EA1EFF" w:rsidP="00DF354F">
      <w:pPr>
        <w:bidi w:val="0"/>
        <w:spacing w:line="360" w:lineRule="auto"/>
        <w:rPr>
          <w:rFonts w:asciiTheme="minorHAnsi" w:eastAsia="Calibri" w:hAnsiTheme="minorHAnsi" w:cstheme="minorHAnsi"/>
          <w:sz w:val="22"/>
          <w:szCs w:val="22"/>
        </w:rPr>
      </w:pPr>
      <w:r w:rsidRPr="00025C52">
        <w:rPr>
          <w:rFonts w:asciiTheme="minorHAnsi" w:eastAsia="Calibri" w:hAnsiTheme="minorHAnsi" w:cstheme="minorHAnsi"/>
          <w:sz w:val="22"/>
          <w:szCs w:val="22"/>
        </w:rPr>
        <w:t>Leadership, Team Building, Interpersonal &amp; Communication skills, Analytical Skills.</w:t>
      </w:r>
    </w:p>
    <w:p w:rsidR="00FB180A" w:rsidRDefault="00EA1EFF" w:rsidP="00DF354F">
      <w:pPr>
        <w:bidi w:val="0"/>
        <w:spacing w:line="360" w:lineRule="auto"/>
        <w:rPr>
          <w:rFonts w:asciiTheme="minorHAnsi" w:eastAsia="Calibri" w:hAnsiTheme="minorHAnsi" w:cstheme="minorHAnsi"/>
          <w:sz w:val="22"/>
          <w:szCs w:val="22"/>
        </w:rPr>
      </w:pPr>
      <w:r w:rsidRPr="00025C52">
        <w:rPr>
          <w:rFonts w:asciiTheme="minorHAnsi" w:eastAsia="Calibri" w:hAnsiTheme="minorHAnsi" w:cstheme="minorHAnsi"/>
          <w:sz w:val="22"/>
          <w:szCs w:val="22"/>
        </w:rPr>
        <w:t>Decision Making, Ability to Work under Pressure, Deliver within deadlines.</w:t>
      </w:r>
    </w:p>
    <w:p w:rsidR="00836D61" w:rsidRPr="00025C52" w:rsidRDefault="00836D61" w:rsidP="00DF354F">
      <w:pPr>
        <w:bidi w:val="0"/>
        <w:spacing w:line="360" w:lineRule="auto"/>
        <w:rPr>
          <w:rFonts w:asciiTheme="minorHAnsi" w:eastAsia="Calibri" w:hAnsiTheme="minorHAnsi" w:cstheme="minorHAnsi"/>
          <w:sz w:val="22"/>
          <w:szCs w:val="22"/>
        </w:rPr>
      </w:pPr>
      <w:r>
        <w:rPr>
          <w:rFonts w:asciiTheme="minorHAnsi" w:eastAsia="Calibri" w:hAnsiTheme="minorHAnsi" w:cstheme="minorHAnsi"/>
          <w:sz w:val="22"/>
          <w:szCs w:val="22"/>
        </w:rPr>
        <w:t>Teaching, Professional interest in Family Education my website</w:t>
      </w:r>
      <w:r w:rsidR="004662DF">
        <w:rPr>
          <w:rFonts w:asciiTheme="minorHAnsi" w:eastAsia="Calibri" w:hAnsiTheme="minorHAnsi" w:cstheme="minorHAnsi"/>
          <w:sz w:val="22"/>
          <w:szCs w:val="22"/>
        </w:rPr>
        <w:t xml:space="preserve">: </w:t>
      </w:r>
      <w:r>
        <w:rPr>
          <w:rFonts w:asciiTheme="minorHAnsi" w:eastAsia="Calibri" w:hAnsiTheme="minorHAnsi" w:cstheme="minorHAnsi"/>
          <w:sz w:val="22"/>
          <w:szCs w:val="22"/>
        </w:rPr>
        <w:t>www.</w:t>
      </w:r>
      <w:r w:rsidRPr="00836D61">
        <w:rPr>
          <w:rFonts w:asciiTheme="minorHAnsi" w:eastAsia="Calibri" w:hAnsiTheme="minorHAnsi" w:cstheme="minorHAnsi"/>
          <w:sz w:val="22"/>
          <w:szCs w:val="22"/>
        </w:rPr>
        <w:t>osratewana.com</w:t>
      </w:r>
    </w:p>
    <w:p w:rsidR="00FB180A" w:rsidRPr="00025C52" w:rsidRDefault="00FB180A" w:rsidP="00025C52">
      <w:pPr>
        <w:bidi w:val="0"/>
        <w:rPr>
          <w:rFonts w:asciiTheme="minorHAnsi" w:eastAsia="Calibri" w:hAnsiTheme="minorHAnsi" w:cstheme="minorHAnsi"/>
          <w:sz w:val="22"/>
          <w:szCs w:val="22"/>
        </w:rPr>
      </w:pPr>
    </w:p>
    <w:p w:rsidR="00FB180A" w:rsidRPr="00DF354F" w:rsidRDefault="00EA1EFF" w:rsidP="00025C52">
      <w:pPr>
        <w:bidi w:val="0"/>
        <w:rPr>
          <w:rFonts w:asciiTheme="minorHAnsi" w:eastAsia="Calibri" w:hAnsiTheme="minorHAnsi" w:cstheme="minorHAnsi"/>
          <w:b/>
        </w:rPr>
      </w:pPr>
      <w:r w:rsidRPr="00DF354F">
        <w:rPr>
          <w:rFonts w:asciiTheme="minorHAnsi" w:eastAsia="Calibri" w:hAnsiTheme="minorHAnsi" w:cstheme="minorHAnsi"/>
          <w:b/>
        </w:rPr>
        <w:t>Computer Related Skills:</w:t>
      </w:r>
    </w:p>
    <w:p w:rsidR="00FB180A" w:rsidRPr="00025C52" w:rsidRDefault="00EA1EFF"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MS Office Application</w:t>
      </w:r>
      <w:r w:rsidR="004662DF">
        <w:rPr>
          <w:rFonts w:asciiTheme="minorHAnsi" w:eastAsia="Calibri" w:hAnsiTheme="minorHAnsi" w:cstheme="minorHAnsi"/>
          <w:sz w:val="22"/>
          <w:szCs w:val="22"/>
        </w:rPr>
        <w:t>s</w:t>
      </w:r>
      <w:r w:rsidRPr="00025C52">
        <w:rPr>
          <w:rFonts w:asciiTheme="minorHAnsi" w:eastAsia="Calibri" w:hAnsiTheme="minorHAnsi" w:cstheme="minorHAnsi"/>
          <w:sz w:val="22"/>
          <w:szCs w:val="22"/>
        </w:rPr>
        <w:t xml:space="preserve"> and Internet Usage.</w:t>
      </w:r>
    </w:p>
    <w:p w:rsidR="00FB180A" w:rsidRPr="00025C52" w:rsidRDefault="00FB180A" w:rsidP="00025C52">
      <w:pPr>
        <w:bidi w:val="0"/>
        <w:rPr>
          <w:rFonts w:asciiTheme="minorHAnsi" w:eastAsia="Calibri" w:hAnsiTheme="minorHAnsi" w:cstheme="minorHAnsi"/>
          <w:sz w:val="22"/>
          <w:szCs w:val="22"/>
        </w:rPr>
      </w:pPr>
    </w:p>
    <w:p w:rsidR="00FB180A" w:rsidRPr="00DF354F" w:rsidRDefault="00EA1EFF" w:rsidP="00025C52">
      <w:pPr>
        <w:bidi w:val="0"/>
        <w:rPr>
          <w:rFonts w:asciiTheme="minorHAnsi" w:eastAsia="Calibri" w:hAnsiTheme="minorHAnsi" w:cstheme="minorHAnsi"/>
          <w:b/>
        </w:rPr>
      </w:pPr>
      <w:r w:rsidRPr="00DF354F">
        <w:rPr>
          <w:rFonts w:asciiTheme="minorHAnsi" w:eastAsia="Calibri" w:hAnsiTheme="minorHAnsi" w:cstheme="minorHAnsi"/>
          <w:b/>
        </w:rPr>
        <w:t>Languages</w:t>
      </w:r>
    </w:p>
    <w:p w:rsidR="00FB180A" w:rsidRPr="00025C52" w:rsidRDefault="00EA1EFF"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Arabic, English, French.</w:t>
      </w:r>
    </w:p>
    <w:p w:rsidR="00FB180A" w:rsidRPr="00025C52" w:rsidRDefault="00FB180A" w:rsidP="00025C52">
      <w:pPr>
        <w:bidi w:val="0"/>
        <w:rPr>
          <w:rFonts w:asciiTheme="minorHAnsi" w:eastAsia="Calibri" w:hAnsiTheme="minorHAnsi" w:cstheme="minorHAnsi"/>
          <w:b/>
          <w:sz w:val="22"/>
          <w:szCs w:val="22"/>
        </w:rPr>
      </w:pPr>
    </w:p>
    <w:p w:rsidR="00FB180A" w:rsidRPr="00DF354F" w:rsidRDefault="00EA1EFF" w:rsidP="00025C52">
      <w:pPr>
        <w:bidi w:val="0"/>
        <w:rPr>
          <w:rFonts w:asciiTheme="minorHAnsi" w:eastAsia="Calibri" w:hAnsiTheme="minorHAnsi" w:cstheme="minorHAnsi"/>
          <w:b/>
        </w:rPr>
      </w:pPr>
      <w:r w:rsidRPr="00DF354F">
        <w:rPr>
          <w:rFonts w:asciiTheme="minorHAnsi" w:eastAsia="Calibri" w:hAnsiTheme="minorHAnsi" w:cstheme="minorHAnsi"/>
          <w:b/>
        </w:rPr>
        <w:t>Hobbies and Interests</w:t>
      </w:r>
    </w:p>
    <w:p w:rsidR="00FB180A" w:rsidRPr="00025C52" w:rsidRDefault="00025C52" w:rsidP="00025C52">
      <w:pPr>
        <w:bidi w:val="0"/>
        <w:rPr>
          <w:rFonts w:asciiTheme="minorHAnsi" w:eastAsia="Calibri" w:hAnsiTheme="minorHAnsi" w:cstheme="minorHAnsi"/>
          <w:sz w:val="22"/>
          <w:szCs w:val="22"/>
        </w:rPr>
      </w:pPr>
      <w:r w:rsidRPr="00025C52">
        <w:rPr>
          <w:rFonts w:asciiTheme="minorHAnsi" w:eastAsia="Calibri" w:hAnsiTheme="minorHAnsi" w:cstheme="minorHAnsi"/>
          <w:sz w:val="22"/>
          <w:szCs w:val="22"/>
        </w:rPr>
        <w:t>Photography</w:t>
      </w:r>
      <w:r w:rsidR="00DF354F">
        <w:rPr>
          <w:rFonts w:asciiTheme="minorHAnsi" w:eastAsia="Calibri" w:hAnsiTheme="minorHAnsi" w:cstheme="minorHAnsi"/>
          <w:sz w:val="22"/>
          <w:szCs w:val="22"/>
        </w:rPr>
        <w:t xml:space="preserve"> </w:t>
      </w:r>
      <w:r w:rsidR="00EA1EFF" w:rsidRPr="00025C52">
        <w:rPr>
          <w:rFonts w:asciiTheme="minorHAnsi" w:eastAsia="Calibri" w:hAnsiTheme="minorHAnsi" w:cstheme="minorHAnsi"/>
          <w:sz w:val="22"/>
          <w:szCs w:val="22"/>
        </w:rPr>
        <w:t>-</w:t>
      </w:r>
      <w:r w:rsidR="00DF354F">
        <w:rPr>
          <w:rFonts w:asciiTheme="minorHAnsi" w:eastAsia="Calibri" w:hAnsiTheme="minorHAnsi" w:cstheme="minorHAnsi"/>
          <w:sz w:val="22"/>
          <w:szCs w:val="22"/>
        </w:rPr>
        <w:t xml:space="preserve"> </w:t>
      </w:r>
      <w:r w:rsidR="00EA1EFF" w:rsidRPr="00025C52">
        <w:rPr>
          <w:rFonts w:asciiTheme="minorHAnsi" w:eastAsia="Calibri" w:hAnsiTheme="minorHAnsi" w:cstheme="minorHAnsi"/>
          <w:sz w:val="22"/>
          <w:szCs w:val="22"/>
        </w:rPr>
        <w:t>Art Design.</w:t>
      </w:r>
    </w:p>
    <w:sectPr w:rsidR="00FB180A" w:rsidRPr="00025C52" w:rsidSect="00025C52">
      <w:pgSz w:w="12240" w:h="15840"/>
      <w:pgMar w:top="720" w:right="720" w:bottom="720" w:left="720"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1D9" w:rsidRDefault="001941D9" w:rsidP="00025C52">
      <w:r>
        <w:separator/>
      </w:r>
    </w:p>
  </w:endnote>
  <w:endnote w:type="continuationSeparator" w:id="1">
    <w:p w:rsidR="001941D9" w:rsidRDefault="001941D9" w:rsidP="00025C52">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1D9" w:rsidRDefault="001941D9" w:rsidP="00025C52">
      <w:r>
        <w:separator/>
      </w:r>
    </w:p>
  </w:footnote>
  <w:footnote w:type="continuationSeparator" w:id="1">
    <w:p w:rsidR="001941D9" w:rsidRDefault="001941D9" w:rsidP="00025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27BB0"/>
    <w:multiLevelType w:val="multilevel"/>
    <w:tmpl w:val="BD32B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1B1684D"/>
    <w:multiLevelType w:val="hybridMultilevel"/>
    <w:tmpl w:val="1F0A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91359B"/>
    <w:multiLevelType w:val="hybridMultilevel"/>
    <w:tmpl w:val="F0BAC8D8"/>
    <w:lvl w:ilvl="0" w:tplc="94B8F300">
      <w:numFmt w:val="bullet"/>
      <w:lvlText w:val="-"/>
      <w:lvlJc w:val="left"/>
      <w:pPr>
        <w:ind w:left="720" w:hanging="360"/>
      </w:pPr>
      <w:rPr>
        <w:rFonts w:ascii="Calibri" w:eastAsia="Calibr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B180A"/>
    <w:rsid w:val="00025C52"/>
    <w:rsid w:val="001941D9"/>
    <w:rsid w:val="00266647"/>
    <w:rsid w:val="002E1ABD"/>
    <w:rsid w:val="00353CDF"/>
    <w:rsid w:val="004662DF"/>
    <w:rsid w:val="00500A22"/>
    <w:rsid w:val="00554421"/>
    <w:rsid w:val="007D4D43"/>
    <w:rsid w:val="00836D61"/>
    <w:rsid w:val="00AF0DBE"/>
    <w:rsid w:val="00DB6843"/>
    <w:rsid w:val="00DF354F"/>
    <w:rsid w:val="00EA1EFF"/>
    <w:rsid w:val="00FB18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50"/>
  </w:style>
  <w:style w:type="paragraph" w:styleId="Heading1">
    <w:name w:val="heading 1"/>
    <w:basedOn w:val="normal0"/>
    <w:next w:val="normal0"/>
    <w:rsid w:val="00FB180A"/>
    <w:pPr>
      <w:keepNext/>
      <w:keepLines/>
      <w:spacing w:before="480" w:after="120"/>
      <w:outlineLvl w:val="0"/>
    </w:pPr>
    <w:rPr>
      <w:b/>
      <w:sz w:val="48"/>
      <w:szCs w:val="48"/>
    </w:rPr>
  </w:style>
  <w:style w:type="paragraph" w:styleId="Heading2">
    <w:name w:val="heading 2"/>
    <w:basedOn w:val="normal0"/>
    <w:next w:val="normal0"/>
    <w:rsid w:val="00FB180A"/>
    <w:pPr>
      <w:keepNext/>
      <w:keepLines/>
      <w:spacing w:before="360" w:after="80"/>
      <w:outlineLvl w:val="1"/>
    </w:pPr>
    <w:rPr>
      <w:b/>
      <w:sz w:val="36"/>
      <w:szCs w:val="36"/>
    </w:rPr>
  </w:style>
  <w:style w:type="paragraph" w:styleId="Heading3">
    <w:name w:val="heading 3"/>
    <w:basedOn w:val="normal0"/>
    <w:next w:val="normal0"/>
    <w:rsid w:val="00FB180A"/>
    <w:pPr>
      <w:keepNext/>
      <w:keepLines/>
      <w:spacing w:before="280" w:after="80"/>
      <w:outlineLvl w:val="2"/>
    </w:pPr>
    <w:rPr>
      <w:b/>
      <w:sz w:val="28"/>
      <w:szCs w:val="28"/>
    </w:rPr>
  </w:style>
  <w:style w:type="paragraph" w:styleId="Heading4">
    <w:name w:val="heading 4"/>
    <w:basedOn w:val="normal0"/>
    <w:next w:val="normal0"/>
    <w:rsid w:val="00FB180A"/>
    <w:pPr>
      <w:keepNext/>
      <w:keepLines/>
      <w:spacing w:before="240" w:after="40"/>
      <w:outlineLvl w:val="3"/>
    </w:pPr>
    <w:rPr>
      <w:b/>
    </w:rPr>
  </w:style>
  <w:style w:type="paragraph" w:styleId="Heading5">
    <w:name w:val="heading 5"/>
    <w:basedOn w:val="normal0"/>
    <w:next w:val="normal0"/>
    <w:rsid w:val="00FB180A"/>
    <w:pPr>
      <w:keepNext/>
      <w:keepLines/>
      <w:spacing w:before="220" w:after="40"/>
      <w:outlineLvl w:val="4"/>
    </w:pPr>
    <w:rPr>
      <w:b/>
      <w:sz w:val="22"/>
      <w:szCs w:val="22"/>
    </w:rPr>
  </w:style>
  <w:style w:type="paragraph" w:styleId="Heading6">
    <w:name w:val="heading 6"/>
    <w:basedOn w:val="normal0"/>
    <w:next w:val="normal0"/>
    <w:rsid w:val="00FB18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B180A"/>
  </w:style>
  <w:style w:type="paragraph" w:styleId="Title">
    <w:name w:val="Title"/>
    <w:basedOn w:val="normal0"/>
    <w:next w:val="normal0"/>
    <w:rsid w:val="00FB180A"/>
    <w:pPr>
      <w:keepNext/>
      <w:keepLines/>
      <w:spacing w:before="480" w:after="120"/>
    </w:pPr>
    <w:rPr>
      <w:b/>
      <w:sz w:val="72"/>
      <w:szCs w:val="72"/>
    </w:rPr>
  </w:style>
  <w:style w:type="character" w:styleId="Hyperlink">
    <w:name w:val="Hyperlink"/>
    <w:basedOn w:val="DefaultParagraphFont"/>
    <w:semiHidden/>
    <w:unhideWhenUsed/>
    <w:rsid w:val="00065250"/>
    <w:rPr>
      <w:color w:val="0000FF"/>
      <w:u w:val="single"/>
    </w:rPr>
  </w:style>
  <w:style w:type="paragraph" w:styleId="BalloonText">
    <w:name w:val="Balloon Text"/>
    <w:basedOn w:val="Normal"/>
    <w:link w:val="BalloonTextChar"/>
    <w:uiPriority w:val="99"/>
    <w:semiHidden/>
    <w:unhideWhenUsed/>
    <w:rsid w:val="003550B8"/>
    <w:rPr>
      <w:rFonts w:ascii="Tahoma" w:hAnsi="Tahoma" w:cs="Tahoma"/>
      <w:sz w:val="16"/>
      <w:szCs w:val="16"/>
    </w:rPr>
  </w:style>
  <w:style w:type="character" w:customStyle="1" w:styleId="BalloonTextChar">
    <w:name w:val="Balloon Text Char"/>
    <w:basedOn w:val="DefaultParagraphFont"/>
    <w:link w:val="BalloonText"/>
    <w:uiPriority w:val="99"/>
    <w:semiHidden/>
    <w:rsid w:val="003550B8"/>
    <w:rPr>
      <w:rFonts w:ascii="Tahoma" w:eastAsia="Times New Roman" w:hAnsi="Tahoma" w:cs="Tahoma"/>
      <w:sz w:val="16"/>
      <w:szCs w:val="16"/>
      <w:lang w:val="en-US"/>
    </w:rPr>
  </w:style>
  <w:style w:type="paragraph" w:styleId="ListParagraph">
    <w:name w:val="List Paragraph"/>
    <w:basedOn w:val="Normal"/>
    <w:uiPriority w:val="34"/>
    <w:qFormat/>
    <w:rsid w:val="003550B8"/>
    <w:pPr>
      <w:ind w:left="720"/>
      <w:contextualSpacing/>
    </w:pPr>
  </w:style>
  <w:style w:type="table" w:styleId="TableGrid">
    <w:name w:val="Table Grid"/>
    <w:basedOn w:val="TableNormal"/>
    <w:uiPriority w:val="59"/>
    <w:rsid w:val="00355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FB180A"/>
    <w:pPr>
      <w:keepNext/>
      <w:keepLines/>
      <w:spacing w:before="360" w:after="80"/>
    </w:pPr>
    <w:rPr>
      <w:rFonts w:ascii="Georgia" w:eastAsia="Georgia" w:hAnsi="Georgia" w:cs="Georgia"/>
      <w:i/>
      <w:color w:val="666666"/>
      <w:sz w:val="48"/>
      <w:szCs w:val="48"/>
    </w:rPr>
  </w:style>
  <w:style w:type="table" w:customStyle="1" w:styleId="a">
    <w:basedOn w:val="TableNormal"/>
    <w:rsid w:val="00FB180A"/>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025C52"/>
    <w:pPr>
      <w:tabs>
        <w:tab w:val="center" w:pos="4680"/>
        <w:tab w:val="right" w:pos="9360"/>
      </w:tabs>
    </w:pPr>
  </w:style>
  <w:style w:type="character" w:customStyle="1" w:styleId="HeaderChar">
    <w:name w:val="Header Char"/>
    <w:basedOn w:val="DefaultParagraphFont"/>
    <w:link w:val="Header"/>
    <w:uiPriority w:val="99"/>
    <w:semiHidden/>
    <w:rsid w:val="00025C52"/>
  </w:style>
  <w:style w:type="paragraph" w:styleId="Footer">
    <w:name w:val="footer"/>
    <w:basedOn w:val="Normal"/>
    <w:link w:val="FooterChar"/>
    <w:uiPriority w:val="99"/>
    <w:semiHidden/>
    <w:unhideWhenUsed/>
    <w:rsid w:val="00025C52"/>
    <w:pPr>
      <w:tabs>
        <w:tab w:val="center" w:pos="4680"/>
        <w:tab w:val="right" w:pos="9360"/>
      </w:tabs>
    </w:pPr>
  </w:style>
  <w:style w:type="character" w:customStyle="1" w:styleId="FooterChar">
    <w:name w:val="Footer Char"/>
    <w:basedOn w:val="DefaultParagraphFont"/>
    <w:link w:val="Footer"/>
    <w:uiPriority w:val="99"/>
    <w:semiHidden/>
    <w:rsid w:val="00025C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Leila_hijazi@hot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Hijazi, Hassan</dc:creator>
  <cp:lastModifiedBy>Toshiba</cp:lastModifiedBy>
  <cp:revision>3</cp:revision>
  <dcterms:created xsi:type="dcterms:W3CDTF">2019-03-02T16:21:00Z</dcterms:created>
  <dcterms:modified xsi:type="dcterms:W3CDTF">2019-03-03T18:22:00Z</dcterms:modified>
</cp:coreProperties>
</file>