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AF9" w:rsidRPr="00D05147" w:rsidRDefault="00A63B1F" w:rsidP="00D72A49">
      <w:pPr>
        <w:pStyle w:val="Heading1"/>
        <w:spacing w:before="9"/>
        <w:ind w:right="3364"/>
        <w:jc w:val="left"/>
        <w:rPr>
          <w:rFonts w:asciiTheme="majorBidi" w:hAnsiTheme="majorBidi" w:cstheme="majorBidi"/>
          <w:sz w:val="30"/>
          <w:szCs w:val="30"/>
        </w:rPr>
      </w:pPr>
      <w:r w:rsidRPr="00D05147">
        <w:rPr>
          <w:rFonts w:asciiTheme="majorBidi" w:hAnsiTheme="majorBidi" w:cstheme="majorBidi"/>
          <w:sz w:val="30"/>
          <w:szCs w:val="30"/>
          <w:u w:val="none"/>
        </w:rPr>
        <w:t xml:space="preserve">                     </w:t>
      </w:r>
      <w:r w:rsidR="00D72A49" w:rsidRPr="00D05147">
        <w:rPr>
          <w:rFonts w:asciiTheme="majorBidi" w:hAnsiTheme="majorBidi" w:cstheme="majorBidi"/>
          <w:sz w:val="30"/>
          <w:szCs w:val="30"/>
        </w:rPr>
        <w:t>H</w:t>
      </w:r>
      <w:r w:rsidR="00323E87" w:rsidRPr="00D05147">
        <w:rPr>
          <w:rFonts w:asciiTheme="majorBidi" w:hAnsiTheme="majorBidi" w:cstheme="majorBidi"/>
          <w:sz w:val="30"/>
          <w:szCs w:val="30"/>
        </w:rPr>
        <w:t xml:space="preserve">ussein </w:t>
      </w:r>
      <w:r w:rsidR="00E56DC1" w:rsidRPr="00D05147">
        <w:rPr>
          <w:rFonts w:asciiTheme="majorBidi" w:hAnsiTheme="majorBidi" w:cstheme="majorBidi"/>
          <w:sz w:val="30"/>
          <w:szCs w:val="30"/>
        </w:rPr>
        <w:t xml:space="preserve">Abdel Salam </w:t>
      </w:r>
      <w:r w:rsidR="00323E87" w:rsidRPr="00D05147">
        <w:rPr>
          <w:rFonts w:asciiTheme="majorBidi" w:hAnsiTheme="majorBidi" w:cstheme="majorBidi"/>
          <w:sz w:val="30"/>
          <w:szCs w:val="30"/>
        </w:rPr>
        <w:t>Mansour</w:t>
      </w:r>
    </w:p>
    <w:p w:rsidR="00E02AF9" w:rsidRPr="00D05147" w:rsidRDefault="00E56DC1" w:rsidP="00E56DC1">
      <w:pPr>
        <w:pStyle w:val="BodyText"/>
        <w:spacing w:before="333"/>
        <w:ind w:left="3335" w:right="1425"/>
        <w:rPr>
          <w:rFonts w:asciiTheme="majorBidi" w:hAnsiTheme="majorBidi" w:cstheme="majorBidi"/>
        </w:rPr>
      </w:pPr>
      <w:r w:rsidRPr="00D05147">
        <w:rPr>
          <w:rFonts w:asciiTheme="majorBidi" w:hAnsiTheme="majorBidi" w:cstheme="majorBidi"/>
        </w:rPr>
        <w:t xml:space="preserve">         Lebanon, Beirut, </w:t>
      </w:r>
      <w:proofErr w:type="spellStart"/>
      <w:r w:rsidRPr="00D05147">
        <w:rPr>
          <w:rFonts w:asciiTheme="majorBidi" w:hAnsiTheme="majorBidi" w:cstheme="majorBidi"/>
        </w:rPr>
        <w:t>Mazraa</w:t>
      </w:r>
      <w:proofErr w:type="spellEnd"/>
      <w:r w:rsidRPr="00D05147">
        <w:rPr>
          <w:rFonts w:asciiTheme="majorBidi" w:hAnsiTheme="majorBidi" w:cstheme="majorBidi"/>
        </w:rPr>
        <w:t xml:space="preserve">, Abdul </w:t>
      </w:r>
      <w:proofErr w:type="spellStart"/>
      <w:r w:rsidRPr="00D05147">
        <w:rPr>
          <w:rFonts w:asciiTheme="majorBidi" w:hAnsiTheme="majorBidi" w:cstheme="majorBidi"/>
        </w:rPr>
        <w:t>Ghani</w:t>
      </w:r>
      <w:proofErr w:type="spellEnd"/>
      <w:r w:rsidRPr="00D05147">
        <w:rPr>
          <w:rFonts w:asciiTheme="majorBidi" w:hAnsiTheme="majorBidi" w:cstheme="majorBidi"/>
        </w:rPr>
        <w:t xml:space="preserve"> </w:t>
      </w:r>
      <w:proofErr w:type="spellStart"/>
      <w:r w:rsidRPr="00D05147">
        <w:rPr>
          <w:rFonts w:asciiTheme="majorBidi" w:hAnsiTheme="majorBidi" w:cstheme="majorBidi"/>
        </w:rPr>
        <w:t>Araysi</w:t>
      </w:r>
      <w:proofErr w:type="spellEnd"/>
      <w:r w:rsidRPr="00D05147">
        <w:rPr>
          <w:rFonts w:asciiTheme="majorBidi" w:hAnsiTheme="majorBidi" w:cstheme="majorBidi"/>
        </w:rPr>
        <w:t xml:space="preserve"> Street</w:t>
      </w:r>
    </w:p>
    <w:p w:rsidR="00E02AF9" w:rsidRPr="00D05147" w:rsidRDefault="00E56DC1" w:rsidP="00E56DC1">
      <w:pPr>
        <w:pStyle w:val="BodyText"/>
        <w:spacing w:before="15"/>
        <w:ind w:left="3335" w:right="1444"/>
        <w:rPr>
          <w:rFonts w:asciiTheme="majorBidi" w:hAnsiTheme="majorBidi" w:cstheme="majorBidi"/>
        </w:rPr>
      </w:pPr>
      <w:r w:rsidRPr="00D05147">
        <w:rPr>
          <w:rFonts w:asciiTheme="majorBidi" w:hAnsiTheme="majorBidi" w:cstheme="majorBidi"/>
        </w:rPr>
        <w:t xml:space="preserve">                                   </w:t>
      </w:r>
      <w:r w:rsidR="00323E87" w:rsidRPr="00D05147">
        <w:rPr>
          <w:rFonts w:asciiTheme="majorBidi" w:hAnsiTheme="majorBidi" w:cstheme="majorBidi"/>
        </w:rPr>
        <w:t>+961 3 079997</w:t>
      </w:r>
    </w:p>
    <w:p w:rsidR="00E02AF9" w:rsidRPr="00D05147" w:rsidRDefault="00E56DC1" w:rsidP="00E56DC1">
      <w:pPr>
        <w:pStyle w:val="BodyText"/>
        <w:spacing w:before="15"/>
        <w:ind w:left="3335" w:right="1444"/>
        <w:rPr>
          <w:rFonts w:asciiTheme="majorBidi" w:hAnsiTheme="majorBidi" w:cstheme="majorBidi"/>
        </w:rPr>
      </w:pPr>
      <w:r w:rsidRPr="00D05147">
        <w:t xml:space="preserve">                       </w:t>
      </w:r>
      <w:hyperlink r:id="rId8" w:history="1">
        <w:r w:rsidR="00323E87" w:rsidRPr="00D05147">
          <w:rPr>
            <w:rStyle w:val="Hyperlink"/>
            <w:rFonts w:asciiTheme="majorBidi" w:hAnsiTheme="majorBidi" w:cstheme="majorBidi"/>
          </w:rPr>
          <w:t>Hussein.mansour@lau.edu</w:t>
        </w:r>
      </w:hyperlink>
    </w:p>
    <w:p w:rsidR="00E02AF9" w:rsidRPr="00D05147" w:rsidRDefault="00D05147">
      <w:pPr>
        <w:spacing w:before="50" w:line="360" w:lineRule="auto"/>
        <w:ind w:right="301"/>
        <w:rPr>
          <w:rFonts w:asciiTheme="majorBidi" w:hAnsiTheme="majorBidi" w:cstheme="majorBidi"/>
          <w:sz w:val="30"/>
          <w:szCs w:val="30"/>
        </w:rPr>
      </w:pPr>
      <w:r>
        <w:rPr>
          <w:rFonts w:asciiTheme="majorBidi" w:hAnsiTheme="majorBidi" w:cstheme="majorBidi"/>
          <w:sz w:val="30"/>
          <w:szCs w:val="30"/>
        </w:rPr>
        <w:t xml:space="preserve">Fourteen </w:t>
      </w:r>
      <w:r w:rsidR="00323E87" w:rsidRPr="00D05147">
        <w:rPr>
          <w:rFonts w:asciiTheme="majorBidi" w:hAnsiTheme="majorBidi" w:cstheme="majorBidi"/>
          <w:sz w:val="30"/>
          <w:szCs w:val="30"/>
        </w:rPr>
        <w:t xml:space="preserve"> years of experience in the banking and finance sector. Experienced in retail and operational banking credit file study, credit reviews and recommendation, retail lending, account management, customer service, customer relationship management, mortgages, market research, and team leading.</w:t>
      </w:r>
    </w:p>
    <w:p w:rsidR="00E02AF9" w:rsidRPr="00D05147" w:rsidRDefault="00323E87">
      <w:pPr>
        <w:pStyle w:val="Heading1"/>
        <w:ind w:left="0"/>
        <w:jc w:val="left"/>
        <w:rPr>
          <w:rFonts w:asciiTheme="majorBidi" w:hAnsiTheme="majorBidi" w:cstheme="majorBidi"/>
          <w:sz w:val="30"/>
          <w:szCs w:val="30"/>
        </w:rPr>
      </w:pPr>
      <w:r w:rsidRPr="00D05147">
        <w:rPr>
          <w:rFonts w:asciiTheme="majorBidi" w:hAnsiTheme="majorBidi" w:cstheme="majorBidi"/>
          <w:sz w:val="30"/>
          <w:szCs w:val="30"/>
        </w:rPr>
        <w:t>Core Competencies:</w:t>
      </w:r>
    </w:p>
    <w:p w:rsidR="00E02AF9" w:rsidRPr="00D05147" w:rsidRDefault="00E02AF9">
      <w:pPr>
        <w:pStyle w:val="BodyText"/>
        <w:spacing w:before="1"/>
        <w:rPr>
          <w:rFonts w:asciiTheme="majorBidi" w:hAnsiTheme="majorBidi" w:cstheme="majorBidi"/>
          <w:b/>
        </w:rPr>
      </w:pPr>
    </w:p>
    <w:p w:rsidR="00E02AF9" w:rsidRPr="00D05147" w:rsidRDefault="00323E87">
      <w:pPr>
        <w:pStyle w:val="ListParagraph"/>
        <w:numPr>
          <w:ilvl w:val="0"/>
          <w:numId w:val="3"/>
        </w:numPr>
        <w:tabs>
          <w:tab w:val="left" w:pos="695"/>
          <w:tab w:val="left" w:pos="696"/>
        </w:tabs>
        <w:spacing w:before="67"/>
        <w:rPr>
          <w:rFonts w:asciiTheme="majorBidi" w:hAnsiTheme="majorBidi" w:cstheme="majorBidi"/>
          <w:sz w:val="30"/>
          <w:szCs w:val="30"/>
        </w:rPr>
      </w:pPr>
      <w:r w:rsidRPr="00D05147">
        <w:rPr>
          <w:rFonts w:asciiTheme="majorBidi" w:hAnsiTheme="majorBidi" w:cstheme="majorBidi"/>
          <w:sz w:val="30"/>
          <w:szCs w:val="30"/>
        </w:rPr>
        <w:t>Committed to success with strong analytical and organizational skills.</w:t>
      </w:r>
    </w:p>
    <w:p w:rsidR="00E02AF9" w:rsidRPr="00D05147" w:rsidRDefault="00323E87">
      <w:pPr>
        <w:pStyle w:val="ListParagraph"/>
        <w:numPr>
          <w:ilvl w:val="0"/>
          <w:numId w:val="3"/>
        </w:numPr>
        <w:tabs>
          <w:tab w:val="left" w:pos="695"/>
          <w:tab w:val="left" w:pos="696"/>
        </w:tabs>
        <w:spacing w:before="178"/>
        <w:rPr>
          <w:rFonts w:asciiTheme="majorBidi" w:hAnsiTheme="majorBidi" w:cstheme="majorBidi"/>
          <w:sz w:val="30"/>
          <w:szCs w:val="30"/>
        </w:rPr>
      </w:pPr>
      <w:r w:rsidRPr="00D05147">
        <w:rPr>
          <w:rFonts w:asciiTheme="majorBidi" w:hAnsiTheme="majorBidi" w:cstheme="majorBidi"/>
          <w:sz w:val="30"/>
          <w:szCs w:val="30"/>
        </w:rPr>
        <w:t>Higher-ranking cross seller and proven ability to generate revenue growth</w:t>
      </w:r>
    </w:p>
    <w:p w:rsidR="00E02AF9" w:rsidRPr="00D05147" w:rsidRDefault="00323E87">
      <w:pPr>
        <w:pStyle w:val="ListParagraph"/>
        <w:numPr>
          <w:ilvl w:val="0"/>
          <w:numId w:val="3"/>
        </w:numPr>
        <w:tabs>
          <w:tab w:val="left" w:pos="695"/>
          <w:tab w:val="left" w:pos="696"/>
        </w:tabs>
        <w:spacing w:before="178"/>
        <w:rPr>
          <w:rFonts w:asciiTheme="majorBidi" w:hAnsiTheme="majorBidi" w:cstheme="majorBidi"/>
          <w:sz w:val="30"/>
          <w:szCs w:val="30"/>
        </w:rPr>
      </w:pPr>
      <w:r w:rsidRPr="00D05147">
        <w:rPr>
          <w:rFonts w:asciiTheme="majorBidi" w:hAnsiTheme="majorBidi" w:cstheme="majorBidi"/>
          <w:sz w:val="30"/>
          <w:szCs w:val="30"/>
        </w:rPr>
        <w:t>Superior communication skills, developing and maintaining strong professional relationships.</w:t>
      </w:r>
    </w:p>
    <w:p w:rsidR="00E02AF9" w:rsidRPr="00D05147" w:rsidRDefault="00323E87">
      <w:pPr>
        <w:pStyle w:val="ListParagraph"/>
        <w:numPr>
          <w:ilvl w:val="0"/>
          <w:numId w:val="3"/>
        </w:numPr>
        <w:tabs>
          <w:tab w:val="left" w:pos="695"/>
          <w:tab w:val="left" w:pos="696"/>
        </w:tabs>
        <w:spacing w:before="160"/>
        <w:rPr>
          <w:rFonts w:asciiTheme="majorBidi" w:hAnsiTheme="majorBidi" w:cstheme="majorBidi"/>
          <w:sz w:val="30"/>
          <w:szCs w:val="30"/>
        </w:rPr>
      </w:pPr>
      <w:r w:rsidRPr="00D05147">
        <w:rPr>
          <w:rFonts w:asciiTheme="majorBidi" w:hAnsiTheme="majorBidi" w:cstheme="majorBidi"/>
          <w:sz w:val="30"/>
          <w:szCs w:val="30"/>
        </w:rPr>
        <w:t>Self-developer and creative problem</w:t>
      </w:r>
      <w:r w:rsidRPr="00D05147">
        <w:rPr>
          <w:rFonts w:asciiTheme="majorBidi" w:hAnsiTheme="majorBidi" w:cstheme="majorBidi"/>
          <w:spacing w:val="-12"/>
          <w:sz w:val="30"/>
          <w:szCs w:val="30"/>
        </w:rPr>
        <w:t xml:space="preserve"> </w:t>
      </w:r>
      <w:r w:rsidRPr="00D05147">
        <w:rPr>
          <w:rFonts w:asciiTheme="majorBidi" w:hAnsiTheme="majorBidi" w:cstheme="majorBidi"/>
          <w:sz w:val="30"/>
          <w:szCs w:val="30"/>
        </w:rPr>
        <w:t>solver.</w:t>
      </w:r>
    </w:p>
    <w:p w:rsidR="00E02AF9" w:rsidRPr="00D05147" w:rsidRDefault="00323E87">
      <w:pPr>
        <w:pStyle w:val="ListParagraph"/>
        <w:numPr>
          <w:ilvl w:val="0"/>
          <w:numId w:val="3"/>
        </w:numPr>
        <w:tabs>
          <w:tab w:val="left" w:pos="695"/>
          <w:tab w:val="left" w:pos="696"/>
        </w:tabs>
        <w:spacing w:before="178" w:line="254" w:lineRule="auto"/>
        <w:ind w:right="227"/>
        <w:rPr>
          <w:rFonts w:asciiTheme="majorBidi" w:hAnsiTheme="majorBidi" w:cstheme="majorBidi"/>
          <w:sz w:val="30"/>
          <w:szCs w:val="30"/>
        </w:rPr>
      </w:pPr>
      <w:r w:rsidRPr="00D05147">
        <w:rPr>
          <w:rFonts w:asciiTheme="majorBidi" w:hAnsiTheme="majorBidi" w:cstheme="majorBidi"/>
          <w:sz w:val="30"/>
          <w:szCs w:val="30"/>
        </w:rPr>
        <w:t>Attended technical and managerial workshops in the fields of operational management, customer service and retail banking.</w:t>
      </w:r>
    </w:p>
    <w:p w:rsidR="00E02AF9" w:rsidRPr="00D05147" w:rsidRDefault="00E02AF9">
      <w:pPr>
        <w:pStyle w:val="BodyText"/>
        <w:spacing w:before="10"/>
        <w:rPr>
          <w:rFonts w:asciiTheme="majorBidi" w:hAnsiTheme="majorBidi" w:cstheme="majorBidi"/>
        </w:rPr>
      </w:pPr>
    </w:p>
    <w:p w:rsidR="00E02AF9" w:rsidRPr="00D05147" w:rsidRDefault="00323E87">
      <w:pPr>
        <w:pStyle w:val="Heading1"/>
        <w:ind w:left="0"/>
        <w:jc w:val="left"/>
        <w:rPr>
          <w:rFonts w:asciiTheme="majorBidi" w:hAnsiTheme="majorBidi" w:cstheme="majorBidi"/>
          <w:sz w:val="30"/>
          <w:szCs w:val="30"/>
        </w:rPr>
      </w:pPr>
      <w:r w:rsidRPr="00D05147">
        <w:rPr>
          <w:rFonts w:asciiTheme="majorBidi" w:hAnsiTheme="majorBidi" w:cstheme="majorBidi"/>
          <w:sz w:val="30"/>
          <w:szCs w:val="30"/>
        </w:rPr>
        <w:t>Education:</w:t>
      </w:r>
    </w:p>
    <w:p w:rsidR="00E02AF9" w:rsidRPr="00D05147" w:rsidRDefault="00E02AF9">
      <w:pPr>
        <w:pStyle w:val="Heading1"/>
        <w:ind w:left="0"/>
        <w:jc w:val="left"/>
        <w:rPr>
          <w:rFonts w:asciiTheme="majorBidi" w:hAnsiTheme="majorBidi" w:cstheme="majorBidi"/>
          <w:sz w:val="30"/>
          <w:szCs w:val="30"/>
        </w:rPr>
      </w:pPr>
    </w:p>
    <w:p w:rsidR="00E02AF9" w:rsidRPr="00D05147" w:rsidRDefault="00323E87">
      <w:pPr>
        <w:pStyle w:val="Heading4"/>
        <w:spacing w:before="62"/>
        <w:rPr>
          <w:rFonts w:asciiTheme="majorBidi" w:hAnsiTheme="majorBidi" w:cstheme="majorBidi"/>
          <w:b w:val="0"/>
        </w:rPr>
      </w:pPr>
      <w:r w:rsidRPr="00D05147">
        <w:rPr>
          <w:rFonts w:asciiTheme="majorBidi" w:hAnsiTheme="majorBidi" w:cstheme="majorBidi"/>
        </w:rPr>
        <w:t>Lebanese American University (LAU), Beirut, Lebanon</w:t>
      </w:r>
      <w:r w:rsidRPr="00D05147">
        <w:rPr>
          <w:rFonts w:asciiTheme="majorBidi" w:hAnsiTheme="majorBidi" w:cstheme="majorBidi"/>
          <w:b w:val="0"/>
        </w:rPr>
        <w:t>.</w:t>
      </w:r>
    </w:p>
    <w:p w:rsidR="00E02AF9" w:rsidRPr="00D05147" w:rsidRDefault="00E02AF9">
      <w:pPr>
        <w:pStyle w:val="BodyText"/>
        <w:spacing w:before="7"/>
        <w:rPr>
          <w:rFonts w:asciiTheme="majorBidi" w:hAnsiTheme="majorBidi" w:cstheme="majorBidi"/>
        </w:rPr>
      </w:pPr>
    </w:p>
    <w:p w:rsidR="00E02AF9" w:rsidRPr="00D05147" w:rsidRDefault="00323E87">
      <w:pPr>
        <w:pStyle w:val="ListParagraph"/>
        <w:numPr>
          <w:ilvl w:val="1"/>
          <w:numId w:val="2"/>
        </w:numPr>
        <w:tabs>
          <w:tab w:val="left" w:pos="3155"/>
          <w:tab w:val="left" w:pos="3156"/>
        </w:tabs>
        <w:rPr>
          <w:rFonts w:asciiTheme="majorBidi" w:hAnsiTheme="majorBidi" w:cstheme="majorBidi"/>
          <w:sz w:val="30"/>
          <w:szCs w:val="30"/>
        </w:rPr>
      </w:pPr>
      <w:r w:rsidRPr="00D05147">
        <w:rPr>
          <w:rFonts w:asciiTheme="majorBidi" w:hAnsiTheme="majorBidi" w:cstheme="majorBidi"/>
          <w:sz w:val="30"/>
          <w:szCs w:val="30"/>
        </w:rPr>
        <w:t>Master’s in Business Administration (Emphasis: Marketing and</w:t>
      </w:r>
      <w:r w:rsidRPr="00D05147">
        <w:rPr>
          <w:rFonts w:asciiTheme="majorBidi" w:hAnsiTheme="majorBidi" w:cstheme="majorBidi"/>
          <w:spacing w:val="-6"/>
          <w:sz w:val="30"/>
          <w:szCs w:val="30"/>
        </w:rPr>
        <w:t xml:space="preserve"> </w:t>
      </w:r>
      <w:r w:rsidR="00B70CD1" w:rsidRPr="00D05147">
        <w:rPr>
          <w:rFonts w:asciiTheme="majorBidi" w:hAnsiTheme="majorBidi" w:cstheme="majorBidi"/>
          <w:sz w:val="30"/>
          <w:szCs w:val="30"/>
        </w:rPr>
        <w:t xml:space="preserve">Management) Spring </w:t>
      </w:r>
      <w:r w:rsidRPr="00D05147">
        <w:rPr>
          <w:rFonts w:asciiTheme="majorBidi" w:hAnsiTheme="majorBidi" w:cstheme="majorBidi"/>
          <w:sz w:val="30"/>
          <w:szCs w:val="30"/>
        </w:rPr>
        <w:t>2009</w:t>
      </w:r>
      <w:r w:rsidR="00B70CD1" w:rsidRPr="00D05147">
        <w:rPr>
          <w:rFonts w:asciiTheme="majorBidi" w:hAnsiTheme="majorBidi" w:cstheme="majorBidi"/>
          <w:sz w:val="30"/>
          <w:szCs w:val="30"/>
        </w:rPr>
        <w:t>-GPA 3.5</w:t>
      </w:r>
      <w:r w:rsidR="00220A77">
        <w:rPr>
          <w:rFonts w:asciiTheme="majorBidi" w:hAnsiTheme="majorBidi" w:cstheme="majorBidi"/>
          <w:sz w:val="30"/>
          <w:szCs w:val="30"/>
        </w:rPr>
        <w:t>.</w:t>
      </w:r>
    </w:p>
    <w:p w:rsidR="00E02AF9" w:rsidRPr="00D05147" w:rsidRDefault="00E02AF9">
      <w:pPr>
        <w:pStyle w:val="ListParagraph"/>
        <w:tabs>
          <w:tab w:val="left" w:pos="3155"/>
          <w:tab w:val="left" w:pos="3156"/>
        </w:tabs>
        <w:spacing w:before="15"/>
        <w:ind w:firstLine="0"/>
        <w:rPr>
          <w:rFonts w:asciiTheme="majorBidi" w:hAnsiTheme="majorBidi" w:cstheme="majorBidi"/>
          <w:sz w:val="30"/>
          <w:szCs w:val="30"/>
        </w:rPr>
      </w:pPr>
    </w:p>
    <w:p w:rsidR="00E02AF9" w:rsidRPr="00D05147" w:rsidRDefault="00323E87">
      <w:pPr>
        <w:pStyle w:val="Heading4"/>
        <w:ind w:left="0"/>
        <w:rPr>
          <w:rFonts w:asciiTheme="majorBidi" w:hAnsiTheme="majorBidi" w:cstheme="majorBidi"/>
          <w:b w:val="0"/>
        </w:rPr>
      </w:pPr>
      <w:r w:rsidRPr="00D05147">
        <w:rPr>
          <w:rFonts w:asciiTheme="majorBidi" w:hAnsiTheme="majorBidi" w:cstheme="majorBidi"/>
        </w:rPr>
        <w:t xml:space="preserve">   Lebanese American University (LAU), Beirut, Lebanon</w:t>
      </w:r>
      <w:r w:rsidRPr="00D05147">
        <w:rPr>
          <w:rFonts w:asciiTheme="majorBidi" w:hAnsiTheme="majorBidi" w:cstheme="majorBidi"/>
          <w:b w:val="0"/>
        </w:rPr>
        <w:t>.</w:t>
      </w:r>
    </w:p>
    <w:p w:rsidR="00E02AF9" w:rsidRPr="00D05147" w:rsidRDefault="00E02AF9">
      <w:pPr>
        <w:pStyle w:val="BodyText"/>
        <w:spacing w:before="7"/>
        <w:rPr>
          <w:rFonts w:asciiTheme="majorBidi" w:hAnsiTheme="majorBidi" w:cstheme="majorBidi"/>
        </w:rPr>
      </w:pPr>
    </w:p>
    <w:p w:rsidR="00E02AF9" w:rsidRPr="00D05147" w:rsidRDefault="00323E87">
      <w:pPr>
        <w:pStyle w:val="ListParagraph"/>
        <w:numPr>
          <w:ilvl w:val="1"/>
          <w:numId w:val="2"/>
        </w:numPr>
        <w:tabs>
          <w:tab w:val="left" w:pos="3155"/>
          <w:tab w:val="left" w:pos="3156"/>
        </w:tabs>
        <w:rPr>
          <w:rFonts w:asciiTheme="majorBidi" w:hAnsiTheme="majorBidi" w:cstheme="majorBidi"/>
          <w:sz w:val="30"/>
          <w:szCs w:val="30"/>
        </w:rPr>
      </w:pPr>
      <w:r w:rsidRPr="00D05147">
        <w:rPr>
          <w:rFonts w:asciiTheme="majorBidi" w:hAnsiTheme="majorBidi" w:cstheme="majorBidi"/>
          <w:sz w:val="30"/>
          <w:szCs w:val="30"/>
        </w:rPr>
        <w:t>Bachelor of Sciences in Business Banking and Finance-</w:t>
      </w:r>
      <w:r w:rsidR="00B70CD1" w:rsidRPr="00D05147">
        <w:rPr>
          <w:rFonts w:asciiTheme="majorBidi" w:hAnsiTheme="majorBidi" w:cstheme="majorBidi"/>
          <w:sz w:val="30"/>
          <w:szCs w:val="30"/>
        </w:rPr>
        <w:t xml:space="preserve"> Spring </w:t>
      </w:r>
      <w:r w:rsidRPr="00D05147">
        <w:rPr>
          <w:rFonts w:asciiTheme="majorBidi" w:hAnsiTheme="majorBidi" w:cstheme="majorBidi"/>
          <w:sz w:val="30"/>
          <w:szCs w:val="30"/>
        </w:rPr>
        <w:t>2006</w:t>
      </w:r>
      <w:r w:rsidR="00B70CD1" w:rsidRPr="00D05147">
        <w:rPr>
          <w:rFonts w:asciiTheme="majorBidi" w:hAnsiTheme="majorBidi" w:cstheme="majorBidi"/>
          <w:sz w:val="30"/>
          <w:szCs w:val="30"/>
        </w:rPr>
        <w:t>-GPA 3.2</w:t>
      </w:r>
    </w:p>
    <w:p w:rsidR="00E02AF9" w:rsidRDefault="00323E87">
      <w:pPr>
        <w:pStyle w:val="ListParagraph"/>
        <w:numPr>
          <w:ilvl w:val="1"/>
          <w:numId w:val="2"/>
        </w:numPr>
        <w:tabs>
          <w:tab w:val="left" w:pos="3155"/>
          <w:tab w:val="left" w:pos="3156"/>
        </w:tabs>
        <w:spacing w:before="15"/>
        <w:rPr>
          <w:rFonts w:asciiTheme="majorBidi" w:hAnsiTheme="majorBidi" w:cstheme="majorBidi"/>
          <w:sz w:val="30"/>
          <w:szCs w:val="30"/>
        </w:rPr>
      </w:pPr>
      <w:r w:rsidRPr="00D05147">
        <w:rPr>
          <w:rFonts w:asciiTheme="majorBidi" w:hAnsiTheme="majorBidi" w:cstheme="majorBidi"/>
          <w:sz w:val="30"/>
          <w:szCs w:val="30"/>
        </w:rPr>
        <w:t>Honor’s List: Spring 2005 and Fall</w:t>
      </w:r>
      <w:r w:rsidRPr="00D05147">
        <w:rPr>
          <w:rFonts w:asciiTheme="majorBidi" w:hAnsiTheme="majorBidi" w:cstheme="majorBidi"/>
          <w:spacing w:val="-6"/>
          <w:sz w:val="30"/>
          <w:szCs w:val="30"/>
        </w:rPr>
        <w:t xml:space="preserve"> </w:t>
      </w:r>
      <w:r w:rsidRPr="00D05147">
        <w:rPr>
          <w:rFonts w:asciiTheme="majorBidi" w:hAnsiTheme="majorBidi" w:cstheme="majorBidi"/>
          <w:sz w:val="30"/>
          <w:szCs w:val="30"/>
        </w:rPr>
        <w:t>2006.</w:t>
      </w:r>
    </w:p>
    <w:p w:rsidR="00E905F9" w:rsidRPr="00D05147" w:rsidRDefault="00E905F9" w:rsidP="00E905F9">
      <w:pPr>
        <w:pStyle w:val="ListParagraph"/>
        <w:tabs>
          <w:tab w:val="left" w:pos="3155"/>
          <w:tab w:val="left" w:pos="3156"/>
        </w:tabs>
        <w:spacing w:before="15"/>
        <w:ind w:firstLine="0"/>
        <w:rPr>
          <w:rFonts w:asciiTheme="majorBidi" w:hAnsiTheme="majorBidi" w:cstheme="majorBidi"/>
          <w:sz w:val="30"/>
          <w:szCs w:val="30"/>
        </w:rPr>
      </w:pPr>
    </w:p>
    <w:p w:rsidR="00E02AF9" w:rsidRPr="00D05147" w:rsidRDefault="00B24C82">
      <w:pPr>
        <w:pStyle w:val="Heading1"/>
        <w:ind w:left="0"/>
        <w:jc w:val="left"/>
        <w:rPr>
          <w:rFonts w:asciiTheme="majorBidi" w:hAnsiTheme="majorBidi" w:cstheme="majorBidi"/>
          <w:sz w:val="30"/>
          <w:szCs w:val="30"/>
        </w:rPr>
      </w:pPr>
      <w:r>
        <w:rPr>
          <w:rFonts w:asciiTheme="majorBidi" w:hAnsiTheme="majorBidi" w:cstheme="majorBidi"/>
          <w:sz w:val="30"/>
          <w:szCs w:val="30"/>
        </w:rPr>
        <w:t xml:space="preserve">  </w:t>
      </w:r>
      <w:r w:rsidR="00323E87" w:rsidRPr="00D05147">
        <w:rPr>
          <w:rFonts w:asciiTheme="majorBidi" w:hAnsiTheme="majorBidi" w:cstheme="majorBidi"/>
          <w:sz w:val="30"/>
          <w:szCs w:val="30"/>
        </w:rPr>
        <w:t>Certificates:</w:t>
      </w:r>
    </w:p>
    <w:p w:rsidR="00E905F9" w:rsidRDefault="00E905F9" w:rsidP="00E905F9">
      <w:pPr>
        <w:pStyle w:val="ListParagraph"/>
        <w:numPr>
          <w:ilvl w:val="1"/>
          <w:numId w:val="2"/>
        </w:numPr>
        <w:tabs>
          <w:tab w:val="left" w:pos="3155"/>
          <w:tab w:val="left" w:pos="3156"/>
        </w:tabs>
        <w:spacing w:before="15" w:line="249" w:lineRule="auto"/>
        <w:ind w:right="375"/>
        <w:rPr>
          <w:rFonts w:asciiTheme="majorBidi" w:hAnsiTheme="majorBidi" w:cstheme="majorBidi"/>
          <w:sz w:val="30"/>
          <w:szCs w:val="30"/>
        </w:rPr>
      </w:pPr>
      <w:r>
        <w:rPr>
          <w:rFonts w:asciiTheme="majorBidi" w:hAnsiTheme="majorBidi" w:cstheme="majorBidi"/>
          <w:sz w:val="30"/>
          <w:szCs w:val="30"/>
        </w:rPr>
        <w:t xml:space="preserve">Business Etiquette and Professionalism Workshop provided by </w:t>
      </w:r>
      <w:proofErr w:type="spellStart"/>
      <w:r>
        <w:rPr>
          <w:rFonts w:asciiTheme="majorBidi" w:hAnsiTheme="majorBidi" w:cstheme="majorBidi"/>
          <w:sz w:val="30"/>
          <w:szCs w:val="30"/>
        </w:rPr>
        <w:t>Formatech</w:t>
      </w:r>
      <w:proofErr w:type="spellEnd"/>
      <w:r>
        <w:rPr>
          <w:rFonts w:asciiTheme="majorBidi" w:hAnsiTheme="majorBidi" w:cstheme="majorBidi"/>
          <w:sz w:val="30"/>
          <w:szCs w:val="30"/>
        </w:rPr>
        <w:t xml:space="preserve"> (May 2017).</w:t>
      </w:r>
    </w:p>
    <w:p w:rsidR="00E905F9" w:rsidRPr="00E905F9" w:rsidRDefault="00E905F9" w:rsidP="00E905F9">
      <w:pPr>
        <w:pStyle w:val="ListParagraph"/>
        <w:numPr>
          <w:ilvl w:val="1"/>
          <w:numId w:val="2"/>
        </w:numPr>
        <w:tabs>
          <w:tab w:val="left" w:pos="3155"/>
          <w:tab w:val="left" w:pos="3156"/>
        </w:tabs>
        <w:spacing w:line="344" w:lineRule="exact"/>
        <w:rPr>
          <w:rFonts w:asciiTheme="majorBidi" w:hAnsiTheme="majorBidi" w:cstheme="majorBidi"/>
          <w:sz w:val="30"/>
          <w:szCs w:val="30"/>
        </w:rPr>
      </w:pPr>
      <w:r w:rsidRPr="00D05147">
        <w:rPr>
          <w:rFonts w:asciiTheme="majorBidi" w:hAnsiTheme="majorBidi" w:cstheme="majorBidi"/>
          <w:sz w:val="30"/>
          <w:szCs w:val="30"/>
        </w:rPr>
        <w:t>Coaching for CSO’S provided by WYDNER COACHES (</w:t>
      </w:r>
      <w:r>
        <w:rPr>
          <w:rFonts w:asciiTheme="majorBidi" w:hAnsiTheme="majorBidi" w:cstheme="majorBidi"/>
          <w:sz w:val="30"/>
          <w:szCs w:val="30"/>
        </w:rPr>
        <w:t xml:space="preserve"> January </w:t>
      </w:r>
      <w:r w:rsidRPr="00D05147">
        <w:rPr>
          <w:rFonts w:asciiTheme="majorBidi" w:hAnsiTheme="majorBidi" w:cstheme="majorBidi"/>
          <w:sz w:val="30"/>
          <w:szCs w:val="30"/>
        </w:rPr>
        <w:t>2015).</w:t>
      </w:r>
    </w:p>
    <w:p w:rsidR="00E02AF9" w:rsidRPr="00392BED" w:rsidRDefault="00323E87" w:rsidP="00392BED">
      <w:pPr>
        <w:pStyle w:val="ListParagraph"/>
        <w:numPr>
          <w:ilvl w:val="1"/>
          <w:numId w:val="2"/>
        </w:numPr>
        <w:tabs>
          <w:tab w:val="left" w:pos="3155"/>
          <w:tab w:val="left" w:pos="3156"/>
        </w:tabs>
        <w:spacing w:before="15" w:line="249" w:lineRule="auto"/>
        <w:ind w:right="375"/>
        <w:rPr>
          <w:rFonts w:asciiTheme="majorBidi" w:hAnsiTheme="majorBidi" w:cstheme="majorBidi"/>
          <w:sz w:val="30"/>
          <w:szCs w:val="30"/>
        </w:rPr>
      </w:pPr>
      <w:r w:rsidRPr="00D05147">
        <w:rPr>
          <w:rFonts w:asciiTheme="majorBidi" w:hAnsiTheme="majorBidi" w:cstheme="majorBidi"/>
          <w:sz w:val="30"/>
          <w:szCs w:val="30"/>
        </w:rPr>
        <w:t>Lebanese Financial Regulations Exam required by Central Bank of Lebanon (</w:t>
      </w:r>
      <w:r w:rsidR="00E905F9">
        <w:rPr>
          <w:rFonts w:asciiTheme="majorBidi" w:hAnsiTheme="majorBidi" w:cstheme="majorBidi"/>
          <w:sz w:val="30"/>
          <w:szCs w:val="30"/>
        </w:rPr>
        <w:t xml:space="preserve"> July </w:t>
      </w:r>
      <w:r w:rsidRPr="00D05147">
        <w:rPr>
          <w:rFonts w:asciiTheme="majorBidi" w:hAnsiTheme="majorBidi" w:cstheme="majorBidi"/>
          <w:sz w:val="30"/>
          <w:szCs w:val="30"/>
        </w:rPr>
        <w:t>2014).</w:t>
      </w:r>
    </w:p>
    <w:p w:rsidR="00E02AF9" w:rsidRPr="00D05147" w:rsidRDefault="00323E87">
      <w:pPr>
        <w:pStyle w:val="ListParagraph"/>
        <w:numPr>
          <w:ilvl w:val="1"/>
          <w:numId w:val="2"/>
        </w:numPr>
        <w:tabs>
          <w:tab w:val="left" w:pos="3155"/>
          <w:tab w:val="left" w:pos="3156"/>
        </w:tabs>
        <w:spacing w:before="15" w:line="249" w:lineRule="auto"/>
        <w:ind w:right="375"/>
        <w:rPr>
          <w:rFonts w:asciiTheme="majorBidi" w:hAnsiTheme="majorBidi" w:cstheme="majorBidi"/>
          <w:sz w:val="30"/>
          <w:szCs w:val="30"/>
        </w:rPr>
      </w:pPr>
      <w:r w:rsidRPr="00D05147">
        <w:rPr>
          <w:rFonts w:asciiTheme="majorBidi" w:hAnsiTheme="majorBidi" w:cstheme="majorBidi"/>
          <w:sz w:val="30"/>
          <w:szCs w:val="30"/>
        </w:rPr>
        <w:t>Bank insurance products Certificates (2009 and 2014)</w:t>
      </w:r>
    </w:p>
    <w:p w:rsidR="00E02AF9" w:rsidRPr="00D05147" w:rsidRDefault="00323E87">
      <w:pPr>
        <w:pStyle w:val="ListParagraph"/>
        <w:numPr>
          <w:ilvl w:val="1"/>
          <w:numId w:val="2"/>
        </w:numPr>
        <w:tabs>
          <w:tab w:val="left" w:pos="3155"/>
          <w:tab w:val="left" w:pos="3156"/>
        </w:tabs>
        <w:spacing w:before="40" w:line="249" w:lineRule="auto"/>
        <w:ind w:right="416"/>
        <w:rPr>
          <w:rFonts w:asciiTheme="majorBidi" w:hAnsiTheme="majorBidi" w:cstheme="majorBidi"/>
          <w:sz w:val="30"/>
          <w:szCs w:val="30"/>
        </w:rPr>
      </w:pPr>
      <w:r w:rsidRPr="00D05147">
        <w:rPr>
          <w:rFonts w:asciiTheme="majorBidi" w:hAnsiTheme="majorBidi" w:cstheme="majorBidi"/>
          <w:sz w:val="30"/>
          <w:szCs w:val="30"/>
        </w:rPr>
        <w:t>Legal Aspects of Banking Operations provided by Association of Banks in Lebanon (</w:t>
      </w:r>
      <w:r w:rsidR="00E905F9">
        <w:rPr>
          <w:rFonts w:asciiTheme="majorBidi" w:hAnsiTheme="majorBidi" w:cstheme="majorBidi"/>
          <w:sz w:val="30"/>
          <w:szCs w:val="30"/>
        </w:rPr>
        <w:t xml:space="preserve">February </w:t>
      </w:r>
      <w:r w:rsidRPr="00D05147">
        <w:rPr>
          <w:rFonts w:asciiTheme="majorBidi" w:hAnsiTheme="majorBidi" w:cstheme="majorBidi"/>
          <w:sz w:val="30"/>
          <w:szCs w:val="30"/>
        </w:rPr>
        <w:t>2014).</w:t>
      </w:r>
    </w:p>
    <w:p w:rsidR="00E02AF9" w:rsidRPr="00D05147" w:rsidRDefault="00323E87">
      <w:pPr>
        <w:pStyle w:val="Heading1"/>
        <w:ind w:left="0"/>
        <w:jc w:val="left"/>
        <w:rPr>
          <w:rFonts w:asciiTheme="majorBidi" w:hAnsiTheme="majorBidi" w:cstheme="majorBidi"/>
          <w:sz w:val="30"/>
          <w:szCs w:val="30"/>
        </w:rPr>
      </w:pPr>
      <w:r w:rsidRPr="00D05147">
        <w:rPr>
          <w:rFonts w:asciiTheme="majorBidi" w:hAnsiTheme="majorBidi" w:cstheme="majorBidi"/>
          <w:sz w:val="30"/>
          <w:szCs w:val="30"/>
        </w:rPr>
        <w:t>Professional Experience</w:t>
      </w:r>
    </w:p>
    <w:p w:rsidR="00D05147" w:rsidRPr="00D05147" w:rsidRDefault="00D05147">
      <w:pPr>
        <w:tabs>
          <w:tab w:val="left" w:pos="10308"/>
        </w:tabs>
        <w:spacing w:before="61"/>
        <w:ind w:right="240"/>
        <w:rPr>
          <w:rFonts w:asciiTheme="majorBidi" w:hAnsiTheme="majorBidi" w:cstheme="majorBidi"/>
          <w:b/>
          <w:sz w:val="30"/>
          <w:szCs w:val="30"/>
        </w:rPr>
      </w:pPr>
    </w:p>
    <w:p w:rsidR="00E02AF9" w:rsidRPr="00D05147" w:rsidRDefault="00323E87" w:rsidP="00B70CD1">
      <w:pPr>
        <w:tabs>
          <w:tab w:val="left" w:pos="10308"/>
        </w:tabs>
        <w:spacing w:before="61"/>
        <w:ind w:right="240"/>
        <w:rPr>
          <w:rFonts w:asciiTheme="majorBidi" w:hAnsiTheme="majorBidi" w:cstheme="majorBidi"/>
          <w:sz w:val="30"/>
          <w:szCs w:val="30"/>
        </w:rPr>
      </w:pPr>
      <w:proofErr w:type="spellStart"/>
      <w:r w:rsidRPr="00D05147">
        <w:rPr>
          <w:rFonts w:asciiTheme="majorBidi" w:hAnsiTheme="majorBidi" w:cstheme="majorBidi"/>
          <w:b/>
          <w:sz w:val="30"/>
          <w:szCs w:val="30"/>
        </w:rPr>
        <w:t>CreditBank</w:t>
      </w:r>
      <w:proofErr w:type="spellEnd"/>
      <w:r w:rsidRPr="00D05147">
        <w:rPr>
          <w:rFonts w:asciiTheme="majorBidi" w:hAnsiTheme="majorBidi" w:cstheme="majorBidi"/>
          <w:b/>
          <w:sz w:val="30"/>
          <w:szCs w:val="30"/>
        </w:rPr>
        <w:t xml:space="preserve"> SARL – </w:t>
      </w:r>
      <w:proofErr w:type="spellStart"/>
      <w:r w:rsidRPr="00D05147">
        <w:rPr>
          <w:rFonts w:asciiTheme="majorBidi" w:hAnsiTheme="majorBidi" w:cstheme="majorBidi"/>
          <w:b/>
          <w:sz w:val="30"/>
          <w:szCs w:val="30"/>
        </w:rPr>
        <w:t>Hamra</w:t>
      </w:r>
      <w:proofErr w:type="spellEnd"/>
      <w:r w:rsidRPr="00D05147">
        <w:rPr>
          <w:rFonts w:asciiTheme="majorBidi" w:hAnsiTheme="majorBidi" w:cstheme="majorBidi"/>
          <w:b/>
          <w:sz w:val="30"/>
          <w:szCs w:val="30"/>
        </w:rPr>
        <w:t xml:space="preserve"> and </w:t>
      </w:r>
      <w:r w:rsidRPr="00D05147">
        <w:rPr>
          <w:rFonts w:asciiTheme="majorBidi" w:hAnsiTheme="majorBidi" w:cstheme="majorBidi"/>
          <w:b/>
          <w:spacing w:val="-5"/>
          <w:sz w:val="30"/>
          <w:szCs w:val="30"/>
        </w:rPr>
        <w:t xml:space="preserve">Verdun </w:t>
      </w:r>
      <w:r w:rsidRPr="00D05147">
        <w:rPr>
          <w:rFonts w:asciiTheme="majorBidi" w:hAnsiTheme="majorBidi" w:cstheme="majorBidi"/>
          <w:b/>
          <w:sz w:val="30"/>
          <w:szCs w:val="30"/>
        </w:rPr>
        <w:t>Branches,</w:t>
      </w:r>
      <w:r w:rsidRPr="00D05147">
        <w:rPr>
          <w:rFonts w:asciiTheme="majorBidi" w:hAnsiTheme="majorBidi" w:cstheme="majorBidi"/>
          <w:b/>
          <w:spacing w:val="2"/>
          <w:sz w:val="30"/>
          <w:szCs w:val="30"/>
        </w:rPr>
        <w:t xml:space="preserve"> </w:t>
      </w:r>
      <w:r w:rsidRPr="00D05147">
        <w:rPr>
          <w:rFonts w:asciiTheme="majorBidi" w:hAnsiTheme="majorBidi" w:cstheme="majorBidi"/>
          <w:b/>
          <w:sz w:val="30"/>
          <w:szCs w:val="30"/>
        </w:rPr>
        <w:t>Beirut,</w:t>
      </w:r>
      <w:r w:rsidRPr="00D05147">
        <w:rPr>
          <w:rFonts w:asciiTheme="majorBidi" w:hAnsiTheme="majorBidi" w:cstheme="majorBidi"/>
          <w:b/>
          <w:spacing w:val="-1"/>
          <w:sz w:val="30"/>
          <w:szCs w:val="30"/>
        </w:rPr>
        <w:t xml:space="preserve"> </w:t>
      </w:r>
      <w:r w:rsidRPr="00D05147">
        <w:rPr>
          <w:rFonts w:asciiTheme="majorBidi" w:hAnsiTheme="majorBidi" w:cstheme="majorBidi"/>
          <w:b/>
          <w:sz w:val="30"/>
          <w:szCs w:val="30"/>
        </w:rPr>
        <w:t xml:space="preserve">Lebanon               </w:t>
      </w:r>
      <w:r w:rsidR="00B70CD1" w:rsidRPr="00D05147">
        <w:rPr>
          <w:rFonts w:asciiTheme="majorBidi" w:hAnsiTheme="majorBidi" w:cstheme="majorBidi"/>
          <w:sz w:val="30"/>
          <w:szCs w:val="30"/>
        </w:rPr>
        <w:t>April</w:t>
      </w:r>
      <w:r w:rsidR="007D7821">
        <w:rPr>
          <w:rFonts w:asciiTheme="majorBidi" w:hAnsiTheme="majorBidi" w:cstheme="majorBidi"/>
          <w:sz w:val="30"/>
          <w:szCs w:val="30"/>
        </w:rPr>
        <w:t xml:space="preserve"> 2012 – December </w:t>
      </w:r>
      <w:bookmarkStart w:id="0" w:name="_GoBack"/>
      <w:bookmarkEnd w:id="0"/>
      <w:r w:rsidRPr="00D05147">
        <w:rPr>
          <w:rFonts w:asciiTheme="majorBidi" w:hAnsiTheme="majorBidi" w:cstheme="majorBidi"/>
          <w:sz w:val="30"/>
          <w:szCs w:val="30"/>
        </w:rPr>
        <w:t xml:space="preserve"> 2019</w:t>
      </w:r>
    </w:p>
    <w:p w:rsidR="00E02AF9" w:rsidRPr="00D05147" w:rsidRDefault="00E02AF9">
      <w:pPr>
        <w:pStyle w:val="Heading1"/>
        <w:ind w:left="0"/>
        <w:jc w:val="left"/>
        <w:rPr>
          <w:rFonts w:asciiTheme="majorBidi" w:hAnsiTheme="majorBidi" w:cstheme="majorBidi"/>
          <w:b w:val="0"/>
          <w:bCs w:val="0"/>
          <w:sz w:val="30"/>
          <w:szCs w:val="30"/>
        </w:rPr>
      </w:pPr>
    </w:p>
    <w:p w:rsidR="00E02AF9" w:rsidRPr="00D05147" w:rsidRDefault="00323E87">
      <w:pPr>
        <w:pStyle w:val="BodyText"/>
        <w:tabs>
          <w:tab w:val="left" w:pos="10342"/>
        </w:tabs>
        <w:ind w:left="215" w:right="240"/>
        <w:rPr>
          <w:rFonts w:asciiTheme="majorBidi" w:hAnsiTheme="majorBidi" w:cstheme="majorBidi"/>
        </w:rPr>
      </w:pPr>
      <w:r w:rsidRPr="00D05147">
        <w:rPr>
          <w:rFonts w:asciiTheme="majorBidi" w:hAnsiTheme="majorBidi" w:cstheme="majorBidi"/>
        </w:rPr>
        <w:t>Head of Customer Relationship Officers:</w:t>
      </w:r>
    </w:p>
    <w:p w:rsidR="00E02AF9" w:rsidRPr="00D05147" w:rsidRDefault="00E02AF9">
      <w:pPr>
        <w:pStyle w:val="BodyText"/>
        <w:spacing w:before="7"/>
        <w:rPr>
          <w:rFonts w:asciiTheme="majorBidi" w:hAnsiTheme="majorBidi" w:cstheme="majorBidi"/>
        </w:rPr>
      </w:pPr>
    </w:p>
    <w:p w:rsidR="00E02AF9" w:rsidRPr="00D05147" w:rsidRDefault="00323E87">
      <w:pPr>
        <w:pStyle w:val="ListParagraph"/>
        <w:numPr>
          <w:ilvl w:val="0"/>
          <w:numId w:val="4"/>
        </w:numPr>
        <w:spacing w:line="249" w:lineRule="auto"/>
        <w:ind w:right="240"/>
        <w:rPr>
          <w:rFonts w:asciiTheme="majorBidi" w:hAnsiTheme="majorBidi" w:cstheme="majorBidi"/>
          <w:b/>
          <w:sz w:val="30"/>
          <w:szCs w:val="30"/>
        </w:rPr>
      </w:pPr>
      <w:r w:rsidRPr="00D05147">
        <w:rPr>
          <w:rFonts w:asciiTheme="majorBidi" w:hAnsiTheme="majorBidi" w:cstheme="majorBidi"/>
          <w:sz w:val="30"/>
          <w:szCs w:val="30"/>
        </w:rPr>
        <w:t xml:space="preserve">Enhance the relations and growth of existing clients and attracting new </w:t>
      </w:r>
      <w:r w:rsidR="00E56DC1" w:rsidRPr="00D05147">
        <w:rPr>
          <w:rFonts w:asciiTheme="majorBidi" w:hAnsiTheme="majorBidi" w:cstheme="majorBidi"/>
          <w:sz w:val="30"/>
          <w:szCs w:val="30"/>
        </w:rPr>
        <w:t>ones,</w:t>
      </w:r>
      <w:r w:rsidRPr="00D05147">
        <w:rPr>
          <w:rFonts w:asciiTheme="majorBidi" w:hAnsiTheme="majorBidi" w:cstheme="majorBidi"/>
          <w:sz w:val="30"/>
          <w:szCs w:val="30"/>
        </w:rPr>
        <w:t xml:space="preserve"> (I have good portfolio retail and saving</w:t>
      </w:r>
      <w:r w:rsidR="00220A77">
        <w:rPr>
          <w:rFonts w:asciiTheme="majorBidi" w:hAnsiTheme="majorBidi" w:cstheme="majorBidi"/>
          <w:sz w:val="30"/>
          <w:szCs w:val="30"/>
        </w:rPr>
        <w:t>s</w:t>
      </w:r>
      <w:r w:rsidRPr="00D05147">
        <w:rPr>
          <w:rFonts w:asciiTheme="majorBidi" w:hAnsiTheme="majorBidi" w:cstheme="majorBidi"/>
          <w:sz w:val="30"/>
          <w:szCs w:val="30"/>
        </w:rPr>
        <w:t>). More than 1000 client</w:t>
      </w:r>
      <w:r w:rsidR="00220A77">
        <w:rPr>
          <w:rFonts w:asciiTheme="majorBidi" w:hAnsiTheme="majorBidi" w:cstheme="majorBidi"/>
          <w:sz w:val="30"/>
          <w:szCs w:val="30"/>
        </w:rPr>
        <w:t>s</w:t>
      </w:r>
      <w:r w:rsidRPr="00D05147">
        <w:rPr>
          <w:rFonts w:asciiTheme="majorBidi" w:hAnsiTheme="majorBidi" w:cstheme="majorBidi"/>
          <w:sz w:val="30"/>
          <w:szCs w:val="30"/>
        </w:rPr>
        <w:t>.</w:t>
      </w:r>
    </w:p>
    <w:p w:rsidR="00E02AF9" w:rsidRPr="00D05147" w:rsidRDefault="00323E87">
      <w:pPr>
        <w:pStyle w:val="ListParagraph"/>
        <w:numPr>
          <w:ilvl w:val="0"/>
          <w:numId w:val="4"/>
        </w:numPr>
        <w:spacing w:line="249" w:lineRule="auto"/>
        <w:ind w:right="240"/>
        <w:rPr>
          <w:rFonts w:asciiTheme="majorBidi" w:hAnsiTheme="majorBidi" w:cstheme="majorBidi"/>
          <w:b/>
          <w:sz w:val="30"/>
          <w:szCs w:val="30"/>
        </w:rPr>
      </w:pPr>
      <w:r w:rsidRPr="00D05147">
        <w:rPr>
          <w:rFonts w:asciiTheme="majorBidi" w:hAnsiTheme="majorBidi" w:cstheme="majorBidi"/>
          <w:sz w:val="30"/>
          <w:szCs w:val="30"/>
        </w:rPr>
        <w:t xml:space="preserve">Cross selling of </w:t>
      </w:r>
      <w:r w:rsidR="00220A77">
        <w:rPr>
          <w:rFonts w:asciiTheme="majorBidi" w:hAnsiTheme="majorBidi" w:cstheme="majorBidi"/>
          <w:sz w:val="30"/>
          <w:szCs w:val="30"/>
        </w:rPr>
        <w:t xml:space="preserve">all </w:t>
      </w:r>
      <w:r w:rsidRPr="00D05147">
        <w:rPr>
          <w:rFonts w:asciiTheme="majorBidi" w:hAnsiTheme="majorBidi" w:cstheme="majorBidi"/>
          <w:sz w:val="30"/>
          <w:szCs w:val="30"/>
        </w:rPr>
        <w:t>bank products and services.</w:t>
      </w:r>
    </w:p>
    <w:p w:rsidR="00E02AF9" w:rsidRPr="00D05147" w:rsidRDefault="00323E87">
      <w:pPr>
        <w:pStyle w:val="ListParagraph"/>
        <w:numPr>
          <w:ilvl w:val="0"/>
          <w:numId w:val="4"/>
        </w:numPr>
        <w:spacing w:line="249" w:lineRule="auto"/>
        <w:ind w:right="240"/>
        <w:rPr>
          <w:rFonts w:asciiTheme="majorBidi" w:hAnsiTheme="majorBidi" w:cstheme="majorBidi"/>
          <w:b/>
          <w:sz w:val="30"/>
          <w:szCs w:val="30"/>
        </w:rPr>
      </w:pPr>
      <w:r w:rsidRPr="00D05147">
        <w:rPr>
          <w:rFonts w:asciiTheme="majorBidi" w:hAnsiTheme="majorBidi" w:cstheme="majorBidi"/>
          <w:sz w:val="30"/>
          <w:szCs w:val="30"/>
        </w:rPr>
        <w:t>SME lending (overdrafts, post finance, and discounted bills)</w:t>
      </w:r>
    </w:p>
    <w:p w:rsidR="00E02AF9" w:rsidRPr="00D05147" w:rsidRDefault="00323E87">
      <w:pPr>
        <w:pStyle w:val="ListParagraph"/>
        <w:numPr>
          <w:ilvl w:val="0"/>
          <w:numId w:val="4"/>
        </w:numPr>
        <w:spacing w:line="249" w:lineRule="auto"/>
        <w:ind w:right="240"/>
        <w:rPr>
          <w:rFonts w:asciiTheme="majorBidi" w:hAnsiTheme="majorBidi" w:cstheme="majorBidi"/>
          <w:bCs/>
          <w:sz w:val="30"/>
          <w:szCs w:val="30"/>
        </w:rPr>
      </w:pPr>
      <w:r w:rsidRPr="00D05147">
        <w:rPr>
          <w:rFonts w:asciiTheme="majorBidi" w:hAnsiTheme="majorBidi" w:cstheme="majorBidi"/>
          <w:bCs/>
          <w:sz w:val="30"/>
          <w:szCs w:val="30"/>
        </w:rPr>
        <w:t>Retail lending (Loan types: Housing loans, car loans, Educational loan, Personal loans, Credit Cards</w:t>
      </w:r>
      <w:r w:rsidR="00220A77">
        <w:rPr>
          <w:rFonts w:asciiTheme="majorBidi" w:hAnsiTheme="majorBidi" w:cstheme="majorBidi"/>
          <w:bCs/>
          <w:sz w:val="30"/>
          <w:szCs w:val="30"/>
        </w:rPr>
        <w:t>, POS</w:t>
      </w:r>
      <w:r w:rsidRPr="00D05147">
        <w:rPr>
          <w:rFonts w:asciiTheme="majorBidi" w:hAnsiTheme="majorBidi" w:cstheme="majorBidi"/>
          <w:bCs/>
          <w:sz w:val="30"/>
          <w:szCs w:val="30"/>
        </w:rPr>
        <w:t>).</w:t>
      </w:r>
    </w:p>
    <w:p w:rsidR="00E02AF9" w:rsidRPr="00D05147" w:rsidRDefault="00323E87">
      <w:pPr>
        <w:pStyle w:val="ListParagraph"/>
        <w:numPr>
          <w:ilvl w:val="0"/>
          <w:numId w:val="4"/>
        </w:numPr>
        <w:spacing w:line="249" w:lineRule="auto"/>
        <w:ind w:right="240"/>
        <w:rPr>
          <w:rFonts w:asciiTheme="majorBidi" w:hAnsiTheme="majorBidi" w:cstheme="majorBidi"/>
          <w:bCs/>
          <w:sz w:val="30"/>
          <w:szCs w:val="30"/>
        </w:rPr>
      </w:pPr>
      <w:r w:rsidRPr="00D05147">
        <w:rPr>
          <w:rFonts w:asciiTheme="majorBidi" w:hAnsiTheme="majorBidi" w:cstheme="majorBidi"/>
          <w:bCs/>
          <w:sz w:val="30"/>
          <w:szCs w:val="30"/>
        </w:rPr>
        <w:t>Proposed all financial transactions and set up new accounts.</w:t>
      </w:r>
    </w:p>
    <w:p w:rsidR="00E02AF9" w:rsidRPr="00D05147" w:rsidRDefault="00323E87">
      <w:pPr>
        <w:pStyle w:val="ListParagraph"/>
        <w:numPr>
          <w:ilvl w:val="0"/>
          <w:numId w:val="4"/>
        </w:numPr>
        <w:spacing w:line="249" w:lineRule="auto"/>
        <w:ind w:right="240"/>
        <w:rPr>
          <w:rFonts w:asciiTheme="majorBidi" w:hAnsiTheme="majorBidi" w:cstheme="majorBidi"/>
          <w:bCs/>
          <w:sz w:val="30"/>
          <w:szCs w:val="30"/>
        </w:rPr>
      </w:pPr>
      <w:r w:rsidRPr="00D05147">
        <w:rPr>
          <w:rFonts w:asciiTheme="majorBidi" w:hAnsiTheme="majorBidi" w:cstheme="majorBidi"/>
          <w:bCs/>
          <w:sz w:val="30"/>
          <w:szCs w:val="30"/>
        </w:rPr>
        <w:t>Assists customers with all banking services.</w:t>
      </w:r>
    </w:p>
    <w:p w:rsidR="00E02AF9" w:rsidRPr="00D05147" w:rsidRDefault="00323E87">
      <w:pPr>
        <w:pStyle w:val="ListParagraph"/>
        <w:numPr>
          <w:ilvl w:val="0"/>
          <w:numId w:val="4"/>
        </w:numPr>
        <w:spacing w:line="249" w:lineRule="auto"/>
        <w:ind w:right="240"/>
        <w:rPr>
          <w:rFonts w:asciiTheme="majorBidi" w:hAnsiTheme="majorBidi" w:cstheme="majorBidi"/>
          <w:bCs/>
          <w:sz w:val="30"/>
          <w:szCs w:val="30"/>
        </w:rPr>
      </w:pPr>
      <w:r w:rsidRPr="00D05147">
        <w:rPr>
          <w:rFonts w:asciiTheme="majorBidi" w:hAnsiTheme="majorBidi" w:cstheme="majorBidi"/>
          <w:bCs/>
          <w:sz w:val="30"/>
          <w:szCs w:val="30"/>
        </w:rPr>
        <w:t>Preparing offers for potential companies including all bank products and services.</w:t>
      </w:r>
    </w:p>
    <w:p w:rsidR="00E02AF9" w:rsidRPr="00D05147" w:rsidRDefault="00323E87">
      <w:pPr>
        <w:pStyle w:val="ListParagraph"/>
        <w:numPr>
          <w:ilvl w:val="0"/>
          <w:numId w:val="4"/>
        </w:numPr>
        <w:spacing w:line="249" w:lineRule="auto"/>
        <w:ind w:right="240"/>
        <w:rPr>
          <w:rFonts w:asciiTheme="majorBidi" w:hAnsiTheme="majorBidi" w:cstheme="majorBidi"/>
          <w:bCs/>
          <w:sz w:val="30"/>
          <w:szCs w:val="30"/>
        </w:rPr>
      </w:pPr>
      <w:r w:rsidRPr="00D05147">
        <w:rPr>
          <w:rFonts w:asciiTheme="majorBidi" w:hAnsiTheme="majorBidi" w:cstheme="majorBidi"/>
          <w:bCs/>
          <w:sz w:val="30"/>
          <w:szCs w:val="30"/>
        </w:rPr>
        <w:t>Owns good portfolio and have good connection with Real Estate Developers and car dealers.</w:t>
      </w:r>
    </w:p>
    <w:p w:rsidR="00E02AF9" w:rsidRPr="00D05147" w:rsidRDefault="00E02AF9">
      <w:pPr>
        <w:spacing w:line="249" w:lineRule="auto"/>
        <w:ind w:right="240"/>
        <w:rPr>
          <w:rFonts w:asciiTheme="majorBidi" w:hAnsiTheme="majorBidi" w:cstheme="majorBidi"/>
          <w:bCs/>
          <w:sz w:val="30"/>
          <w:szCs w:val="30"/>
        </w:rPr>
      </w:pPr>
    </w:p>
    <w:p w:rsidR="00E02AF9" w:rsidRPr="00D05147" w:rsidRDefault="00323E87" w:rsidP="00B70CD1">
      <w:pPr>
        <w:tabs>
          <w:tab w:val="left" w:pos="8916"/>
        </w:tabs>
        <w:ind w:right="240"/>
        <w:rPr>
          <w:rFonts w:asciiTheme="majorBidi" w:hAnsiTheme="majorBidi" w:cstheme="majorBidi"/>
          <w:sz w:val="30"/>
          <w:szCs w:val="30"/>
        </w:rPr>
      </w:pPr>
      <w:proofErr w:type="spellStart"/>
      <w:r w:rsidRPr="00D05147">
        <w:rPr>
          <w:rFonts w:asciiTheme="majorBidi" w:hAnsiTheme="majorBidi" w:cstheme="majorBidi"/>
          <w:b/>
          <w:sz w:val="30"/>
          <w:szCs w:val="30"/>
        </w:rPr>
        <w:t>BankMed</w:t>
      </w:r>
      <w:proofErr w:type="spellEnd"/>
      <w:r w:rsidRPr="00D05147">
        <w:rPr>
          <w:rFonts w:asciiTheme="majorBidi" w:hAnsiTheme="majorBidi" w:cstheme="majorBidi"/>
          <w:b/>
          <w:sz w:val="30"/>
          <w:szCs w:val="30"/>
        </w:rPr>
        <w:t xml:space="preserve"> SARL - Head Office,</w:t>
      </w:r>
      <w:r w:rsidRPr="00D05147">
        <w:rPr>
          <w:rFonts w:asciiTheme="majorBidi" w:hAnsiTheme="majorBidi" w:cstheme="majorBidi"/>
          <w:b/>
          <w:spacing w:val="-1"/>
          <w:sz w:val="30"/>
          <w:szCs w:val="30"/>
        </w:rPr>
        <w:t xml:space="preserve"> </w:t>
      </w:r>
      <w:r w:rsidRPr="00D05147">
        <w:rPr>
          <w:rFonts w:asciiTheme="majorBidi" w:hAnsiTheme="majorBidi" w:cstheme="majorBidi"/>
          <w:b/>
          <w:sz w:val="30"/>
          <w:szCs w:val="30"/>
        </w:rPr>
        <w:t xml:space="preserve">Beirut, Lebanon                                  </w:t>
      </w:r>
      <w:r w:rsidR="00B70CD1" w:rsidRPr="00D05147">
        <w:rPr>
          <w:rFonts w:asciiTheme="majorBidi" w:hAnsiTheme="majorBidi" w:cstheme="majorBidi"/>
          <w:b/>
          <w:sz w:val="30"/>
          <w:szCs w:val="30"/>
        </w:rPr>
        <w:t xml:space="preserve">     </w:t>
      </w:r>
      <w:r w:rsidRPr="00D05147">
        <w:rPr>
          <w:rFonts w:asciiTheme="majorBidi" w:hAnsiTheme="majorBidi" w:cstheme="majorBidi"/>
          <w:sz w:val="30"/>
          <w:szCs w:val="30"/>
        </w:rPr>
        <w:t xml:space="preserve">May 2006 – </w:t>
      </w:r>
      <w:r w:rsidR="00B70CD1" w:rsidRPr="00D05147">
        <w:rPr>
          <w:rFonts w:asciiTheme="majorBidi" w:hAnsiTheme="majorBidi" w:cstheme="majorBidi"/>
          <w:sz w:val="30"/>
          <w:szCs w:val="30"/>
        </w:rPr>
        <w:t>March</w:t>
      </w:r>
      <w:r w:rsidRPr="00D05147">
        <w:rPr>
          <w:rFonts w:asciiTheme="majorBidi" w:hAnsiTheme="majorBidi" w:cstheme="majorBidi"/>
          <w:sz w:val="30"/>
          <w:szCs w:val="30"/>
        </w:rPr>
        <w:t xml:space="preserve"> 2012</w:t>
      </w:r>
    </w:p>
    <w:p w:rsidR="00E02AF9" w:rsidRPr="00D05147" w:rsidRDefault="00E02AF9">
      <w:pPr>
        <w:pStyle w:val="BodyText"/>
        <w:spacing w:before="7"/>
        <w:rPr>
          <w:rFonts w:asciiTheme="majorBidi" w:hAnsiTheme="majorBidi" w:cstheme="majorBidi"/>
        </w:rPr>
      </w:pPr>
    </w:p>
    <w:p w:rsidR="00E02AF9" w:rsidRPr="00D05147" w:rsidRDefault="00323E87" w:rsidP="00B70CD1">
      <w:pPr>
        <w:pStyle w:val="BodyText"/>
        <w:tabs>
          <w:tab w:val="left" w:pos="9141"/>
        </w:tabs>
        <w:ind w:left="215" w:right="240"/>
        <w:rPr>
          <w:rFonts w:asciiTheme="majorBidi" w:hAnsiTheme="majorBidi" w:cstheme="majorBidi"/>
        </w:rPr>
      </w:pPr>
      <w:r w:rsidRPr="00D05147">
        <w:rPr>
          <w:rFonts w:asciiTheme="majorBidi" w:hAnsiTheme="majorBidi" w:cstheme="majorBidi"/>
        </w:rPr>
        <w:t>Senior Credit Officer at the Consumer Credit</w:t>
      </w:r>
      <w:r w:rsidRPr="00D05147">
        <w:rPr>
          <w:rFonts w:asciiTheme="majorBidi" w:hAnsiTheme="majorBidi" w:cstheme="majorBidi"/>
          <w:spacing w:val="-5"/>
        </w:rPr>
        <w:t xml:space="preserve"> </w:t>
      </w:r>
      <w:r w:rsidRPr="00D05147">
        <w:rPr>
          <w:rFonts w:asciiTheme="majorBidi" w:hAnsiTheme="majorBidi" w:cstheme="majorBidi"/>
        </w:rPr>
        <w:t>Products</w:t>
      </w:r>
      <w:r w:rsidRPr="00D05147">
        <w:rPr>
          <w:rFonts w:asciiTheme="majorBidi" w:hAnsiTheme="majorBidi" w:cstheme="majorBidi"/>
          <w:spacing w:val="-1"/>
        </w:rPr>
        <w:t xml:space="preserve"> </w:t>
      </w:r>
      <w:r w:rsidRPr="00D05147">
        <w:rPr>
          <w:rFonts w:asciiTheme="majorBidi" w:hAnsiTheme="majorBidi" w:cstheme="majorBidi"/>
        </w:rPr>
        <w:t xml:space="preserve">Department           November 2009 – </w:t>
      </w:r>
      <w:r w:rsidR="00B70CD1" w:rsidRPr="00D05147">
        <w:rPr>
          <w:rFonts w:asciiTheme="majorBidi" w:hAnsiTheme="majorBidi" w:cstheme="majorBidi"/>
        </w:rPr>
        <w:t>March</w:t>
      </w:r>
      <w:r w:rsidRPr="00D05147">
        <w:rPr>
          <w:rFonts w:asciiTheme="majorBidi" w:hAnsiTheme="majorBidi" w:cstheme="majorBidi"/>
        </w:rPr>
        <w:t xml:space="preserve"> 2012</w:t>
      </w:r>
    </w:p>
    <w:p w:rsidR="00E02AF9" w:rsidRPr="00D05147" w:rsidRDefault="00E02AF9">
      <w:pPr>
        <w:pStyle w:val="BodyText"/>
        <w:spacing w:before="5"/>
        <w:rPr>
          <w:rFonts w:asciiTheme="majorBidi" w:hAnsiTheme="majorBidi" w:cstheme="majorBidi"/>
        </w:rPr>
      </w:pPr>
    </w:p>
    <w:p w:rsidR="00E02AF9" w:rsidRPr="00D05147" w:rsidRDefault="00323E87">
      <w:pPr>
        <w:pStyle w:val="ListParagraph"/>
        <w:numPr>
          <w:ilvl w:val="0"/>
          <w:numId w:val="1"/>
        </w:numPr>
        <w:tabs>
          <w:tab w:val="left" w:pos="1175"/>
          <w:tab w:val="left" w:pos="1176"/>
        </w:tabs>
        <w:rPr>
          <w:rFonts w:asciiTheme="majorBidi" w:hAnsiTheme="majorBidi" w:cstheme="majorBidi"/>
          <w:sz w:val="30"/>
          <w:szCs w:val="30"/>
        </w:rPr>
      </w:pPr>
      <w:r w:rsidRPr="00D05147">
        <w:rPr>
          <w:rFonts w:asciiTheme="majorBidi" w:hAnsiTheme="majorBidi" w:cstheme="majorBidi"/>
          <w:sz w:val="30"/>
          <w:szCs w:val="30"/>
        </w:rPr>
        <w:t>Studied clients’ proposals for housing loans, car loans, credit cards</w:t>
      </w:r>
      <w:r w:rsidR="001823FF">
        <w:rPr>
          <w:rFonts w:asciiTheme="majorBidi" w:hAnsiTheme="majorBidi" w:cstheme="majorBidi"/>
          <w:sz w:val="30"/>
          <w:szCs w:val="30"/>
        </w:rPr>
        <w:t>, Merchant,</w:t>
      </w:r>
      <w:r w:rsidRPr="00D05147">
        <w:rPr>
          <w:rFonts w:asciiTheme="majorBidi" w:hAnsiTheme="majorBidi" w:cstheme="majorBidi"/>
          <w:sz w:val="30"/>
          <w:szCs w:val="30"/>
        </w:rPr>
        <w:t xml:space="preserve"> and personal loans.</w:t>
      </w:r>
    </w:p>
    <w:p w:rsidR="00E02AF9" w:rsidRDefault="00323E87">
      <w:pPr>
        <w:pStyle w:val="ListParagraph"/>
        <w:numPr>
          <w:ilvl w:val="0"/>
          <w:numId w:val="1"/>
        </w:numPr>
        <w:tabs>
          <w:tab w:val="left" w:pos="1175"/>
          <w:tab w:val="left" w:pos="1176"/>
        </w:tabs>
        <w:spacing w:before="13" w:line="249" w:lineRule="auto"/>
        <w:ind w:right="1214"/>
        <w:rPr>
          <w:rFonts w:asciiTheme="majorBidi" w:hAnsiTheme="majorBidi" w:cstheme="majorBidi"/>
          <w:sz w:val="30"/>
          <w:szCs w:val="30"/>
        </w:rPr>
      </w:pPr>
      <w:r w:rsidRPr="00D05147">
        <w:rPr>
          <w:rFonts w:asciiTheme="majorBidi" w:hAnsiTheme="majorBidi" w:cstheme="majorBidi"/>
          <w:sz w:val="30"/>
          <w:szCs w:val="30"/>
        </w:rPr>
        <w:t xml:space="preserve">Minimized credit risk by conducting a deep research and analysis regarding history of client’s capabilities and abilities to </w:t>
      </w:r>
      <w:r w:rsidR="00CA7225">
        <w:rPr>
          <w:rFonts w:asciiTheme="majorBidi" w:hAnsiTheme="majorBidi" w:cstheme="majorBidi"/>
          <w:sz w:val="30"/>
          <w:szCs w:val="30"/>
        </w:rPr>
        <w:t>repay their obligations on time.</w:t>
      </w:r>
    </w:p>
    <w:p w:rsidR="00CA7225" w:rsidRDefault="00CA7225">
      <w:pPr>
        <w:pStyle w:val="ListParagraph"/>
        <w:numPr>
          <w:ilvl w:val="0"/>
          <w:numId w:val="1"/>
        </w:numPr>
        <w:tabs>
          <w:tab w:val="left" w:pos="1175"/>
          <w:tab w:val="left" w:pos="1176"/>
        </w:tabs>
        <w:spacing w:before="13" w:line="249" w:lineRule="auto"/>
        <w:ind w:right="1214"/>
        <w:rPr>
          <w:rFonts w:asciiTheme="majorBidi" w:hAnsiTheme="majorBidi" w:cstheme="majorBidi"/>
          <w:sz w:val="30"/>
          <w:szCs w:val="30"/>
        </w:rPr>
      </w:pPr>
      <w:r>
        <w:rPr>
          <w:rFonts w:asciiTheme="majorBidi" w:hAnsiTheme="majorBidi" w:cstheme="majorBidi"/>
          <w:sz w:val="30"/>
          <w:szCs w:val="30"/>
        </w:rPr>
        <w:t xml:space="preserve">Assist in the implementation of sales </w:t>
      </w:r>
      <w:r w:rsidR="0047664F">
        <w:rPr>
          <w:rFonts w:asciiTheme="majorBidi" w:hAnsiTheme="majorBidi" w:cstheme="majorBidi"/>
          <w:sz w:val="30"/>
          <w:szCs w:val="30"/>
        </w:rPr>
        <w:t>and marketing strategies, penetrate and deepen existing client relationship.</w:t>
      </w:r>
    </w:p>
    <w:p w:rsidR="0047664F" w:rsidRDefault="0047664F">
      <w:pPr>
        <w:pStyle w:val="ListParagraph"/>
        <w:numPr>
          <w:ilvl w:val="0"/>
          <w:numId w:val="1"/>
        </w:numPr>
        <w:tabs>
          <w:tab w:val="left" w:pos="1175"/>
          <w:tab w:val="left" w:pos="1176"/>
        </w:tabs>
        <w:spacing w:before="13" w:line="249" w:lineRule="auto"/>
        <w:ind w:right="1214"/>
        <w:rPr>
          <w:rFonts w:asciiTheme="majorBidi" w:hAnsiTheme="majorBidi" w:cstheme="majorBidi"/>
          <w:sz w:val="30"/>
          <w:szCs w:val="30"/>
        </w:rPr>
      </w:pPr>
      <w:r>
        <w:rPr>
          <w:rFonts w:asciiTheme="majorBidi" w:hAnsiTheme="majorBidi" w:cstheme="majorBidi"/>
          <w:sz w:val="30"/>
          <w:szCs w:val="30"/>
        </w:rPr>
        <w:t>Look out for opportunities to generate incremental sale/spends and initiate cross sell at corporate.</w:t>
      </w:r>
    </w:p>
    <w:p w:rsidR="0047664F" w:rsidRDefault="0047664F">
      <w:pPr>
        <w:pStyle w:val="ListParagraph"/>
        <w:numPr>
          <w:ilvl w:val="0"/>
          <w:numId w:val="1"/>
        </w:numPr>
        <w:tabs>
          <w:tab w:val="left" w:pos="1175"/>
          <w:tab w:val="left" w:pos="1176"/>
        </w:tabs>
        <w:spacing w:before="13" w:line="249" w:lineRule="auto"/>
        <w:ind w:right="1214"/>
        <w:rPr>
          <w:rFonts w:asciiTheme="majorBidi" w:hAnsiTheme="majorBidi" w:cstheme="majorBidi"/>
          <w:sz w:val="30"/>
          <w:szCs w:val="30"/>
        </w:rPr>
      </w:pPr>
      <w:r>
        <w:rPr>
          <w:rFonts w:asciiTheme="majorBidi" w:hAnsiTheme="majorBidi" w:cstheme="majorBidi"/>
          <w:sz w:val="30"/>
          <w:szCs w:val="30"/>
        </w:rPr>
        <w:t>Understand market dynamic and share with product team to arrive at a competitive product offering.</w:t>
      </w:r>
    </w:p>
    <w:p w:rsidR="0047664F" w:rsidRDefault="0047664F">
      <w:pPr>
        <w:pStyle w:val="ListParagraph"/>
        <w:numPr>
          <w:ilvl w:val="0"/>
          <w:numId w:val="1"/>
        </w:numPr>
        <w:tabs>
          <w:tab w:val="left" w:pos="1175"/>
          <w:tab w:val="left" w:pos="1176"/>
        </w:tabs>
        <w:spacing w:before="13" w:line="249" w:lineRule="auto"/>
        <w:ind w:right="1214"/>
        <w:rPr>
          <w:rFonts w:asciiTheme="majorBidi" w:hAnsiTheme="majorBidi" w:cstheme="majorBidi"/>
          <w:sz w:val="30"/>
          <w:szCs w:val="30"/>
        </w:rPr>
      </w:pPr>
      <w:r>
        <w:rPr>
          <w:rFonts w:asciiTheme="majorBidi" w:hAnsiTheme="majorBidi" w:cstheme="majorBidi"/>
          <w:sz w:val="30"/>
          <w:szCs w:val="30"/>
        </w:rPr>
        <w:t xml:space="preserve">Interact and manage relationship with all channels partners and corporate coordinators.  </w:t>
      </w:r>
    </w:p>
    <w:p w:rsidR="00CA7225" w:rsidRPr="00CA7225" w:rsidRDefault="000A0BC6" w:rsidP="00CA7225">
      <w:pPr>
        <w:pStyle w:val="ListParagraph"/>
        <w:numPr>
          <w:ilvl w:val="0"/>
          <w:numId w:val="1"/>
        </w:numPr>
        <w:tabs>
          <w:tab w:val="left" w:pos="1175"/>
          <w:tab w:val="left" w:pos="1176"/>
        </w:tabs>
        <w:spacing w:before="13" w:line="249" w:lineRule="auto"/>
        <w:ind w:right="1214"/>
        <w:rPr>
          <w:rFonts w:asciiTheme="majorBidi" w:hAnsiTheme="majorBidi" w:cstheme="majorBidi"/>
          <w:sz w:val="30"/>
          <w:szCs w:val="30"/>
        </w:rPr>
      </w:pPr>
      <w:r>
        <w:rPr>
          <w:rFonts w:asciiTheme="majorBidi" w:hAnsiTheme="majorBidi" w:cstheme="majorBidi"/>
          <w:sz w:val="30"/>
          <w:szCs w:val="30"/>
        </w:rPr>
        <w:t>Create leads and maintain sales pipeline</w:t>
      </w:r>
      <w:r w:rsidR="00692D7A">
        <w:rPr>
          <w:rFonts w:asciiTheme="majorBidi" w:hAnsiTheme="majorBidi" w:cstheme="majorBidi"/>
          <w:sz w:val="30"/>
          <w:szCs w:val="30"/>
        </w:rPr>
        <w:t>, develop new channels to build merchant acceptance, and ensuring profitable growth and expansion of the merchant business.</w:t>
      </w:r>
    </w:p>
    <w:p w:rsidR="00392BED" w:rsidRPr="00392BED" w:rsidRDefault="00323E87" w:rsidP="00392BED">
      <w:pPr>
        <w:pStyle w:val="ListParagraph"/>
        <w:numPr>
          <w:ilvl w:val="0"/>
          <w:numId w:val="1"/>
        </w:numPr>
        <w:tabs>
          <w:tab w:val="left" w:pos="1175"/>
          <w:tab w:val="left" w:pos="1176"/>
        </w:tabs>
        <w:rPr>
          <w:rFonts w:asciiTheme="majorBidi" w:hAnsiTheme="majorBidi" w:cstheme="majorBidi"/>
          <w:sz w:val="30"/>
          <w:szCs w:val="30"/>
        </w:rPr>
      </w:pPr>
      <w:r w:rsidRPr="00D05147">
        <w:rPr>
          <w:rFonts w:asciiTheme="majorBidi" w:hAnsiTheme="majorBidi" w:cstheme="majorBidi"/>
          <w:sz w:val="30"/>
          <w:szCs w:val="30"/>
        </w:rPr>
        <w:t>Prepared and submitted credit recommend</w:t>
      </w:r>
      <w:r w:rsidR="00D05147">
        <w:rPr>
          <w:rFonts w:asciiTheme="majorBidi" w:hAnsiTheme="majorBidi" w:cstheme="majorBidi"/>
          <w:sz w:val="30"/>
          <w:szCs w:val="30"/>
        </w:rPr>
        <w:t>ations to the higher management.</w:t>
      </w:r>
    </w:p>
    <w:p w:rsidR="00D05147" w:rsidRDefault="00D05147" w:rsidP="00D05147">
      <w:pPr>
        <w:tabs>
          <w:tab w:val="left" w:pos="1175"/>
          <w:tab w:val="left" w:pos="1176"/>
        </w:tabs>
        <w:rPr>
          <w:rFonts w:asciiTheme="majorBidi" w:hAnsiTheme="majorBidi" w:cstheme="majorBidi"/>
          <w:sz w:val="30"/>
          <w:szCs w:val="30"/>
        </w:rPr>
      </w:pPr>
    </w:p>
    <w:p w:rsidR="00392BED" w:rsidRPr="00D05147" w:rsidRDefault="00392BED" w:rsidP="00392BED">
      <w:pPr>
        <w:tabs>
          <w:tab w:val="left" w:pos="9924"/>
        </w:tabs>
        <w:spacing w:line="249" w:lineRule="auto"/>
        <w:ind w:right="587"/>
        <w:rPr>
          <w:rFonts w:asciiTheme="majorBidi" w:hAnsiTheme="majorBidi" w:cstheme="majorBidi"/>
          <w:sz w:val="30"/>
          <w:szCs w:val="30"/>
        </w:rPr>
      </w:pPr>
      <w:proofErr w:type="spellStart"/>
      <w:r w:rsidRPr="00D05147">
        <w:rPr>
          <w:rFonts w:asciiTheme="majorBidi" w:hAnsiTheme="majorBidi" w:cstheme="majorBidi"/>
          <w:b/>
          <w:sz w:val="30"/>
          <w:szCs w:val="30"/>
        </w:rPr>
        <w:t>Bankmed</w:t>
      </w:r>
      <w:proofErr w:type="spellEnd"/>
      <w:r w:rsidRPr="00D05147">
        <w:rPr>
          <w:rFonts w:asciiTheme="majorBidi" w:hAnsiTheme="majorBidi" w:cstheme="majorBidi"/>
          <w:b/>
          <w:sz w:val="30"/>
          <w:szCs w:val="30"/>
        </w:rPr>
        <w:t xml:space="preserve"> SARL - </w:t>
      </w:r>
      <w:proofErr w:type="spellStart"/>
      <w:r w:rsidRPr="00D05147">
        <w:rPr>
          <w:rFonts w:asciiTheme="majorBidi" w:hAnsiTheme="majorBidi" w:cstheme="majorBidi"/>
          <w:b/>
          <w:sz w:val="30"/>
          <w:szCs w:val="30"/>
        </w:rPr>
        <w:t>Mazraa</w:t>
      </w:r>
      <w:proofErr w:type="spellEnd"/>
      <w:r w:rsidRPr="00D05147">
        <w:rPr>
          <w:rFonts w:asciiTheme="majorBidi" w:hAnsiTheme="majorBidi" w:cstheme="majorBidi"/>
          <w:b/>
          <w:sz w:val="30"/>
          <w:szCs w:val="30"/>
        </w:rPr>
        <w:t xml:space="preserve"> Branch,</w:t>
      </w:r>
      <w:r w:rsidRPr="00D05147">
        <w:rPr>
          <w:rFonts w:asciiTheme="majorBidi" w:hAnsiTheme="majorBidi" w:cstheme="majorBidi"/>
          <w:b/>
          <w:spacing w:val="-1"/>
          <w:sz w:val="30"/>
          <w:szCs w:val="30"/>
        </w:rPr>
        <w:t xml:space="preserve"> </w:t>
      </w:r>
      <w:r w:rsidRPr="00D05147">
        <w:rPr>
          <w:rFonts w:asciiTheme="majorBidi" w:hAnsiTheme="majorBidi" w:cstheme="majorBidi"/>
          <w:b/>
          <w:sz w:val="30"/>
          <w:szCs w:val="30"/>
        </w:rPr>
        <w:t xml:space="preserve">Beirut, Lebanon          </w:t>
      </w:r>
      <w:r w:rsidRPr="00D05147">
        <w:rPr>
          <w:rFonts w:asciiTheme="majorBidi" w:hAnsiTheme="majorBidi" w:cstheme="majorBidi"/>
          <w:sz w:val="30"/>
          <w:szCs w:val="30"/>
        </w:rPr>
        <w:t xml:space="preserve">May 2006 – October 2009      </w:t>
      </w:r>
    </w:p>
    <w:p w:rsidR="00392BED" w:rsidRPr="00D05147" w:rsidRDefault="00392BED" w:rsidP="00392BED">
      <w:pPr>
        <w:tabs>
          <w:tab w:val="left" w:pos="9924"/>
        </w:tabs>
        <w:spacing w:line="249" w:lineRule="auto"/>
        <w:ind w:right="587"/>
        <w:rPr>
          <w:rFonts w:asciiTheme="majorBidi" w:hAnsiTheme="majorBidi" w:cstheme="majorBidi"/>
          <w:sz w:val="30"/>
          <w:szCs w:val="30"/>
        </w:rPr>
      </w:pPr>
      <w:r w:rsidRPr="00D05147">
        <w:rPr>
          <w:rFonts w:asciiTheme="majorBidi" w:hAnsiTheme="majorBidi" w:cstheme="majorBidi"/>
          <w:sz w:val="30"/>
          <w:szCs w:val="30"/>
        </w:rPr>
        <w:t xml:space="preserve">   </w:t>
      </w:r>
    </w:p>
    <w:p w:rsidR="00392BED" w:rsidRPr="00D05147" w:rsidRDefault="00392BED" w:rsidP="00392BED">
      <w:pPr>
        <w:tabs>
          <w:tab w:val="left" w:pos="9924"/>
        </w:tabs>
        <w:spacing w:line="249" w:lineRule="auto"/>
        <w:ind w:right="587"/>
        <w:rPr>
          <w:rFonts w:asciiTheme="majorBidi" w:hAnsiTheme="majorBidi" w:cstheme="majorBidi"/>
          <w:sz w:val="30"/>
          <w:szCs w:val="30"/>
        </w:rPr>
      </w:pPr>
      <w:r w:rsidRPr="00D05147">
        <w:rPr>
          <w:rFonts w:asciiTheme="majorBidi" w:hAnsiTheme="majorBidi" w:cstheme="majorBidi"/>
          <w:sz w:val="30"/>
          <w:szCs w:val="30"/>
        </w:rPr>
        <w:t xml:space="preserve"> Customer Services Representative/Teller</w:t>
      </w:r>
    </w:p>
    <w:p w:rsidR="00392BED" w:rsidRPr="00D05147" w:rsidRDefault="00392BED" w:rsidP="00392BED">
      <w:pPr>
        <w:tabs>
          <w:tab w:val="left" w:pos="9924"/>
        </w:tabs>
        <w:spacing w:line="249" w:lineRule="auto"/>
        <w:ind w:right="587"/>
        <w:rPr>
          <w:rFonts w:asciiTheme="majorBidi" w:hAnsiTheme="majorBidi" w:cstheme="majorBidi"/>
          <w:sz w:val="30"/>
          <w:szCs w:val="30"/>
        </w:rPr>
      </w:pPr>
    </w:p>
    <w:p w:rsidR="00392BED" w:rsidRDefault="00392BED" w:rsidP="00392BED">
      <w:pPr>
        <w:pStyle w:val="ListParagraph"/>
        <w:numPr>
          <w:ilvl w:val="0"/>
          <w:numId w:val="1"/>
        </w:numPr>
        <w:tabs>
          <w:tab w:val="left" w:pos="1175"/>
          <w:tab w:val="left" w:pos="1176"/>
        </w:tabs>
        <w:spacing w:before="1"/>
        <w:rPr>
          <w:rFonts w:asciiTheme="majorBidi" w:hAnsiTheme="majorBidi" w:cstheme="majorBidi"/>
          <w:sz w:val="30"/>
          <w:szCs w:val="30"/>
        </w:rPr>
      </w:pPr>
      <w:r w:rsidRPr="00D05147">
        <w:rPr>
          <w:rFonts w:asciiTheme="majorBidi" w:hAnsiTheme="majorBidi" w:cstheme="majorBidi"/>
          <w:sz w:val="30"/>
          <w:szCs w:val="30"/>
        </w:rPr>
        <w:t xml:space="preserve">Promoted and cross sold all </w:t>
      </w:r>
      <w:proofErr w:type="spellStart"/>
      <w:r w:rsidRPr="00D05147">
        <w:rPr>
          <w:rFonts w:asciiTheme="majorBidi" w:hAnsiTheme="majorBidi" w:cstheme="majorBidi"/>
          <w:sz w:val="30"/>
          <w:szCs w:val="30"/>
        </w:rPr>
        <w:t>BankMed</w:t>
      </w:r>
      <w:proofErr w:type="spellEnd"/>
      <w:r w:rsidRPr="00D05147">
        <w:rPr>
          <w:rFonts w:asciiTheme="majorBidi" w:hAnsiTheme="majorBidi" w:cstheme="majorBidi"/>
          <w:sz w:val="30"/>
          <w:szCs w:val="30"/>
        </w:rPr>
        <w:t xml:space="preserve"> services and products</w:t>
      </w:r>
    </w:p>
    <w:p w:rsidR="00CA7225" w:rsidRPr="00D05147" w:rsidRDefault="00CA7225" w:rsidP="00392BED">
      <w:pPr>
        <w:pStyle w:val="ListParagraph"/>
        <w:numPr>
          <w:ilvl w:val="0"/>
          <w:numId w:val="1"/>
        </w:numPr>
        <w:tabs>
          <w:tab w:val="left" w:pos="1175"/>
          <w:tab w:val="left" w:pos="1176"/>
        </w:tabs>
        <w:spacing w:before="1"/>
        <w:rPr>
          <w:rFonts w:asciiTheme="majorBidi" w:hAnsiTheme="majorBidi" w:cstheme="majorBidi"/>
          <w:sz w:val="30"/>
          <w:szCs w:val="30"/>
        </w:rPr>
      </w:pPr>
      <w:r>
        <w:rPr>
          <w:rFonts w:asciiTheme="majorBidi" w:hAnsiTheme="majorBidi" w:cstheme="majorBidi"/>
          <w:sz w:val="30"/>
          <w:szCs w:val="30"/>
        </w:rPr>
        <w:t>Achieve the assigned sales target, provide key market information on competitors.</w:t>
      </w:r>
    </w:p>
    <w:p w:rsidR="00392BED" w:rsidRPr="00D05147" w:rsidRDefault="00392BED" w:rsidP="00392BED">
      <w:pPr>
        <w:pStyle w:val="ListParagraph"/>
        <w:numPr>
          <w:ilvl w:val="0"/>
          <w:numId w:val="1"/>
        </w:numPr>
        <w:tabs>
          <w:tab w:val="left" w:pos="1175"/>
          <w:tab w:val="left" w:pos="1176"/>
        </w:tabs>
        <w:spacing w:before="13"/>
        <w:rPr>
          <w:rFonts w:asciiTheme="majorBidi" w:hAnsiTheme="majorBidi" w:cstheme="majorBidi"/>
          <w:sz w:val="30"/>
          <w:szCs w:val="30"/>
        </w:rPr>
      </w:pPr>
      <w:r w:rsidRPr="00D05147">
        <w:rPr>
          <w:rFonts w:asciiTheme="majorBidi" w:hAnsiTheme="majorBidi" w:cstheme="majorBidi"/>
          <w:sz w:val="30"/>
          <w:szCs w:val="30"/>
        </w:rPr>
        <w:t>Executed exclusive clients financial transactions</w:t>
      </w:r>
      <w:r w:rsidR="0047664F">
        <w:rPr>
          <w:rFonts w:asciiTheme="majorBidi" w:hAnsiTheme="majorBidi" w:cstheme="majorBidi"/>
          <w:sz w:val="30"/>
          <w:szCs w:val="30"/>
        </w:rPr>
        <w:t xml:space="preserve"> and assist in resoling specifies default transaction on request.</w:t>
      </w:r>
    </w:p>
    <w:p w:rsidR="00392BED" w:rsidRPr="00D05147" w:rsidRDefault="00392BED" w:rsidP="00392BED">
      <w:pPr>
        <w:pStyle w:val="ListParagraph"/>
        <w:numPr>
          <w:ilvl w:val="0"/>
          <w:numId w:val="1"/>
        </w:numPr>
        <w:tabs>
          <w:tab w:val="left" w:pos="1175"/>
          <w:tab w:val="left" w:pos="1176"/>
        </w:tabs>
        <w:spacing w:before="13"/>
        <w:rPr>
          <w:rFonts w:asciiTheme="majorBidi" w:hAnsiTheme="majorBidi" w:cstheme="majorBidi"/>
          <w:sz w:val="30"/>
          <w:szCs w:val="30"/>
        </w:rPr>
      </w:pPr>
      <w:r w:rsidRPr="00D05147">
        <w:rPr>
          <w:rFonts w:asciiTheme="majorBidi" w:hAnsiTheme="majorBidi" w:cstheme="majorBidi"/>
          <w:sz w:val="30"/>
          <w:szCs w:val="30"/>
        </w:rPr>
        <w:t>Teller operations, executed transfers, check collections, salary domiciliation.</w:t>
      </w:r>
    </w:p>
    <w:p w:rsidR="00392BED" w:rsidRPr="00D05147" w:rsidRDefault="00392BED" w:rsidP="00392BED">
      <w:pPr>
        <w:pStyle w:val="ListParagraph"/>
        <w:numPr>
          <w:ilvl w:val="0"/>
          <w:numId w:val="1"/>
        </w:numPr>
        <w:tabs>
          <w:tab w:val="left" w:pos="1175"/>
          <w:tab w:val="left" w:pos="1176"/>
        </w:tabs>
        <w:spacing w:before="13"/>
        <w:rPr>
          <w:rFonts w:asciiTheme="majorBidi" w:hAnsiTheme="majorBidi" w:cstheme="majorBidi"/>
          <w:sz w:val="30"/>
          <w:szCs w:val="30"/>
        </w:rPr>
      </w:pPr>
      <w:r w:rsidRPr="00D05147">
        <w:rPr>
          <w:rFonts w:asciiTheme="majorBidi" w:hAnsiTheme="majorBidi" w:cstheme="majorBidi"/>
          <w:sz w:val="30"/>
          <w:szCs w:val="30"/>
        </w:rPr>
        <w:t>Issuing debit, credit, internet, and set up different types of accounts.</w:t>
      </w:r>
    </w:p>
    <w:p w:rsidR="00392BED" w:rsidRPr="00D05147" w:rsidRDefault="00392BED" w:rsidP="00392BED">
      <w:pPr>
        <w:pStyle w:val="BodyText"/>
        <w:spacing w:before="10"/>
        <w:rPr>
          <w:rFonts w:asciiTheme="majorBidi" w:hAnsiTheme="majorBidi" w:cstheme="majorBidi"/>
        </w:rPr>
      </w:pPr>
    </w:p>
    <w:p w:rsidR="00392BED" w:rsidRPr="00D05147" w:rsidRDefault="00392BED" w:rsidP="00392BED">
      <w:pPr>
        <w:tabs>
          <w:tab w:val="left" w:pos="9005"/>
        </w:tabs>
        <w:ind w:right="240"/>
        <w:rPr>
          <w:rFonts w:asciiTheme="majorBidi" w:hAnsiTheme="majorBidi" w:cstheme="majorBidi"/>
          <w:sz w:val="30"/>
          <w:szCs w:val="30"/>
        </w:rPr>
      </w:pPr>
      <w:r w:rsidRPr="00D05147">
        <w:rPr>
          <w:rFonts w:asciiTheme="majorBidi" w:hAnsiTheme="majorBidi" w:cstheme="majorBidi"/>
          <w:b/>
          <w:sz w:val="30"/>
          <w:szCs w:val="30"/>
        </w:rPr>
        <w:t>Lebanese American University,</w:t>
      </w:r>
      <w:r w:rsidRPr="00D05147">
        <w:rPr>
          <w:rFonts w:asciiTheme="majorBidi" w:hAnsiTheme="majorBidi" w:cstheme="majorBidi"/>
          <w:b/>
          <w:spacing w:val="-9"/>
          <w:sz w:val="30"/>
          <w:szCs w:val="30"/>
        </w:rPr>
        <w:t xml:space="preserve"> </w:t>
      </w:r>
      <w:r w:rsidRPr="00D05147">
        <w:rPr>
          <w:rFonts w:asciiTheme="majorBidi" w:hAnsiTheme="majorBidi" w:cstheme="majorBidi"/>
          <w:b/>
          <w:sz w:val="30"/>
          <w:szCs w:val="30"/>
        </w:rPr>
        <w:t>Beirut,</w:t>
      </w:r>
      <w:r w:rsidRPr="00D05147">
        <w:rPr>
          <w:rFonts w:asciiTheme="majorBidi" w:hAnsiTheme="majorBidi" w:cstheme="majorBidi"/>
          <w:b/>
          <w:spacing w:val="-3"/>
          <w:sz w:val="30"/>
          <w:szCs w:val="30"/>
        </w:rPr>
        <w:t xml:space="preserve"> </w:t>
      </w:r>
      <w:r w:rsidRPr="00D05147">
        <w:rPr>
          <w:rFonts w:asciiTheme="majorBidi" w:hAnsiTheme="majorBidi" w:cstheme="majorBidi"/>
          <w:b/>
          <w:sz w:val="30"/>
          <w:szCs w:val="30"/>
        </w:rPr>
        <w:t xml:space="preserve">Lebanon                </w:t>
      </w:r>
      <w:r w:rsidRPr="00D05147">
        <w:rPr>
          <w:rFonts w:asciiTheme="majorBidi" w:hAnsiTheme="majorBidi" w:cstheme="majorBidi"/>
          <w:sz w:val="30"/>
          <w:szCs w:val="30"/>
        </w:rPr>
        <w:t>September 2006 – February 2009</w:t>
      </w:r>
    </w:p>
    <w:p w:rsidR="00392BED" w:rsidRPr="00D05147" w:rsidRDefault="00392BED" w:rsidP="00392BED">
      <w:pPr>
        <w:pStyle w:val="BodyText"/>
        <w:spacing w:before="5"/>
        <w:rPr>
          <w:rFonts w:asciiTheme="majorBidi" w:hAnsiTheme="majorBidi" w:cstheme="majorBidi"/>
        </w:rPr>
      </w:pPr>
    </w:p>
    <w:p w:rsidR="00392BED" w:rsidRPr="00D05147" w:rsidRDefault="00392BED" w:rsidP="00392BED">
      <w:pPr>
        <w:pStyle w:val="ListParagraph"/>
        <w:numPr>
          <w:ilvl w:val="0"/>
          <w:numId w:val="1"/>
        </w:numPr>
        <w:tabs>
          <w:tab w:val="left" w:pos="1175"/>
          <w:tab w:val="left" w:pos="1176"/>
        </w:tabs>
        <w:rPr>
          <w:rFonts w:asciiTheme="majorBidi" w:hAnsiTheme="majorBidi" w:cstheme="majorBidi"/>
          <w:sz w:val="30"/>
          <w:szCs w:val="30"/>
        </w:rPr>
      </w:pPr>
      <w:r w:rsidRPr="00D05147">
        <w:rPr>
          <w:rFonts w:asciiTheme="majorBidi" w:hAnsiTheme="majorBidi" w:cstheme="majorBidi"/>
          <w:sz w:val="30"/>
          <w:szCs w:val="30"/>
        </w:rPr>
        <w:t>Research Assistant in the Finance and Economics department</w:t>
      </w:r>
    </w:p>
    <w:p w:rsidR="00392BED" w:rsidRPr="00F91967" w:rsidRDefault="00392BED" w:rsidP="00392BED">
      <w:pPr>
        <w:pStyle w:val="ListParagraph"/>
        <w:numPr>
          <w:ilvl w:val="0"/>
          <w:numId w:val="1"/>
        </w:numPr>
        <w:tabs>
          <w:tab w:val="left" w:pos="1175"/>
          <w:tab w:val="left" w:pos="1176"/>
        </w:tabs>
        <w:spacing w:before="13" w:line="249" w:lineRule="auto"/>
        <w:ind w:right="397"/>
        <w:rPr>
          <w:rFonts w:asciiTheme="majorBidi" w:hAnsiTheme="majorBidi" w:cstheme="majorBidi"/>
          <w:b/>
          <w:spacing w:val="-5"/>
          <w:sz w:val="30"/>
          <w:szCs w:val="30"/>
        </w:rPr>
      </w:pPr>
      <w:r w:rsidRPr="00D05147">
        <w:rPr>
          <w:rFonts w:asciiTheme="majorBidi" w:hAnsiTheme="majorBidi" w:cstheme="majorBidi"/>
          <w:sz w:val="30"/>
          <w:szCs w:val="30"/>
        </w:rPr>
        <w:t>Events management assistant for Seminars &amp; Conferences such as Conference of Islamic Banking in 2007, Conference of Privatization in 2008, and</w:t>
      </w:r>
      <w:r w:rsidRPr="00D05147">
        <w:rPr>
          <w:rFonts w:asciiTheme="majorBidi" w:hAnsiTheme="majorBidi" w:cstheme="majorBidi"/>
          <w:spacing w:val="-1"/>
          <w:sz w:val="30"/>
          <w:szCs w:val="30"/>
        </w:rPr>
        <w:t xml:space="preserve"> </w:t>
      </w:r>
      <w:r w:rsidRPr="00D05147">
        <w:rPr>
          <w:rFonts w:asciiTheme="majorBidi" w:hAnsiTheme="majorBidi" w:cstheme="majorBidi"/>
          <w:sz w:val="30"/>
          <w:szCs w:val="30"/>
        </w:rPr>
        <w:t>others.</w:t>
      </w:r>
    </w:p>
    <w:p w:rsidR="00F91967" w:rsidRPr="00D05147" w:rsidRDefault="00F91967" w:rsidP="00F91967">
      <w:pPr>
        <w:pStyle w:val="ListParagraph"/>
        <w:tabs>
          <w:tab w:val="left" w:pos="1175"/>
          <w:tab w:val="left" w:pos="1176"/>
        </w:tabs>
        <w:spacing w:before="13" w:line="249" w:lineRule="auto"/>
        <w:ind w:left="1175" w:right="397" w:firstLine="0"/>
        <w:rPr>
          <w:rFonts w:asciiTheme="majorBidi" w:hAnsiTheme="majorBidi" w:cstheme="majorBidi"/>
          <w:b/>
          <w:spacing w:val="-5"/>
          <w:sz w:val="30"/>
          <w:szCs w:val="30"/>
        </w:rPr>
      </w:pPr>
    </w:p>
    <w:p w:rsidR="00392BED" w:rsidRPr="00D05147" w:rsidRDefault="00392BED" w:rsidP="00392BED">
      <w:pPr>
        <w:tabs>
          <w:tab w:val="left" w:pos="10535"/>
        </w:tabs>
        <w:spacing w:before="40" w:line="501" w:lineRule="auto"/>
        <w:ind w:right="284"/>
        <w:rPr>
          <w:rFonts w:asciiTheme="majorBidi" w:hAnsiTheme="majorBidi" w:cstheme="majorBidi"/>
          <w:sz w:val="30"/>
          <w:szCs w:val="30"/>
        </w:rPr>
      </w:pPr>
      <w:r w:rsidRPr="00D05147">
        <w:rPr>
          <w:rFonts w:asciiTheme="majorBidi" w:hAnsiTheme="majorBidi" w:cstheme="majorBidi"/>
          <w:b/>
          <w:spacing w:val="-5"/>
          <w:sz w:val="30"/>
          <w:szCs w:val="30"/>
        </w:rPr>
        <w:t xml:space="preserve">Wall </w:t>
      </w:r>
      <w:r w:rsidRPr="00D05147">
        <w:rPr>
          <w:rFonts w:asciiTheme="majorBidi" w:hAnsiTheme="majorBidi" w:cstheme="majorBidi"/>
          <w:b/>
          <w:sz w:val="30"/>
          <w:szCs w:val="30"/>
        </w:rPr>
        <w:t>Street Institute,</w:t>
      </w:r>
      <w:r w:rsidRPr="00D05147">
        <w:rPr>
          <w:rFonts w:asciiTheme="majorBidi" w:hAnsiTheme="majorBidi" w:cstheme="majorBidi"/>
          <w:b/>
          <w:spacing w:val="3"/>
          <w:sz w:val="30"/>
          <w:szCs w:val="30"/>
        </w:rPr>
        <w:t xml:space="preserve"> </w:t>
      </w:r>
      <w:r w:rsidRPr="00D05147">
        <w:rPr>
          <w:rFonts w:asciiTheme="majorBidi" w:hAnsiTheme="majorBidi" w:cstheme="majorBidi"/>
          <w:b/>
          <w:sz w:val="30"/>
          <w:szCs w:val="30"/>
        </w:rPr>
        <w:t>Beirut,</w:t>
      </w:r>
      <w:r w:rsidRPr="00D05147">
        <w:rPr>
          <w:rFonts w:asciiTheme="majorBidi" w:hAnsiTheme="majorBidi" w:cstheme="majorBidi"/>
          <w:b/>
          <w:spacing w:val="-1"/>
          <w:sz w:val="30"/>
          <w:szCs w:val="30"/>
        </w:rPr>
        <w:t xml:space="preserve"> </w:t>
      </w:r>
      <w:r w:rsidRPr="00D05147">
        <w:rPr>
          <w:rFonts w:asciiTheme="majorBidi" w:hAnsiTheme="majorBidi" w:cstheme="majorBidi"/>
          <w:b/>
          <w:sz w:val="30"/>
          <w:szCs w:val="30"/>
        </w:rPr>
        <w:t xml:space="preserve">Lebanon                                  </w:t>
      </w:r>
      <w:r w:rsidRPr="00D05147">
        <w:rPr>
          <w:rFonts w:asciiTheme="majorBidi" w:hAnsiTheme="majorBidi" w:cstheme="majorBidi"/>
          <w:sz w:val="30"/>
          <w:szCs w:val="30"/>
        </w:rPr>
        <w:t>March 2006- May 2006</w:t>
      </w:r>
    </w:p>
    <w:p w:rsidR="00392BED" w:rsidRPr="00D05147" w:rsidRDefault="00392BED" w:rsidP="00392BED">
      <w:pPr>
        <w:pStyle w:val="ListParagraph"/>
        <w:numPr>
          <w:ilvl w:val="0"/>
          <w:numId w:val="1"/>
        </w:numPr>
        <w:tabs>
          <w:tab w:val="left" w:pos="10535"/>
        </w:tabs>
        <w:spacing w:before="40" w:line="501" w:lineRule="auto"/>
        <w:ind w:right="284"/>
        <w:rPr>
          <w:rFonts w:asciiTheme="majorBidi" w:hAnsiTheme="majorBidi" w:cstheme="majorBidi"/>
          <w:bCs/>
          <w:sz w:val="30"/>
          <w:szCs w:val="30"/>
        </w:rPr>
      </w:pPr>
      <w:r w:rsidRPr="00D05147">
        <w:rPr>
          <w:rFonts w:asciiTheme="majorBidi" w:hAnsiTheme="majorBidi" w:cstheme="majorBidi"/>
          <w:bCs/>
          <w:sz w:val="30"/>
          <w:szCs w:val="30"/>
        </w:rPr>
        <w:t>Assisted customers with orientation and registrations for different programs.</w:t>
      </w:r>
    </w:p>
    <w:p w:rsidR="00392BED" w:rsidRPr="00392BED" w:rsidRDefault="00392BED" w:rsidP="00392BED">
      <w:pPr>
        <w:pStyle w:val="ListParagraph"/>
        <w:numPr>
          <w:ilvl w:val="0"/>
          <w:numId w:val="1"/>
        </w:numPr>
        <w:tabs>
          <w:tab w:val="left" w:pos="10535"/>
        </w:tabs>
        <w:spacing w:before="40" w:line="501" w:lineRule="auto"/>
        <w:ind w:right="284"/>
        <w:rPr>
          <w:rFonts w:asciiTheme="majorBidi" w:hAnsiTheme="majorBidi" w:cstheme="majorBidi"/>
          <w:bCs/>
          <w:sz w:val="30"/>
          <w:szCs w:val="30"/>
        </w:rPr>
      </w:pPr>
      <w:r w:rsidRPr="00D05147">
        <w:rPr>
          <w:rFonts w:asciiTheme="majorBidi" w:hAnsiTheme="majorBidi" w:cstheme="majorBidi"/>
          <w:bCs/>
          <w:sz w:val="30"/>
          <w:szCs w:val="30"/>
        </w:rPr>
        <w:t>Advertised and promoted courses.</w:t>
      </w:r>
    </w:p>
    <w:p w:rsidR="00392BED" w:rsidRPr="00D05147" w:rsidRDefault="00392BED" w:rsidP="00392BED">
      <w:pPr>
        <w:tabs>
          <w:tab w:val="left" w:pos="10535"/>
        </w:tabs>
        <w:spacing w:before="40" w:line="501" w:lineRule="auto"/>
        <w:ind w:right="284"/>
        <w:rPr>
          <w:rFonts w:asciiTheme="majorBidi" w:hAnsiTheme="majorBidi" w:cstheme="majorBidi"/>
          <w:b/>
          <w:bCs/>
          <w:sz w:val="30"/>
          <w:szCs w:val="30"/>
        </w:rPr>
      </w:pPr>
      <w:r w:rsidRPr="00D05147">
        <w:rPr>
          <w:rFonts w:asciiTheme="majorBidi" w:hAnsiTheme="majorBidi" w:cstheme="majorBidi"/>
          <w:b/>
          <w:bCs/>
          <w:sz w:val="30"/>
          <w:szCs w:val="30"/>
        </w:rPr>
        <w:t xml:space="preserve">Lebanese American University, Beirut, Lebanon                </w:t>
      </w:r>
      <w:r w:rsidRPr="00D05147">
        <w:rPr>
          <w:rFonts w:asciiTheme="majorBidi" w:hAnsiTheme="majorBidi" w:cstheme="majorBidi"/>
          <w:sz w:val="30"/>
          <w:szCs w:val="30"/>
        </w:rPr>
        <w:t>September 2004 – February 2006</w:t>
      </w:r>
    </w:p>
    <w:p w:rsidR="00392BED" w:rsidRPr="00D05147" w:rsidRDefault="00392BED" w:rsidP="00392BED">
      <w:pPr>
        <w:pStyle w:val="BodyText"/>
        <w:numPr>
          <w:ilvl w:val="0"/>
          <w:numId w:val="5"/>
        </w:numPr>
        <w:ind w:right="240"/>
        <w:rPr>
          <w:rFonts w:asciiTheme="majorBidi" w:hAnsiTheme="majorBidi" w:cstheme="majorBidi"/>
        </w:rPr>
      </w:pPr>
      <w:r w:rsidRPr="00D05147">
        <w:rPr>
          <w:rFonts w:asciiTheme="majorBidi" w:hAnsiTheme="majorBidi" w:cstheme="majorBidi"/>
        </w:rPr>
        <w:t>Assistant to the Dean for student services and orientations</w:t>
      </w:r>
    </w:p>
    <w:p w:rsidR="00392BED" w:rsidRPr="00D05147" w:rsidRDefault="00392BED" w:rsidP="00392BED">
      <w:pPr>
        <w:rPr>
          <w:rFonts w:asciiTheme="majorBidi" w:hAnsiTheme="majorBidi" w:cstheme="majorBidi"/>
          <w:sz w:val="30"/>
          <w:szCs w:val="30"/>
        </w:rPr>
      </w:pPr>
    </w:p>
    <w:p w:rsidR="00392BED" w:rsidRPr="00D05147" w:rsidRDefault="00392BED" w:rsidP="00392BED">
      <w:pPr>
        <w:spacing w:line="501" w:lineRule="auto"/>
        <w:ind w:right="2427"/>
        <w:rPr>
          <w:rFonts w:asciiTheme="majorBidi" w:hAnsiTheme="majorBidi" w:cstheme="majorBidi"/>
          <w:sz w:val="30"/>
          <w:szCs w:val="30"/>
        </w:rPr>
      </w:pPr>
      <w:r w:rsidRPr="00D05147">
        <w:rPr>
          <w:rFonts w:asciiTheme="majorBidi" w:hAnsiTheme="majorBidi" w:cstheme="majorBidi"/>
          <w:b/>
          <w:sz w:val="30"/>
          <w:szCs w:val="30"/>
        </w:rPr>
        <w:t xml:space="preserve">Lebanese American University, Beirut, Lebanon </w:t>
      </w:r>
      <w:r w:rsidRPr="00D05147">
        <w:rPr>
          <w:rFonts w:asciiTheme="majorBidi" w:hAnsiTheme="majorBidi" w:cstheme="majorBidi"/>
          <w:sz w:val="30"/>
          <w:szCs w:val="30"/>
        </w:rPr>
        <w:t xml:space="preserve">                September 2004 – June 2005 </w:t>
      </w:r>
    </w:p>
    <w:p w:rsidR="00392BED" w:rsidRPr="00D05147" w:rsidRDefault="00392BED" w:rsidP="00392BED">
      <w:pPr>
        <w:pStyle w:val="ListParagraph"/>
        <w:numPr>
          <w:ilvl w:val="0"/>
          <w:numId w:val="5"/>
        </w:numPr>
        <w:spacing w:line="501" w:lineRule="auto"/>
        <w:ind w:right="2427"/>
        <w:rPr>
          <w:rFonts w:asciiTheme="majorBidi" w:hAnsiTheme="majorBidi" w:cstheme="majorBidi"/>
          <w:sz w:val="30"/>
          <w:szCs w:val="30"/>
        </w:rPr>
      </w:pPr>
      <w:r w:rsidRPr="00D05147">
        <w:rPr>
          <w:rFonts w:asciiTheme="majorBidi" w:hAnsiTheme="majorBidi" w:cstheme="majorBidi"/>
          <w:sz w:val="30"/>
          <w:szCs w:val="30"/>
        </w:rPr>
        <w:t>Assistant to the Director of Registrar’s Office.</w:t>
      </w:r>
    </w:p>
    <w:p w:rsidR="00392BED" w:rsidRDefault="00392BED" w:rsidP="00392BED">
      <w:pPr>
        <w:tabs>
          <w:tab w:val="left" w:pos="10535"/>
        </w:tabs>
        <w:spacing w:before="40" w:line="501" w:lineRule="auto"/>
        <w:ind w:right="284"/>
        <w:rPr>
          <w:rFonts w:asciiTheme="majorBidi" w:hAnsiTheme="majorBidi" w:cstheme="majorBidi"/>
          <w:bCs/>
          <w:sz w:val="30"/>
          <w:szCs w:val="30"/>
        </w:rPr>
      </w:pPr>
      <w:proofErr w:type="spellStart"/>
      <w:r w:rsidRPr="00392BED">
        <w:rPr>
          <w:rFonts w:asciiTheme="majorBidi" w:hAnsiTheme="majorBidi" w:cstheme="majorBidi"/>
          <w:b/>
          <w:sz w:val="30"/>
          <w:szCs w:val="30"/>
        </w:rPr>
        <w:t>Yamout</w:t>
      </w:r>
      <w:proofErr w:type="spellEnd"/>
      <w:r w:rsidRPr="00392BED">
        <w:rPr>
          <w:rFonts w:asciiTheme="majorBidi" w:hAnsiTheme="majorBidi" w:cstheme="majorBidi"/>
          <w:b/>
          <w:sz w:val="30"/>
          <w:szCs w:val="30"/>
        </w:rPr>
        <w:t xml:space="preserve"> Hearing Center</w:t>
      </w:r>
      <w:r>
        <w:rPr>
          <w:rFonts w:asciiTheme="majorBidi" w:hAnsiTheme="majorBidi" w:cstheme="majorBidi"/>
          <w:b/>
          <w:sz w:val="30"/>
          <w:szCs w:val="30"/>
        </w:rPr>
        <w:t xml:space="preserve">, </w:t>
      </w:r>
      <w:r w:rsidRPr="00392BED">
        <w:rPr>
          <w:rFonts w:asciiTheme="majorBidi" w:hAnsiTheme="majorBidi" w:cstheme="majorBidi"/>
          <w:b/>
          <w:sz w:val="30"/>
          <w:szCs w:val="30"/>
        </w:rPr>
        <w:t xml:space="preserve"> Beirut</w:t>
      </w:r>
      <w:r>
        <w:rPr>
          <w:rFonts w:asciiTheme="majorBidi" w:hAnsiTheme="majorBidi" w:cstheme="majorBidi"/>
          <w:b/>
          <w:sz w:val="30"/>
          <w:szCs w:val="30"/>
        </w:rPr>
        <w:t>,</w:t>
      </w:r>
      <w:r w:rsidRPr="00392BED">
        <w:rPr>
          <w:rFonts w:asciiTheme="majorBidi" w:hAnsiTheme="majorBidi" w:cstheme="majorBidi"/>
          <w:b/>
          <w:sz w:val="30"/>
          <w:szCs w:val="30"/>
        </w:rPr>
        <w:t xml:space="preserve"> Lebanon</w:t>
      </w:r>
      <w:r w:rsidRPr="00392BED">
        <w:rPr>
          <w:rFonts w:asciiTheme="majorBidi" w:hAnsiTheme="majorBidi" w:cstheme="majorBidi"/>
          <w:b/>
          <w:sz w:val="32"/>
          <w:szCs w:val="32"/>
        </w:rPr>
        <w:t xml:space="preserve"> </w:t>
      </w:r>
      <w:r>
        <w:rPr>
          <w:rFonts w:asciiTheme="majorBidi" w:hAnsiTheme="majorBidi" w:cstheme="majorBidi"/>
          <w:bCs/>
          <w:sz w:val="30"/>
          <w:szCs w:val="30"/>
        </w:rPr>
        <w:t>September 2003 – February 2004</w:t>
      </w:r>
    </w:p>
    <w:p w:rsidR="006F2C32" w:rsidRPr="006F2C32" w:rsidRDefault="00392BED" w:rsidP="006F2C32">
      <w:pPr>
        <w:pStyle w:val="ListParagraph"/>
        <w:numPr>
          <w:ilvl w:val="0"/>
          <w:numId w:val="5"/>
        </w:numPr>
        <w:spacing w:before="13" w:line="501" w:lineRule="auto"/>
        <w:ind w:right="3913"/>
        <w:rPr>
          <w:rFonts w:asciiTheme="majorBidi" w:hAnsiTheme="majorBidi" w:cstheme="majorBidi"/>
          <w:sz w:val="30"/>
          <w:szCs w:val="30"/>
        </w:rPr>
      </w:pPr>
      <w:r w:rsidRPr="00D05147">
        <w:rPr>
          <w:rFonts w:asciiTheme="majorBidi" w:hAnsiTheme="majorBidi" w:cstheme="majorBidi"/>
          <w:sz w:val="30"/>
          <w:szCs w:val="30"/>
        </w:rPr>
        <w:t xml:space="preserve">Worked </w:t>
      </w:r>
      <w:r w:rsidR="00F91967">
        <w:rPr>
          <w:rFonts w:asciiTheme="majorBidi" w:hAnsiTheme="majorBidi" w:cstheme="majorBidi"/>
          <w:sz w:val="30"/>
          <w:szCs w:val="30"/>
        </w:rPr>
        <w:t>as Sales Representative.</w:t>
      </w:r>
    </w:p>
    <w:p w:rsidR="006F2C32" w:rsidRPr="00D05147" w:rsidRDefault="006F2C32" w:rsidP="006F2C32">
      <w:pPr>
        <w:pStyle w:val="Heading4"/>
        <w:spacing w:before="13"/>
        <w:ind w:left="0"/>
        <w:rPr>
          <w:rFonts w:asciiTheme="majorBidi" w:hAnsiTheme="majorBidi" w:cstheme="majorBidi"/>
          <w:b w:val="0"/>
          <w:bCs w:val="0"/>
        </w:rPr>
      </w:pPr>
      <w:r w:rsidRPr="00D05147">
        <w:rPr>
          <w:rFonts w:asciiTheme="majorBidi" w:hAnsiTheme="majorBidi" w:cstheme="majorBidi"/>
        </w:rPr>
        <w:t xml:space="preserve">Lebanese American University, Beirut, Lebanon                 </w:t>
      </w:r>
      <w:r w:rsidRPr="00D05147">
        <w:rPr>
          <w:rFonts w:asciiTheme="majorBidi" w:hAnsiTheme="majorBidi" w:cstheme="majorBidi"/>
          <w:b w:val="0"/>
          <w:bCs w:val="0"/>
        </w:rPr>
        <w:t>February 2003 – August 2004</w:t>
      </w:r>
    </w:p>
    <w:p w:rsidR="006F2C32" w:rsidRPr="00D05147" w:rsidRDefault="006F2C32" w:rsidP="006F2C32">
      <w:pPr>
        <w:pStyle w:val="BodyText"/>
        <w:spacing w:before="7"/>
        <w:rPr>
          <w:rFonts w:asciiTheme="majorBidi" w:hAnsiTheme="majorBidi" w:cstheme="majorBidi"/>
          <w:b/>
        </w:rPr>
      </w:pPr>
    </w:p>
    <w:p w:rsidR="006F2C32" w:rsidRPr="006F2C32" w:rsidRDefault="006F2C32" w:rsidP="006F2C32">
      <w:pPr>
        <w:pStyle w:val="BodyText"/>
        <w:numPr>
          <w:ilvl w:val="0"/>
          <w:numId w:val="5"/>
        </w:numPr>
        <w:ind w:right="240"/>
        <w:rPr>
          <w:rFonts w:asciiTheme="majorBidi" w:hAnsiTheme="majorBidi" w:cstheme="majorBidi"/>
        </w:rPr>
        <w:sectPr w:rsidR="006F2C32" w:rsidRPr="006F2C32">
          <w:headerReference w:type="default" r:id="rId9"/>
          <w:footerReference w:type="default" r:id="rId10"/>
          <w:pgSz w:w="16320" w:h="22840"/>
          <w:pgMar w:top="840" w:right="1320" w:bottom="280" w:left="1320" w:header="720" w:footer="720" w:gutter="0"/>
          <w:cols w:space="720"/>
        </w:sectPr>
      </w:pPr>
      <w:r w:rsidRPr="00D05147">
        <w:rPr>
          <w:rFonts w:asciiTheme="majorBidi" w:hAnsiTheme="majorBidi" w:cstheme="majorBidi"/>
        </w:rPr>
        <w:t>Worked in the Purchasing and suppliers functions mainly follow up contract.</w:t>
      </w:r>
    </w:p>
    <w:p w:rsidR="00E02AF9" w:rsidRPr="00D05147" w:rsidRDefault="00323E87">
      <w:pPr>
        <w:pStyle w:val="Heading1"/>
        <w:ind w:left="0"/>
        <w:jc w:val="left"/>
        <w:rPr>
          <w:rFonts w:asciiTheme="majorBidi" w:hAnsiTheme="majorBidi" w:cstheme="majorBidi"/>
          <w:sz w:val="30"/>
          <w:szCs w:val="30"/>
        </w:rPr>
      </w:pPr>
      <w:r w:rsidRPr="00D05147">
        <w:rPr>
          <w:rFonts w:asciiTheme="majorBidi" w:hAnsiTheme="majorBidi" w:cstheme="majorBidi"/>
          <w:sz w:val="30"/>
          <w:szCs w:val="30"/>
        </w:rPr>
        <w:lastRenderedPageBreak/>
        <w:t>Training:</w:t>
      </w:r>
    </w:p>
    <w:p w:rsidR="00E02AF9" w:rsidRPr="00D05147" w:rsidRDefault="00E02AF9">
      <w:pPr>
        <w:pStyle w:val="BodyText"/>
        <w:spacing w:before="7"/>
        <w:rPr>
          <w:rFonts w:asciiTheme="majorBidi" w:hAnsiTheme="majorBidi" w:cstheme="majorBidi"/>
        </w:rPr>
      </w:pPr>
    </w:p>
    <w:p w:rsidR="00E905F9" w:rsidRDefault="00F91967" w:rsidP="00E905F9">
      <w:pPr>
        <w:pStyle w:val="BodyText"/>
        <w:tabs>
          <w:tab w:val="left" w:pos="8815"/>
        </w:tabs>
        <w:spacing w:line="316" w:lineRule="exact"/>
        <w:ind w:left="215" w:right="240"/>
        <w:rPr>
          <w:rFonts w:asciiTheme="majorBidi" w:hAnsiTheme="majorBidi" w:cstheme="majorBidi"/>
        </w:rPr>
      </w:pPr>
      <w:proofErr w:type="spellStart"/>
      <w:r>
        <w:rPr>
          <w:rFonts w:asciiTheme="majorBidi" w:hAnsiTheme="majorBidi" w:cstheme="majorBidi"/>
          <w:b/>
          <w:bCs/>
        </w:rPr>
        <w:t>CreditB</w:t>
      </w:r>
      <w:r w:rsidR="00323E87" w:rsidRPr="00D05147">
        <w:rPr>
          <w:rFonts w:asciiTheme="majorBidi" w:hAnsiTheme="majorBidi" w:cstheme="majorBidi"/>
          <w:b/>
          <w:bCs/>
        </w:rPr>
        <w:t>ank</w:t>
      </w:r>
      <w:proofErr w:type="spellEnd"/>
      <w:r w:rsidR="00323E87" w:rsidRPr="00D05147">
        <w:rPr>
          <w:rFonts w:asciiTheme="majorBidi" w:hAnsiTheme="majorBidi" w:cstheme="majorBidi"/>
          <w:b/>
          <w:bCs/>
        </w:rPr>
        <w:t>, Beirut Lebanon</w:t>
      </w:r>
      <w:r w:rsidR="00323E87" w:rsidRPr="00D05147">
        <w:rPr>
          <w:rFonts w:asciiTheme="majorBidi" w:hAnsiTheme="majorBidi" w:cstheme="majorBidi"/>
        </w:rPr>
        <w:t xml:space="preserve">                                     </w:t>
      </w:r>
      <w:r w:rsidR="00D05147">
        <w:rPr>
          <w:rFonts w:asciiTheme="majorBidi" w:hAnsiTheme="majorBidi" w:cstheme="majorBidi"/>
        </w:rPr>
        <w:t xml:space="preserve">            March 2012 – June 2019</w:t>
      </w:r>
    </w:p>
    <w:p w:rsidR="00E905F9" w:rsidRDefault="00E905F9">
      <w:pPr>
        <w:pStyle w:val="BodyText"/>
        <w:spacing w:before="15" w:line="249" w:lineRule="auto"/>
        <w:ind w:left="215"/>
        <w:rPr>
          <w:rFonts w:asciiTheme="majorBidi" w:hAnsiTheme="majorBidi" w:cstheme="majorBidi"/>
        </w:rPr>
      </w:pPr>
    </w:p>
    <w:p w:rsidR="00E02AF9" w:rsidRDefault="00323E87">
      <w:pPr>
        <w:pStyle w:val="BodyText"/>
        <w:spacing w:before="15" w:line="249" w:lineRule="auto"/>
        <w:ind w:left="215"/>
        <w:rPr>
          <w:rFonts w:asciiTheme="majorBidi" w:hAnsiTheme="majorBidi" w:cstheme="majorBidi"/>
        </w:rPr>
      </w:pPr>
      <w:r w:rsidRPr="00D05147">
        <w:rPr>
          <w:rFonts w:asciiTheme="majorBidi" w:hAnsiTheme="majorBidi" w:cstheme="majorBidi"/>
        </w:rPr>
        <w:t xml:space="preserve">Several insurance training, banking operations, money laundry, customer services, marketing and sales training courses. </w:t>
      </w:r>
    </w:p>
    <w:p w:rsidR="00220A77" w:rsidRDefault="00220A77">
      <w:pPr>
        <w:pStyle w:val="BodyText"/>
        <w:spacing w:before="15" w:line="249" w:lineRule="auto"/>
        <w:ind w:left="215"/>
        <w:rPr>
          <w:rFonts w:asciiTheme="majorBidi" w:hAnsiTheme="majorBidi" w:cstheme="majorBidi"/>
        </w:rPr>
      </w:pPr>
    </w:p>
    <w:p w:rsidR="001823FF" w:rsidRDefault="00220A77" w:rsidP="00220A77">
      <w:pPr>
        <w:pStyle w:val="BodyText"/>
        <w:tabs>
          <w:tab w:val="left" w:pos="7809"/>
        </w:tabs>
        <w:spacing w:before="15" w:line="249" w:lineRule="auto"/>
        <w:rPr>
          <w:rFonts w:asciiTheme="majorBidi" w:hAnsiTheme="majorBidi" w:cstheme="majorBidi"/>
        </w:rPr>
      </w:pPr>
      <w:r>
        <w:rPr>
          <w:rFonts w:asciiTheme="majorBidi" w:hAnsiTheme="majorBidi" w:cstheme="majorBidi"/>
          <w:b/>
          <w:bCs/>
        </w:rPr>
        <w:t xml:space="preserve">   </w:t>
      </w:r>
      <w:proofErr w:type="spellStart"/>
      <w:r w:rsidR="001823FF">
        <w:rPr>
          <w:rFonts w:asciiTheme="majorBidi" w:hAnsiTheme="majorBidi" w:cstheme="majorBidi"/>
          <w:b/>
          <w:bCs/>
        </w:rPr>
        <w:t>BankMed</w:t>
      </w:r>
      <w:proofErr w:type="spellEnd"/>
      <w:r w:rsidR="001823FF">
        <w:rPr>
          <w:rFonts w:asciiTheme="majorBidi" w:hAnsiTheme="majorBidi" w:cstheme="majorBidi"/>
          <w:b/>
          <w:bCs/>
        </w:rPr>
        <w:t>, Beirut Lebanon</w:t>
      </w:r>
      <w:r w:rsidR="006F2C32">
        <w:rPr>
          <w:rFonts w:asciiTheme="majorBidi" w:hAnsiTheme="majorBidi" w:cstheme="majorBidi"/>
          <w:b/>
          <w:bCs/>
        </w:rPr>
        <w:t xml:space="preserve">                                                    </w:t>
      </w:r>
      <w:r w:rsidR="006F2C32">
        <w:rPr>
          <w:rFonts w:asciiTheme="majorBidi" w:hAnsiTheme="majorBidi" w:cstheme="majorBidi"/>
        </w:rPr>
        <w:t>June 2011</w:t>
      </w:r>
    </w:p>
    <w:p w:rsidR="006F2C32" w:rsidRDefault="006F2C32" w:rsidP="001823FF">
      <w:pPr>
        <w:pStyle w:val="BodyText"/>
        <w:tabs>
          <w:tab w:val="left" w:pos="7809"/>
        </w:tabs>
        <w:spacing w:before="15" w:line="249" w:lineRule="auto"/>
        <w:ind w:left="215"/>
        <w:rPr>
          <w:rFonts w:asciiTheme="majorBidi" w:hAnsiTheme="majorBidi" w:cstheme="majorBidi"/>
        </w:rPr>
      </w:pPr>
    </w:p>
    <w:p w:rsidR="006F2C32" w:rsidRPr="006F2C32" w:rsidRDefault="000A0BC6" w:rsidP="001823FF">
      <w:pPr>
        <w:pStyle w:val="BodyText"/>
        <w:tabs>
          <w:tab w:val="left" w:pos="7809"/>
        </w:tabs>
        <w:spacing w:before="15" w:line="249" w:lineRule="auto"/>
        <w:ind w:left="215"/>
        <w:rPr>
          <w:rFonts w:asciiTheme="majorBidi" w:hAnsiTheme="majorBidi" w:cstheme="majorBidi"/>
        </w:rPr>
      </w:pPr>
      <w:r>
        <w:rPr>
          <w:rFonts w:asciiTheme="majorBidi" w:hAnsiTheme="majorBidi" w:cstheme="majorBidi"/>
        </w:rPr>
        <w:t>Promoting credit cards products to merchants like prepaid cards, loyalty programs, gift cards, installment cards, and charity cards. In addition to</w:t>
      </w:r>
      <w:r w:rsidR="00692D7A">
        <w:rPr>
          <w:rFonts w:asciiTheme="majorBidi" w:hAnsiTheme="majorBidi" w:cstheme="majorBidi"/>
        </w:rPr>
        <w:t xml:space="preserve"> card acceptance procedure, </w:t>
      </w:r>
      <w:r>
        <w:rPr>
          <w:rFonts w:asciiTheme="majorBidi" w:hAnsiTheme="majorBidi" w:cstheme="majorBidi"/>
        </w:rPr>
        <w:t xml:space="preserve"> managing POS</w:t>
      </w:r>
      <w:r w:rsidR="00692D7A">
        <w:rPr>
          <w:rFonts w:asciiTheme="majorBidi" w:hAnsiTheme="majorBidi" w:cstheme="majorBidi"/>
        </w:rPr>
        <w:t>, 3D certification, develop strategic plans for merchant business, Acquiring, and fraud prevention</w:t>
      </w:r>
    </w:p>
    <w:p w:rsidR="00E02AF9" w:rsidRPr="00D05147" w:rsidRDefault="00E02AF9">
      <w:pPr>
        <w:pStyle w:val="BodyText"/>
        <w:spacing w:before="8"/>
        <w:rPr>
          <w:rFonts w:asciiTheme="majorBidi" w:hAnsiTheme="majorBidi" w:cstheme="majorBidi"/>
        </w:rPr>
      </w:pPr>
    </w:p>
    <w:p w:rsidR="00E02AF9" w:rsidRPr="00D05147" w:rsidRDefault="00323E87">
      <w:pPr>
        <w:tabs>
          <w:tab w:val="left" w:pos="12108"/>
        </w:tabs>
        <w:spacing w:before="1"/>
        <w:ind w:left="215"/>
        <w:rPr>
          <w:rFonts w:asciiTheme="majorBidi" w:hAnsiTheme="majorBidi" w:cstheme="majorBidi"/>
          <w:sz w:val="30"/>
          <w:szCs w:val="30"/>
        </w:rPr>
      </w:pPr>
      <w:r w:rsidRPr="00D05147">
        <w:rPr>
          <w:rFonts w:asciiTheme="majorBidi" w:hAnsiTheme="majorBidi" w:cstheme="majorBidi"/>
          <w:b/>
          <w:sz w:val="30"/>
          <w:szCs w:val="30"/>
        </w:rPr>
        <w:t xml:space="preserve">Bank Audi, Beirut, Lebanon                                                  </w:t>
      </w:r>
      <w:r w:rsidRPr="00D05147">
        <w:rPr>
          <w:rFonts w:asciiTheme="majorBidi" w:hAnsiTheme="majorBidi" w:cstheme="majorBidi"/>
          <w:sz w:val="30"/>
          <w:szCs w:val="30"/>
        </w:rPr>
        <w:t>April 2006</w:t>
      </w:r>
    </w:p>
    <w:p w:rsidR="00E02AF9" w:rsidRPr="00D05147" w:rsidRDefault="00E02AF9">
      <w:pPr>
        <w:pStyle w:val="BodyText"/>
        <w:spacing w:before="7"/>
        <w:rPr>
          <w:rFonts w:asciiTheme="majorBidi" w:hAnsiTheme="majorBidi" w:cstheme="majorBidi"/>
        </w:rPr>
      </w:pPr>
    </w:p>
    <w:p w:rsidR="00E02AF9" w:rsidRPr="00D05147" w:rsidRDefault="00323E87">
      <w:pPr>
        <w:pStyle w:val="BodyText"/>
        <w:ind w:left="215" w:right="240"/>
        <w:rPr>
          <w:rFonts w:asciiTheme="majorBidi" w:hAnsiTheme="majorBidi" w:cstheme="majorBidi"/>
        </w:rPr>
      </w:pPr>
      <w:r w:rsidRPr="00D05147">
        <w:rPr>
          <w:rFonts w:asciiTheme="majorBidi" w:hAnsiTheme="majorBidi" w:cstheme="majorBidi"/>
        </w:rPr>
        <w:t>Internship “Teller and Over-the-Counter Operations” as Customer Services Representative.</w:t>
      </w:r>
    </w:p>
    <w:p w:rsidR="00E02AF9" w:rsidRPr="00D05147" w:rsidRDefault="00E02AF9">
      <w:pPr>
        <w:pStyle w:val="BodyText"/>
        <w:ind w:right="240"/>
        <w:rPr>
          <w:rFonts w:asciiTheme="majorBidi" w:hAnsiTheme="majorBidi" w:cstheme="majorBidi"/>
        </w:rPr>
      </w:pPr>
    </w:p>
    <w:p w:rsidR="00E02AF9" w:rsidRPr="00D05147" w:rsidRDefault="00323E87">
      <w:pPr>
        <w:pStyle w:val="Heading1"/>
        <w:ind w:left="0"/>
        <w:jc w:val="left"/>
        <w:rPr>
          <w:rFonts w:asciiTheme="majorBidi" w:hAnsiTheme="majorBidi" w:cstheme="majorBidi"/>
          <w:sz w:val="30"/>
          <w:szCs w:val="30"/>
        </w:rPr>
      </w:pPr>
      <w:r w:rsidRPr="00D05147">
        <w:rPr>
          <w:rFonts w:asciiTheme="majorBidi" w:hAnsiTheme="majorBidi" w:cstheme="majorBidi"/>
          <w:sz w:val="30"/>
          <w:szCs w:val="30"/>
        </w:rPr>
        <w:t>Membership:</w:t>
      </w:r>
    </w:p>
    <w:p w:rsidR="00E02AF9" w:rsidRPr="00D05147" w:rsidRDefault="00E02AF9">
      <w:pPr>
        <w:pStyle w:val="BodyText"/>
        <w:rPr>
          <w:rFonts w:asciiTheme="majorBidi" w:hAnsiTheme="majorBidi" w:cstheme="majorBidi"/>
        </w:rPr>
      </w:pPr>
    </w:p>
    <w:p w:rsidR="00E02AF9" w:rsidRPr="00D05147" w:rsidRDefault="00323E87">
      <w:pPr>
        <w:pStyle w:val="ListParagraph"/>
        <w:numPr>
          <w:ilvl w:val="0"/>
          <w:numId w:val="5"/>
        </w:numPr>
        <w:tabs>
          <w:tab w:val="left" w:pos="3155"/>
          <w:tab w:val="left" w:pos="3156"/>
        </w:tabs>
        <w:spacing w:before="62"/>
        <w:rPr>
          <w:rFonts w:asciiTheme="majorBidi" w:hAnsiTheme="majorBidi" w:cstheme="majorBidi"/>
          <w:sz w:val="30"/>
          <w:szCs w:val="30"/>
        </w:rPr>
      </w:pPr>
      <w:r w:rsidRPr="00D05147">
        <w:rPr>
          <w:rFonts w:asciiTheme="majorBidi" w:hAnsiTheme="majorBidi" w:cstheme="majorBidi"/>
          <w:sz w:val="30"/>
          <w:szCs w:val="30"/>
        </w:rPr>
        <w:t xml:space="preserve">Board Member of LAU Alumni Beirut Chapter (September 2015 </w:t>
      </w:r>
      <w:r w:rsidR="00E31A4A" w:rsidRPr="00D05147">
        <w:rPr>
          <w:rFonts w:asciiTheme="majorBidi" w:hAnsiTheme="majorBidi" w:cstheme="majorBidi"/>
          <w:sz w:val="30"/>
          <w:szCs w:val="30"/>
        </w:rPr>
        <w:t>until</w:t>
      </w:r>
      <w:r w:rsidRPr="00D05147">
        <w:rPr>
          <w:rFonts w:asciiTheme="majorBidi" w:hAnsiTheme="majorBidi" w:cstheme="majorBidi"/>
          <w:sz w:val="30"/>
          <w:szCs w:val="30"/>
        </w:rPr>
        <w:t xml:space="preserve"> date).</w:t>
      </w:r>
    </w:p>
    <w:p w:rsidR="00E02AF9" w:rsidRPr="00D05147" w:rsidRDefault="00323E87">
      <w:pPr>
        <w:pStyle w:val="ListParagraph"/>
        <w:numPr>
          <w:ilvl w:val="0"/>
          <w:numId w:val="5"/>
        </w:numPr>
        <w:tabs>
          <w:tab w:val="left" w:pos="3155"/>
          <w:tab w:val="left" w:pos="3156"/>
        </w:tabs>
        <w:spacing w:before="16"/>
        <w:rPr>
          <w:rFonts w:asciiTheme="majorBidi" w:hAnsiTheme="majorBidi" w:cstheme="majorBidi"/>
          <w:sz w:val="30"/>
          <w:szCs w:val="30"/>
        </w:rPr>
      </w:pPr>
      <w:r w:rsidRPr="00D05147">
        <w:rPr>
          <w:rFonts w:asciiTheme="majorBidi" w:hAnsiTheme="majorBidi" w:cstheme="majorBidi"/>
          <w:sz w:val="30"/>
          <w:szCs w:val="30"/>
        </w:rPr>
        <w:t>President of LAU Finance Club (September 2004 to September 2005).</w:t>
      </w:r>
    </w:p>
    <w:p w:rsidR="00E02AF9" w:rsidRPr="00D05147" w:rsidRDefault="00323E87">
      <w:pPr>
        <w:pStyle w:val="ListParagraph"/>
        <w:numPr>
          <w:ilvl w:val="0"/>
          <w:numId w:val="5"/>
        </w:numPr>
        <w:tabs>
          <w:tab w:val="left" w:pos="3155"/>
          <w:tab w:val="left" w:pos="3156"/>
        </w:tabs>
        <w:spacing w:before="12"/>
        <w:rPr>
          <w:rFonts w:asciiTheme="majorBidi" w:hAnsiTheme="majorBidi" w:cstheme="majorBidi"/>
          <w:sz w:val="30"/>
          <w:szCs w:val="30"/>
        </w:rPr>
      </w:pPr>
      <w:r w:rsidRPr="00D05147">
        <w:rPr>
          <w:rFonts w:asciiTheme="majorBidi" w:hAnsiTheme="majorBidi" w:cstheme="majorBidi"/>
          <w:sz w:val="30"/>
          <w:szCs w:val="30"/>
        </w:rPr>
        <w:t>Member in LAU social work club (September 2002 to September 2003).</w:t>
      </w:r>
    </w:p>
    <w:p w:rsidR="00E02AF9" w:rsidRPr="00D05147" w:rsidRDefault="00323E87">
      <w:pPr>
        <w:pStyle w:val="ListParagraph"/>
        <w:numPr>
          <w:ilvl w:val="0"/>
          <w:numId w:val="5"/>
        </w:numPr>
        <w:tabs>
          <w:tab w:val="left" w:pos="3155"/>
          <w:tab w:val="left" w:pos="3156"/>
        </w:tabs>
        <w:spacing w:before="12"/>
        <w:rPr>
          <w:rFonts w:asciiTheme="majorBidi" w:hAnsiTheme="majorBidi" w:cstheme="majorBidi"/>
          <w:sz w:val="30"/>
          <w:szCs w:val="30"/>
        </w:rPr>
      </w:pPr>
      <w:r w:rsidRPr="00D05147">
        <w:rPr>
          <w:rFonts w:asciiTheme="majorBidi" w:hAnsiTheme="majorBidi" w:cstheme="majorBidi"/>
          <w:sz w:val="30"/>
          <w:szCs w:val="30"/>
        </w:rPr>
        <w:t>Member in The Lebanese Scout (July 1992 to June 1995).</w:t>
      </w:r>
    </w:p>
    <w:p w:rsidR="00E02AF9" w:rsidRPr="00D05147" w:rsidRDefault="00E02AF9">
      <w:pPr>
        <w:tabs>
          <w:tab w:val="left" w:pos="3155"/>
          <w:tab w:val="left" w:pos="3156"/>
        </w:tabs>
        <w:spacing w:before="12"/>
        <w:rPr>
          <w:rFonts w:asciiTheme="majorBidi" w:hAnsiTheme="majorBidi" w:cstheme="majorBidi"/>
          <w:sz w:val="30"/>
          <w:szCs w:val="30"/>
        </w:rPr>
      </w:pPr>
    </w:p>
    <w:p w:rsidR="00E02AF9" w:rsidRDefault="00323E87">
      <w:pPr>
        <w:pStyle w:val="Heading1"/>
        <w:ind w:left="0"/>
        <w:jc w:val="left"/>
        <w:rPr>
          <w:rFonts w:asciiTheme="majorBidi" w:hAnsiTheme="majorBidi" w:cstheme="majorBidi"/>
          <w:sz w:val="30"/>
          <w:szCs w:val="30"/>
        </w:rPr>
      </w:pPr>
      <w:r w:rsidRPr="00D05147">
        <w:rPr>
          <w:rFonts w:asciiTheme="majorBidi" w:hAnsiTheme="majorBidi" w:cstheme="majorBidi"/>
          <w:sz w:val="30"/>
          <w:szCs w:val="30"/>
        </w:rPr>
        <w:t>Computer Skills:</w:t>
      </w:r>
    </w:p>
    <w:p w:rsidR="00220A77" w:rsidRPr="00D05147" w:rsidRDefault="00220A77">
      <w:pPr>
        <w:pStyle w:val="Heading1"/>
        <w:ind w:left="0"/>
        <w:jc w:val="left"/>
        <w:rPr>
          <w:rFonts w:asciiTheme="majorBidi" w:hAnsiTheme="majorBidi" w:cstheme="majorBidi"/>
          <w:sz w:val="30"/>
          <w:szCs w:val="30"/>
        </w:rPr>
      </w:pPr>
    </w:p>
    <w:p w:rsidR="00E02AF9" w:rsidRPr="00D05147" w:rsidRDefault="00323E87">
      <w:pPr>
        <w:pStyle w:val="Heading3"/>
        <w:spacing w:before="41" w:line="247" w:lineRule="auto"/>
        <w:ind w:left="215" w:right="240"/>
        <w:rPr>
          <w:rFonts w:asciiTheme="majorBidi" w:hAnsiTheme="majorBidi" w:cstheme="majorBidi"/>
          <w:sz w:val="30"/>
          <w:szCs w:val="30"/>
        </w:rPr>
      </w:pPr>
      <w:r w:rsidRPr="00D05147">
        <w:rPr>
          <w:rFonts w:asciiTheme="majorBidi" w:hAnsiTheme="majorBidi" w:cstheme="majorBidi"/>
          <w:sz w:val="30"/>
          <w:szCs w:val="30"/>
        </w:rPr>
        <w:t>Microsoft office, SPSS, Internet browsing, ICBS, Internet surfing, social media, and Bank Master.</w:t>
      </w:r>
    </w:p>
    <w:p w:rsidR="00E02AF9" w:rsidRPr="00D05147" w:rsidRDefault="00E02AF9">
      <w:pPr>
        <w:pStyle w:val="Heading1"/>
        <w:ind w:left="0"/>
        <w:jc w:val="left"/>
        <w:rPr>
          <w:rFonts w:asciiTheme="majorBidi" w:hAnsiTheme="majorBidi" w:cstheme="majorBidi"/>
          <w:sz w:val="30"/>
          <w:szCs w:val="30"/>
        </w:rPr>
      </w:pPr>
    </w:p>
    <w:p w:rsidR="00E02AF9" w:rsidRDefault="00323E87">
      <w:pPr>
        <w:pStyle w:val="Heading1"/>
        <w:ind w:left="0"/>
        <w:jc w:val="left"/>
        <w:rPr>
          <w:rFonts w:asciiTheme="majorBidi" w:hAnsiTheme="majorBidi" w:cstheme="majorBidi"/>
          <w:sz w:val="30"/>
          <w:szCs w:val="30"/>
        </w:rPr>
      </w:pPr>
      <w:r w:rsidRPr="00D05147">
        <w:rPr>
          <w:rFonts w:asciiTheme="majorBidi" w:hAnsiTheme="majorBidi" w:cstheme="majorBidi"/>
          <w:sz w:val="30"/>
          <w:szCs w:val="30"/>
        </w:rPr>
        <w:t>Languages:</w:t>
      </w:r>
    </w:p>
    <w:p w:rsidR="00220A77" w:rsidRPr="00D05147" w:rsidRDefault="00220A77">
      <w:pPr>
        <w:pStyle w:val="Heading1"/>
        <w:ind w:left="0"/>
        <w:jc w:val="left"/>
        <w:rPr>
          <w:rFonts w:asciiTheme="majorBidi" w:hAnsiTheme="majorBidi" w:cstheme="majorBidi"/>
          <w:sz w:val="30"/>
          <w:szCs w:val="30"/>
        </w:rPr>
      </w:pPr>
    </w:p>
    <w:p w:rsidR="00E02AF9" w:rsidRPr="00D05147" w:rsidRDefault="00323E87">
      <w:pPr>
        <w:pStyle w:val="Heading3"/>
        <w:ind w:left="0" w:right="240"/>
        <w:rPr>
          <w:rFonts w:asciiTheme="majorBidi" w:hAnsiTheme="majorBidi" w:cstheme="majorBidi"/>
          <w:sz w:val="30"/>
          <w:szCs w:val="30"/>
        </w:rPr>
      </w:pPr>
      <w:r w:rsidRPr="00D05147">
        <w:rPr>
          <w:rFonts w:asciiTheme="majorBidi" w:hAnsiTheme="majorBidi" w:cstheme="majorBidi"/>
          <w:sz w:val="30"/>
          <w:szCs w:val="30"/>
        </w:rPr>
        <w:t xml:space="preserve">    Fluent in written and spoken English and Arabic.</w:t>
      </w:r>
    </w:p>
    <w:p w:rsidR="00E02AF9" w:rsidRPr="00D05147" w:rsidRDefault="00E02AF9">
      <w:pPr>
        <w:pStyle w:val="Heading1"/>
        <w:ind w:left="0"/>
        <w:jc w:val="left"/>
        <w:rPr>
          <w:rFonts w:asciiTheme="majorBidi" w:eastAsia="Times New Roman" w:hAnsiTheme="majorBidi" w:cstheme="majorBidi"/>
          <w:b w:val="0"/>
          <w:bCs w:val="0"/>
          <w:sz w:val="30"/>
          <w:szCs w:val="30"/>
        </w:rPr>
      </w:pPr>
    </w:p>
    <w:p w:rsidR="00E02AF9" w:rsidRDefault="00323E87">
      <w:pPr>
        <w:pStyle w:val="Heading1"/>
        <w:ind w:left="0"/>
        <w:jc w:val="left"/>
        <w:rPr>
          <w:rFonts w:asciiTheme="majorBidi" w:hAnsiTheme="majorBidi" w:cstheme="majorBidi"/>
          <w:sz w:val="30"/>
          <w:szCs w:val="30"/>
        </w:rPr>
      </w:pPr>
      <w:r w:rsidRPr="00D05147">
        <w:rPr>
          <w:rFonts w:asciiTheme="majorBidi" w:hAnsiTheme="majorBidi" w:cstheme="majorBidi"/>
          <w:sz w:val="30"/>
          <w:szCs w:val="30"/>
        </w:rPr>
        <w:t>Personal Interests:</w:t>
      </w:r>
    </w:p>
    <w:p w:rsidR="00220A77" w:rsidRPr="00D05147" w:rsidRDefault="00220A77">
      <w:pPr>
        <w:pStyle w:val="Heading1"/>
        <w:ind w:left="0"/>
        <w:jc w:val="left"/>
        <w:rPr>
          <w:rFonts w:asciiTheme="majorBidi" w:hAnsiTheme="majorBidi" w:cstheme="majorBidi"/>
          <w:sz w:val="30"/>
          <w:szCs w:val="30"/>
        </w:rPr>
      </w:pPr>
    </w:p>
    <w:p w:rsidR="00E02AF9" w:rsidRPr="00D05147" w:rsidRDefault="00323E87">
      <w:pPr>
        <w:pStyle w:val="Heading3"/>
        <w:ind w:left="0" w:right="240"/>
        <w:rPr>
          <w:rFonts w:asciiTheme="majorBidi" w:hAnsiTheme="majorBidi" w:cstheme="majorBidi"/>
          <w:sz w:val="30"/>
          <w:szCs w:val="30"/>
        </w:rPr>
      </w:pPr>
      <w:r w:rsidRPr="00D05147">
        <w:rPr>
          <w:rFonts w:asciiTheme="majorBidi" w:hAnsiTheme="majorBidi" w:cstheme="majorBidi"/>
          <w:sz w:val="30"/>
          <w:szCs w:val="30"/>
        </w:rPr>
        <w:t xml:space="preserve">   Traveling, Swimming, playing tennis, organizing events and meeting new people.</w:t>
      </w:r>
    </w:p>
    <w:p w:rsidR="00E02AF9" w:rsidRPr="00D05147" w:rsidRDefault="00E02AF9">
      <w:pPr>
        <w:pStyle w:val="Heading1"/>
        <w:ind w:left="0"/>
        <w:jc w:val="left"/>
        <w:rPr>
          <w:rFonts w:asciiTheme="majorBidi" w:hAnsiTheme="majorBidi" w:cstheme="majorBidi"/>
          <w:sz w:val="30"/>
          <w:szCs w:val="30"/>
        </w:rPr>
      </w:pPr>
    </w:p>
    <w:p w:rsidR="00E02AF9" w:rsidRDefault="00323E87">
      <w:pPr>
        <w:pStyle w:val="Heading1"/>
        <w:ind w:left="0"/>
        <w:jc w:val="left"/>
        <w:rPr>
          <w:rFonts w:asciiTheme="majorBidi" w:hAnsiTheme="majorBidi" w:cstheme="majorBidi"/>
          <w:sz w:val="30"/>
          <w:szCs w:val="30"/>
        </w:rPr>
      </w:pPr>
      <w:r w:rsidRPr="00D05147">
        <w:rPr>
          <w:rFonts w:asciiTheme="majorBidi" w:hAnsiTheme="majorBidi" w:cstheme="majorBidi"/>
          <w:sz w:val="30"/>
          <w:szCs w:val="30"/>
        </w:rPr>
        <w:t>References:</w:t>
      </w:r>
    </w:p>
    <w:p w:rsidR="00220A77" w:rsidRPr="00D05147" w:rsidRDefault="00220A77">
      <w:pPr>
        <w:pStyle w:val="Heading1"/>
        <w:ind w:left="0"/>
        <w:jc w:val="left"/>
        <w:rPr>
          <w:rFonts w:asciiTheme="majorBidi" w:hAnsiTheme="majorBidi" w:cstheme="majorBidi"/>
          <w:sz w:val="30"/>
          <w:szCs w:val="30"/>
        </w:rPr>
      </w:pPr>
    </w:p>
    <w:p w:rsidR="00E02AF9" w:rsidRPr="00D05147" w:rsidRDefault="00323E87">
      <w:pPr>
        <w:pStyle w:val="BodyText"/>
        <w:spacing w:before="1"/>
        <w:rPr>
          <w:rFonts w:asciiTheme="majorBidi" w:hAnsiTheme="majorBidi" w:cstheme="majorBidi"/>
        </w:rPr>
      </w:pPr>
      <w:r w:rsidRPr="00D05147">
        <w:rPr>
          <w:rFonts w:asciiTheme="majorBidi" w:hAnsiTheme="majorBidi" w:cstheme="majorBidi"/>
        </w:rPr>
        <w:t xml:space="preserve">   Available upon request.</w:t>
      </w:r>
    </w:p>
    <w:sectPr w:rsidR="00E02AF9" w:rsidRPr="00D05147">
      <w:pgSz w:w="16839" w:h="23814"/>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09" w:rsidRDefault="00CA3509">
      <w:r>
        <w:separator/>
      </w:r>
    </w:p>
  </w:endnote>
  <w:endnote w:type="continuationSeparator" w:id="0">
    <w:p w:rsidR="00CA3509" w:rsidRDefault="00CA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F9" w:rsidRDefault="00E02A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09" w:rsidRDefault="00CA3509">
      <w:r>
        <w:separator/>
      </w:r>
    </w:p>
  </w:footnote>
  <w:footnote w:type="continuationSeparator" w:id="0">
    <w:p w:rsidR="00CA3509" w:rsidRDefault="00CA3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F9" w:rsidRDefault="00E02A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4D53"/>
    <w:multiLevelType w:val="hybridMultilevel"/>
    <w:tmpl w:val="42C00E6C"/>
    <w:lvl w:ilvl="0" w:tplc="04090001">
      <w:start w:val="1"/>
      <w:numFmt w:val="bullet"/>
      <w:lvlText w:val=""/>
      <w:lvlJc w:val="left"/>
      <w:pPr>
        <w:ind w:left="5447" w:hanging="360"/>
      </w:pPr>
      <w:rPr>
        <w:rFonts w:ascii="Symbol" w:hAnsi="Symbol" w:hint="default"/>
      </w:rPr>
    </w:lvl>
    <w:lvl w:ilvl="1" w:tplc="04090003" w:tentative="1">
      <w:start w:val="1"/>
      <w:numFmt w:val="bullet"/>
      <w:lvlText w:val="o"/>
      <w:lvlJc w:val="left"/>
      <w:pPr>
        <w:ind w:left="6167" w:hanging="360"/>
      </w:pPr>
      <w:rPr>
        <w:rFonts w:ascii="Courier New" w:hAnsi="Courier New" w:cs="Courier New" w:hint="default"/>
      </w:rPr>
    </w:lvl>
    <w:lvl w:ilvl="2" w:tplc="04090005" w:tentative="1">
      <w:start w:val="1"/>
      <w:numFmt w:val="bullet"/>
      <w:lvlText w:val=""/>
      <w:lvlJc w:val="left"/>
      <w:pPr>
        <w:ind w:left="6887" w:hanging="360"/>
      </w:pPr>
      <w:rPr>
        <w:rFonts w:ascii="Wingdings" w:hAnsi="Wingdings" w:hint="default"/>
      </w:rPr>
    </w:lvl>
    <w:lvl w:ilvl="3" w:tplc="04090001" w:tentative="1">
      <w:start w:val="1"/>
      <w:numFmt w:val="bullet"/>
      <w:lvlText w:val=""/>
      <w:lvlJc w:val="left"/>
      <w:pPr>
        <w:ind w:left="7607" w:hanging="360"/>
      </w:pPr>
      <w:rPr>
        <w:rFonts w:ascii="Symbol" w:hAnsi="Symbol" w:hint="default"/>
      </w:rPr>
    </w:lvl>
    <w:lvl w:ilvl="4" w:tplc="04090003" w:tentative="1">
      <w:start w:val="1"/>
      <w:numFmt w:val="bullet"/>
      <w:lvlText w:val="o"/>
      <w:lvlJc w:val="left"/>
      <w:pPr>
        <w:ind w:left="8327" w:hanging="360"/>
      </w:pPr>
      <w:rPr>
        <w:rFonts w:ascii="Courier New" w:hAnsi="Courier New" w:cs="Courier New" w:hint="default"/>
      </w:rPr>
    </w:lvl>
    <w:lvl w:ilvl="5" w:tplc="04090005" w:tentative="1">
      <w:start w:val="1"/>
      <w:numFmt w:val="bullet"/>
      <w:lvlText w:val=""/>
      <w:lvlJc w:val="left"/>
      <w:pPr>
        <w:ind w:left="9047" w:hanging="360"/>
      </w:pPr>
      <w:rPr>
        <w:rFonts w:ascii="Wingdings" w:hAnsi="Wingdings" w:hint="default"/>
      </w:rPr>
    </w:lvl>
    <w:lvl w:ilvl="6" w:tplc="04090001" w:tentative="1">
      <w:start w:val="1"/>
      <w:numFmt w:val="bullet"/>
      <w:lvlText w:val=""/>
      <w:lvlJc w:val="left"/>
      <w:pPr>
        <w:ind w:left="9767" w:hanging="360"/>
      </w:pPr>
      <w:rPr>
        <w:rFonts w:ascii="Symbol" w:hAnsi="Symbol" w:hint="default"/>
      </w:rPr>
    </w:lvl>
    <w:lvl w:ilvl="7" w:tplc="04090003" w:tentative="1">
      <w:start w:val="1"/>
      <w:numFmt w:val="bullet"/>
      <w:lvlText w:val="o"/>
      <w:lvlJc w:val="left"/>
      <w:pPr>
        <w:ind w:left="10487" w:hanging="360"/>
      </w:pPr>
      <w:rPr>
        <w:rFonts w:ascii="Courier New" w:hAnsi="Courier New" w:cs="Courier New" w:hint="default"/>
      </w:rPr>
    </w:lvl>
    <w:lvl w:ilvl="8" w:tplc="04090005" w:tentative="1">
      <w:start w:val="1"/>
      <w:numFmt w:val="bullet"/>
      <w:lvlText w:val=""/>
      <w:lvlJc w:val="left"/>
      <w:pPr>
        <w:ind w:left="11207" w:hanging="360"/>
      </w:pPr>
      <w:rPr>
        <w:rFonts w:ascii="Wingdings" w:hAnsi="Wingdings" w:hint="default"/>
      </w:rPr>
    </w:lvl>
  </w:abstractNum>
  <w:abstractNum w:abstractNumId="1">
    <w:nsid w:val="18397FDC"/>
    <w:multiLevelType w:val="hybridMultilevel"/>
    <w:tmpl w:val="BF849DF2"/>
    <w:lvl w:ilvl="0" w:tplc="C7CEB8C2">
      <w:numFmt w:val="bullet"/>
      <w:lvlText w:val="●"/>
      <w:lvlJc w:val="left"/>
      <w:pPr>
        <w:ind w:left="1175" w:hanging="480"/>
      </w:pPr>
      <w:rPr>
        <w:w w:val="100"/>
      </w:rPr>
    </w:lvl>
    <w:lvl w:ilvl="1" w:tplc="8838376E">
      <w:numFmt w:val="bullet"/>
      <w:lvlText w:val="▪"/>
      <w:lvlJc w:val="left"/>
      <w:pPr>
        <w:ind w:left="3155" w:hanging="380"/>
      </w:pPr>
      <w:rPr>
        <w:rFonts w:ascii="Arial" w:eastAsia="Arial" w:hAnsi="Arial" w:cs="Arial"/>
        <w:w w:val="100"/>
        <w:sz w:val="26"/>
        <w:szCs w:val="26"/>
      </w:rPr>
    </w:lvl>
    <w:lvl w:ilvl="2" w:tplc="BFA005EA">
      <w:numFmt w:val="bullet"/>
      <w:lvlText w:val="•"/>
      <w:lvlJc w:val="left"/>
      <w:pPr>
        <w:ind w:left="4328" w:hanging="380"/>
      </w:pPr>
    </w:lvl>
    <w:lvl w:ilvl="3" w:tplc="4D46D726">
      <w:numFmt w:val="bullet"/>
      <w:lvlText w:val="•"/>
      <w:lvlJc w:val="left"/>
      <w:pPr>
        <w:ind w:left="5497" w:hanging="380"/>
      </w:pPr>
    </w:lvl>
    <w:lvl w:ilvl="4" w:tplc="8006EF68">
      <w:numFmt w:val="bullet"/>
      <w:lvlText w:val="•"/>
      <w:lvlJc w:val="left"/>
      <w:pPr>
        <w:ind w:left="6666" w:hanging="380"/>
      </w:pPr>
    </w:lvl>
    <w:lvl w:ilvl="5" w:tplc="1FA0901C">
      <w:numFmt w:val="bullet"/>
      <w:lvlText w:val="•"/>
      <w:lvlJc w:val="left"/>
      <w:pPr>
        <w:ind w:left="7835" w:hanging="380"/>
      </w:pPr>
    </w:lvl>
    <w:lvl w:ilvl="6" w:tplc="115C5ADE">
      <w:numFmt w:val="bullet"/>
      <w:lvlText w:val="•"/>
      <w:lvlJc w:val="left"/>
      <w:pPr>
        <w:ind w:left="9004" w:hanging="380"/>
      </w:pPr>
    </w:lvl>
    <w:lvl w:ilvl="7" w:tplc="60340F1C">
      <w:numFmt w:val="bullet"/>
      <w:lvlText w:val="•"/>
      <w:lvlJc w:val="left"/>
      <w:pPr>
        <w:ind w:left="10173" w:hanging="380"/>
      </w:pPr>
    </w:lvl>
    <w:lvl w:ilvl="8" w:tplc="051A1C3A">
      <w:numFmt w:val="bullet"/>
      <w:lvlText w:val="•"/>
      <w:lvlJc w:val="left"/>
      <w:pPr>
        <w:ind w:left="11342" w:hanging="380"/>
      </w:pPr>
    </w:lvl>
  </w:abstractNum>
  <w:abstractNum w:abstractNumId="2">
    <w:nsid w:val="23E96054"/>
    <w:multiLevelType w:val="hybridMultilevel"/>
    <w:tmpl w:val="9598754A"/>
    <w:lvl w:ilvl="0" w:tplc="0F1E60FA">
      <w:start w:val="1"/>
      <w:numFmt w:val="bullet"/>
      <w:lvlText w:val=""/>
      <w:lvlJc w:val="left"/>
      <w:pPr>
        <w:ind w:left="695" w:hanging="480"/>
      </w:pPr>
      <w:rPr>
        <w:rFonts w:ascii="Symbol" w:hAnsi="Symbol"/>
        <w:w w:val="100"/>
      </w:rPr>
    </w:lvl>
    <w:lvl w:ilvl="1" w:tplc="E99A3964">
      <w:numFmt w:val="bullet"/>
      <w:lvlText w:val="▪"/>
      <w:lvlJc w:val="left"/>
      <w:pPr>
        <w:ind w:left="3155" w:hanging="380"/>
      </w:pPr>
      <w:rPr>
        <w:rFonts w:ascii="Arial" w:eastAsia="Arial" w:hAnsi="Arial" w:cs="Arial"/>
        <w:spacing w:val="-17"/>
        <w:w w:val="100"/>
        <w:sz w:val="26"/>
        <w:szCs w:val="26"/>
      </w:rPr>
    </w:lvl>
    <w:lvl w:ilvl="2" w:tplc="1DBE6D68">
      <w:numFmt w:val="bullet"/>
      <w:lvlText w:val="•"/>
      <w:lvlJc w:val="left"/>
      <w:pPr>
        <w:ind w:left="4328" w:hanging="380"/>
      </w:pPr>
    </w:lvl>
    <w:lvl w:ilvl="3" w:tplc="C8342C98">
      <w:numFmt w:val="bullet"/>
      <w:lvlText w:val="•"/>
      <w:lvlJc w:val="left"/>
      <w:pPr>
        <w:ind w:left="5497" w:hanging="380"/>
      </w:pPr>
    </w:lvl>
    <w:lvl w:ilvl="4" w:tplc="3886FCE8">
      <w:numFmt w:val="bullet"/>
      <w:lvlText w:val="•"/>
      <w:lvlJc w:val="left"/>
      <w:pPr>
        <w:ind w:left="6666" w:hanging="380"/>
      </w:pPr>
    </w:lvl>
    <w:lvl w:ilvl="5" w:tplc="0F3006E8">
      <w:numFmt w:val="bullet"/>
      <w:lvlText w:val="•"/>
      <w:lvlJc w:val="left"/>
      <w:pPr>
        <w:ind w:left="7835" w:hanging="380"/>
      </w:pPr>
    </w:lvl>
    <w:lvl w:ilvl="6" w:tplc="721C0DE0">
      <w:numFmt w:val="bullet"/>
      <w:lvlText w:val="•"/>
      <w:lvlJc w:val="left"/>
      <w:pPr>
        <w:ind w:left="9004" w:hanging="380"/>
      </w:pPr>
    </w:lvl>
    <w:lvl w:ilvl="7" w:tplc="A16882B4">
      <w:numFmt w:val="bullet"/>
      <w:lvlText w:val="•"/>
      <w:lvlJc w:val="left"/>
      <w:pPr>
        <w:ind w:left="10173" w:hanging="380"/>
      </w:pPr>
    </w:lvl>
    <w:lvl w:ilvl="8" w:tplc="D2581C74">
      <w:numFmt w:val="bullet"/>
      <w:lvlText w:val="•"/>
      <w:lvlJc w:val="left"/>
      <w:pPr>
        <w:ind w:left="11342" w:hanging="380"/>
      </w:pPr>
    </w:lvl>
  </w:abstractNum>
  <w:abstractNum w:abstractNumId="3">
    <w:nsid w:val="6CAF487F"/>
    <w:multiLevelType w:val="hybridMultilevel"/>
    <w:tmpl w:val="08748AAA"/>
    <w:lvl w:ilvl="0" w:tplc="16809986">
      <w:start w:val="1"/>
      <w:numFmt w:val="bullet"/>
      <w:lvlText w:val=""/>
      <w:lvlJc w:val="left"/>
      <w:pPr>
        <w:ind w:left="935" w:hanging="360"/>
      </w:pPr>
      <w:rPr>
        <w:rFonts w:ascii="Symbol" w:hAnsi="Symbol"/>
      </w:rPr>
    </w:lvl>
    <w:lvl w:ilvl="1" w:tplc="2EFCF936">
      <w:start w:val="1"/>
      <w:numFmt w:val="bullet"/>
      <w:lvlText w:val="o"/>
      <w:lvlJc w:val="left"/>
      <w:pPr>
        <w:ind w:left="1655" w:hanging="360"/>
      </w:pPr>
      <w:rPr>
        <w:rFonts w:ascii="Courier New" w:hAnsi="Courier New" w:cs="Courier New"/>
      </w:rPr>
    </w:lvl>
    <w:lvl w:ilvl="2" w:tplc="4E2447D6">
      <w:start w:val="1"/>
      <w:numFmt w:val="bullet"/>
      <w:lvlText w:val=""/>
      <w:lvlJc w:val="left"/>
      <w:pPr>
        <w:ind w:left="2375" w:hanging="360"/>
      </w:pPr>
      <w:rPr>
        <w:rFonts w:ascii="Wingdings" w:hAnsi="Wingdings"/>
      </w:rPr>
    </w:lvl>
    <w:lvl w:ilvl="3" w:tplc="29F626B6">
      <w:start w:val="1"/>
      <w:numFmt w:val="bullet"/>
      <w:lvlText w:val=""/>
      <w:lvlJc w:val="left"/>
      <w:pPr>
        <w:ind w:left="3095" w:hanging="360"/>
      </w:pPr>
      <w:rPr>
        <w:rFonts w:ascii="Symbol" w:hAnsi="Symbol"/>
      </w:rPr>
    </w:lvl>
    <w:lvl w:ilvl="4" w:tplc="5BAA0FBA">
      <w:start w:val="1"/>
      <w:numFmt w:val="bullet"/>
      <w:lvlText w:val="o"/>
      <w:lvlJc w:val="left"/>
      <w:pPr>
        <w:ind w:left="3815" w:hanging="360"/>
      </w:pPr>
      <w:rPr>
        <w:rFonts w:ascii="Courier New" w:hAnsi="Courier New" w:cs="Courier New"/>
      </w:rPr>
    </w:lvl>
    <w:lvl w:ilvl="5" w:tplc="9D78906A">
      <w:start w:val="1"/>
      <w:numFmt w:val="bullet"/>
      <w:lvlText w:val=""/>
      <w:lvlJc w:val="left"/>
      <w:pPr>
        <w:ind w:left="4535" w:hanging="360"/>
      </w:pPr>
      <w:rPr>
        <w:rFonts w:ascii="Wingdings" w:hAnsi="Wingdings"/>
      </w:rPr>
    </w:lvl>
    <w:lvl w:ilvl="6" w:tplc="D89C5964">
      <w:start w:val="1"/>
      <w:numFmt w:val="bullet"/>
      <w:lvlText w:val=""/>
      <w:lvlJc w:val="left"/>
      <w:pPr>
        <w:ind w:left="5255" w:hanging="360"/>
      </w:pPr>
      <w:rPr>
        <w:rFonts w:ascii="Symbol" w:hAnsi="Symbol"/>
      </w:rPr>
    </w:lvl>
    <w:lvl w:ilvl="7" w:tplc="E2BE5556">
      <w:start w:val="1"/>
      <w:numFmt w:val="bullet"/>
      <w:lvlText w:val="o"/>
      <w:lvlJc w:val="left"/>
      <w:pPr>
        <w:ind w:left="5975" w:hanging="360"/>
      </w:pPr>
      <w:rPr>
        <w:rFonts w:ascii="Courier New" w:hAnsi="Courier New" w:cs="Courier New"/>
      </w:rPr>
    </w:lvl>
    <w:lvl w:ilvl="8" w:tplc="35D69912">
      <w:start w:val="1"/>
      <w:numFmt w:val="bullet"/>
      <w:lvlText w:val=""/>
      <w:lvlJc w:val="left"/>
      <w:pPr>
        <w:ind w:left="6695" w:hanging="360"/>
      </w:pPr>
      <w:rPr>
        <w:rFonts w:ascii="Wingdings" w:hAnsi="Wingdings"/>
      </w:rPr>
    </w:lvl>
  </w:abstractNum>
  <w:abstractNum w:abstractNumId="4">
    <w:nsid w:val="706E04E7"/>
    <w:multiLevelType w:val="hybridMultilevel"/>
    <w:tmpl w:val="A1E0A082"/>
    <w:lvl w:ilvl="0" w:tplc="4A5AF7CA">
      <w:numFmt w:val="bullet"/>
      <w:lvlText w:val="♦"/>
      <w:lvlJc w:val="left"/>
      <w:pPr>
        <w:ind w:left="695" w:hanging="480"/>
      </w:pPr>
      <w:rPr>
        <w:w w:val="100"/>
      </w:rPr>
    </w:lvl>
    <w:lvl w:ilvl="1" w:tplc="BC28C53A">
      <w:numFmt w:val="bullet"/>
      <w:lvlText w:val="▪"/>
      <w:lvlJc w:val="left"/>
      <w:pPr>
        <w:ind w:left="3155" w:hanging="380"/>
      </w:pPr>
      <w:rPr>
        <w:rFonts w:ascii="Arial" w:eastAsia="Arial" w:hAnsi="Arial" w:cs="Arial"/>
        <w:spacing w:val="-17"/>
        <w:w w:val="100"/>
        <w:sz w:val="26"/>
        <w:szCs w:val="26"/>
      </w:rPr>
    </w:lvl>
    <w:lvl w:ilvl="2" w:tplc="B4CA2CFE">
      <w:numFmt w:val="bullet"/>
      <w:lvlText w:val="•"/>
      <w:lvlJc w:val="left"/>
      <w:pPr>
        <w:ind w:left="4328" w:hanging="380"/>
      </w:pPr>
    </w:lvl>
    <w:lvl w:ilvl="3" w:tplc="68783F3A">
      <w:numFmt w:val="bullet"/>
      <w:lvlText w:val="•"/>
      <w:lvlJc w:val="left"/>
      <w:pPr>
        <w:ind w:left="5497" w:hanging="380"/>
      </w:pPr>
    </w:lvl>
    <w:lvl w:ilvl="4" w:tplc="EE44251C">
      <w:numFmt w:val="bullet"/>
      <w:lvlText w:val="•"/>
      <w:lvlJc w:val="left"/>
      <w:pPr>
        <w:ind w:left="6666" w:hanging="380"/>
      </w:pPr>
    </w:lvl>
    <w:lvl w:ilvl="5" w:tplc="26FAC9D2">
      <w:numFmt w:val="bullet"/>
      <w:lvlText w:val="•"/>
      <w:lvlJc w:val="left"/>
      <w:pPr>
        <w:ind w:left="7835" w:hanging="380"/>
      </w:pPr>
    </w:lvl>
    <w:lvl w:ilvl="6" w:tplc="F3B646B8">
      <w:numFmt w:val="bullet"/>
      <w:lvlText w:val="•"/>
      <w:lvlJc w:val="left"/>
      <w:pPr>
        <w:ind w:left="9004" w:hanging="380"/>
      </w:pPr>
    </w:lvl>
    <w:lvl w:ilvl="7" w:tplc="865CFA24">
      <w:numFmt w:val="bullet"/>
      <w:lvlText w:val="•"/>
      <w:lvlJc w:val="left"/>
      <w:pPr>
        <w:ind w:left="10173" w:hanging="380"/>
      </w:pPr>
    </w:lvl>
    <w:lvl w:ilvl="8" w:tplc="C52832C6">
      <w:numFmt w:val="bullet"/>
      <w:lvlText w:val="•"/>
      <w:lvlJc w:val="left"/>
      <w:pPr>
        <w:ind w:left="11342" w:hanging="380"/>
      </w:pPr>
    </w:lvl>
  </w:abstractNum>
  <w:abstractNum w:abstractNumId="5">
    <w:nsid w:val="740401BA"/>
    <w:multiLevelType w:val="hybridMultilevel"/>
    <w:tmpl w:val="DD2A0F84"/>
    <w:lvl w:ilvl="0" w:tplc="B69ADB56">
      <w:start w:val="1"/>
      <w:numFmt w:val="bullet"/>
      <w:lvlText w:val=""/>
      <w:lvlJc w:val="left"/>
      <w:pPr>
        <w:ind w:left="1221" w:hanging="360"/>
      </w:pPr>
      <w:rPr>
        <w:rFonts w:ascii="Symbol" w:hAnsi="Symbol"/>
      </w:rPr>
    </w:lvl>
    <w:lvl w:ilvl="1" w:tplc="2B744C62">
      <w:start w:val="1"/>
      <w:numFmt w:val="bullet"/>
      <w:lvlText w:val="o"/>
      <w:lvlJc w:val="left"/>
      <w:pPr>
        <w:ind w:left="1941" w:hanging="360"/>
      </w:pPr>
      <w:rPr>
        <w:rFonts w:ascii="Courier New" w:hAnsi="Courier New" w:cs="Courier New"/>
      </w:rPr>
    </w:lvl>
    <w:lvl w:ilvl="2" w:tplc="BA04D8AA">
      <w:start w:val="1"/>
      <w:numFmt w:val="bullet"/>
      <w:lvlText w:val=""/>
      <w:lvlJc w:val="left"/>
      <w:pPr>
        <w:ind w:left="2661" w:hanging="360"/>
      </w:pPr>
      <w:rPr>
        <w:rFonts w:ascii="Wingdings" w:hAnsi="Wingdings"/>
      </w:rPr>
    </w:lvl>
    <w:lvl w:ilvl="3" w:tplc="8E34F9A4">
      <w:start w:val="1"/>
      <w:numFmt w:val="bullet"/>
      <w:lvlText w:val=""/>
      <w:lvlJc w:val="left"/>
      <w:pPr>
        <w:ind w:left="3381" w:hanging="360"/>
      </w:pPr>
      <w:rPr>
        <w:rFonts w:ascii="Symbol" w:hAnsi="Symbol"/>
      </w:rPr>
    </w:lvl>
    <w:lvl w:ilvl="4" w:tplc="89E8FB0A">
      <w:start w:val="1"/>
      <w:numFmt w:val="bullet"/>
      <w:lvlText w:val="o"/>
      <w:lvlJc w:val="left"/>
      <w:pPr>
        <w:ind w:left="4101" w:hanging="360"/>
      </w:pPr>
      <w:rPr>
        <w:rFonts w:ascii="Courier New" w:hAnsi="Courier New" w:cs="Courier New"/>
      </w:rPr>
    </w:lvl>
    <w:lvl w:ilvl="5" w:tplc="47808AF4">
      <w:start w:val="1"/>
      <w:numFmt w:val="bullet"/>
      <w:lvlText w:val=""/>
      <w:lvlJc w:val="left"/>
      <w:pPr>
        <w:ind w:left="4821" w:hanging="360"/>
      </w:pPr>
      <w:rPr>
        <w:rFonts w:ascii="Wingdings" w:hAnsi="Wingdings"/>
      </w:rPr>
    </w:lvl>
    <w:lvl w:ilvl="6" w:tplc="1AA8F5DE">
      <w:start w:val="1"/>
      <w:numFmt w:val="bullet"/>
      <w:lvlText w:val=""/>
      <w:lvlJc w:val="left"/>
      <w:pPr>
        <w:ind w:left="5541" w:hanging="360"/>
      </w:pPr>
      <w:rPr>
        <w:rFonts w:ascii="Symbol" w:hAnsi="Symbol"/>
      </w:rPr>
    </w:lvl>
    <w:lvl w:ilvl="7" w:tplc="D1764624">
      <w:start w:val="1"/>
      <w:numFmt w:val="bullet"/>
      <w:lvlText w:val="o"/>
      <w:lvlJc w:val="left"/>
      <w:pPr>
        <w:ind w:left="6261" w:hanging="360"/>
      </w:pPr>
      <w:rPr>
        <w:rFonts w:ascii="Courier New" w:hAnsi="Courier New" w:cs="Courier New"/>
      </w:rPr>
    </w:lvl>
    <w:lvl w:ilvl="8" w:tplc="2DFED7B4">
      <w:start w:val="1"/>
      <w:numFmt w:val="bullet"/>
      <w:lvlText w:val=""/>
      <w:lvlJc w:val="left"/>
      <w:pPr>
        <w:ind w:left="6981" w:hanging="360"/>
      </w:pPr>
      <w:rPr>
        <w:rFonts w:ascii="Wingdings" w:hAnsi="Wingdings"/>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3B"/>
    <w:rsid w:val="0001613B"/>
    <w:rsid w:val="00023A83"/>
    <w:rsid w:val="00092C18"/>
    <w:rsid w:val="000A0BC6"/>
    <w:rsid w:val="001823FF"/>
    <w:rsid w:val="001A5E84"/>
    <w:rsid w:val="001B57DA"/>
    <w:rsid w:val="00220A77"/>
    <w:rsid w:val="00274E70"/>
    <w:rsid w:val="002A310A"/>
    <w:rsid w:val="00323E87"/>
    <w:rsid w:val="00392BED"/>
    <w:rsid w:val="003B7F3B"/>
    <w:rsid w:val="0046073A"/>
    <w:rsid w:val="0047664F"/>
    <w:rsid w:val="004E6460"/>
    <w:rsid w:val="0056361A"/>
    <w:rsid w:val="005F2FF5"/>
    <w:rsid w:val="006803FC"/>
    <w:rsid w:val="00692D7A"/>
    <w:rsid w:val="006D315D"/>
    <w:rsid w:val="006F2C32"/>
    <w:rsid w:val="00773B3C"/>
    <w:rsid w:val="007D7821"/>
    <w:rsid w:val="008144E6"/>
    <w:rsid w:val="008B5562"/>
    <w:rsid w:val="00A63B1F"/>
    <w:rsid w:val="00B24C82"/>
    <w:rsid w:val="00B70CD1"/>
    <w:rsid w:val="00B71757"/>
    <w:rsid w:val="00C11610"/>
    <w:rsid w:val="00C23830"/>
    <w:rsid w:val="00CA3509"/>
    <w:rsid w:val="00CA7225"/>
    <w:rsid w:val="00D05147"/>
    <w:rsid w:val="00D72A49"/>
    <w:rsid w:val="00E02AF9"/>
    <w:rsid w:val="00E31A4A"/>
    <w:rsid w:val="00E56DC1"/>
    <w:rsid w:val="00E84147"/>
    <w:rsid w:val="00E905F9"/>
    <w:rsid w:val="00F91967"/>
    <w:rsid w:val="00FF7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pPr>
      <w:spacing w:before="1"/>
      <w:ind w:left="3335" w:right="3338"/>
      <w:jc w:val="center"/>
      <w:outlineLvl w:val="0"/>
    </w:pPr>
    <w:rPr>
      <w:rFonts w:ascii="Trebuchet MS" w:eastAsia="Trebuchet MS" w:hAnsi="Trebuchet MS" w:cs="Trebuchet MS"/>
      <w:b/>
      <w:bCs/>
      <w:sz w:val="48"/>
      <w:szCs w:val="48"/>
      <w:u w:val="single" w:color="000000"/>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pPr>
      <w:spacing w:before="58"/>
      <w:ind w:left="3155"/>
      <w:outlineLvl w:val="2"/>
    </w:pPr>
    <w:rPr>
      <w:sz w:val="32"/>
      <w:szCs w:val="32"/>
    </w:rPr>
  </w:style>
  <w:style w:type="paragraph" w:styleId="Heading4">
    <w:name w:val="heading 4"/>
    <w:basedOn w:val="Normal"/>
    <w:link w:val="Heading4Char"/>
    <w:uiPriority w:val="1"/>
    <w:qFormat/>
    <w:pPr>
      <w:ind w:left="215" w:right="240"/>
      <w:outlineLvl w:val="3"/>
    </w:pPr>
    <w:rPr>
      <w:b/>
      <w:bCs/>
      <w:sz w:val="30"/>
      <w:szCs w:val="30"/>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rebuchet MS" w:eastAsia="Trebuchet MS" w:hAnsi="Trebuchet MS" w:cs="Trebuchet MS"/>
      <w:b/>
      <w:bCs/>
      <w:sz w:val="48"/>
      <w:szCs w:val="48"/>
      <w:u w:val="single" w:color="000000"/>
    </w:rPr>
  </w:style>
  <w:style w:type="character" w:customStyle="1" w:styleId="Heading3Char">
    <w:name w:val="Heading 3 Char"/>
    <w:basedOn w:val="DefaultParagraphFont"/>
    <w:link w:val="Heading3"/>
    <w:uiPriority w:val="1"/>
    <w:rPr>
      <w:rFonts w:ascii="Times New Roman" w:eastAsia="Times New Roman" w:hAnsi="Times New Roman" w:cs="Times New Roman"/>
      <w:sz w:val="32"/>
      <w:szCs w:val="32"/>
    </w:rPr>
  </w:style>
  <w:style w:type="character" w:customStyle="1" w:styleId="Heading4Char">
    <w:name w:val="Heading 4 Char"/>
    <w:basedOn w:val="DefaultParagraphFont"/>
    <w:link w:val="Heading4"/>
    <w:uiPriority w:val="1"/>
    <w:rPr>
      <w:rFonts w:ascii="Times New Roman" w:eastAsia="Times New Roman" w:hAnsi="Times New Roman" w:cs="Times New Roman"/>
      <w:b/>
      <w:bCs/>
      <w:sz w:val="30"/>
      <w:szCs w:val="30"/>
    </w:rPr>
  </w:style>
  <w:style w:type="paragraph" w:styleId="BodyText">
    <w:name w:val="Body Text"/>
    <w:basedOn w:val="Normal"/>
    <w:link w:val="BodyTextChar"/>
    <w:uiPriority w:val="1"/>
    <w:qFormat/>
    <w:rPr>
      <w:sz w:val="30"/>
      <w:szCs w:val="30"/>
    </w:rPr>
  </w:style>
  <w:style w:type="character" w:customStyle="1" w:styleId="BodyTextChar">
    <w:name w:val="Body Text Char"/>
    <w:basedOn w:val="DefaultParagraphFont"/>
    <w:link w:val="BodyText"/>
    <w:uiPriority w:val="1"/>
    <w:rPr>
      <w:rFonts w:ascii="Times New Roman" w:eastAsia="Times New Roman" w:hAnsi="Times New Roman" w:cs="Times New Roman"/>
      <w:sz w:val="30"/>
      <w:szCs w:val="30"/>
    </w:rPr>
  </w:style>
  <w:style w:type="paragraph" w:styleId="ListParagraph">
    <w:name w:val="List Paragraph"/>
    <w:basedOn w:val="Normal"/>
    <w:uiPriority w:val="1"/>
    <w:qFormat/>
    <w:pPr>
      <w:ind w:left="3155" w:hanging="380"/>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Times New Roman" w:eastAsia="Times New Roman" w:hAnsi="Times New Roman" w:cs="Times New Roman"/>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ind w:left="2880"/>
    </w:pPr>
    <w:rPr>
      <w:rFonts w:asciiTheme="majorHAnsi" w:eastAsiaTheme="majorEastAsia" w:hAnsiTheme="majorHAnsi" w:cstheme="majorBidi"/>
      <w:sz w:val="24"/>
    </w:rPr>
  </w:style>
  <w:style w:type="paragraph" w:styleId="EnvelopeReturn">
    <w:name w:val="envelope return"/>
    <w:basedOn w:val="Normal"/>
    <w:uiPriority w:val="99"/>
    <w:unhideWhenUsed/>
    <w:rPr>
      <w:rFonts w:asciiTheme="majorHAnsi" w:eastAsiaTheme="majorEastAsia" w:hAnsiTheme="majorHAnsi" w:cstheme="majorBidi"/>
      <w:sz w:val="20"/>
    </w:rPr>
  </w:style>
  <w:style w:type="paragraph" w:styleId="BalloonText">
    <w:name w:val="Balloon Text"/>
    <w:basedOn w:val="Normal"/>
    <w:link w:val="BalloonTextChar"/>
    <w:uiPriority w:val="99"/>
    <w:semiHidden/>
    <w:unhideWhenUsed/>
    <w:rsid w:val="00E56D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DC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pPr>
      <w:spacing w:before="1"/>
      <w:ind w:left="3335" w:right="3338"/>
      <w:jc w:val="center"/>
      <w:outlineLvl w:val="0"/>
    </w:pPr>
    <w:rPr>
      <w:rFonts w:ascii="Trebuchet MS" w:eastAsia="Trebuchet MS" w:hAnsi="Trebuchet MS" w:cs="Trebuchet MS"/>
      <w:b/>
      <w:bCs/>
      <w:sz w:val="48"/>
      <w:szCs w:val="48"/>
      <w:u w:val="single" w:color="000000"/>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pPr>
      <w:spacing w:before="58"/>
      <w:ind w:left="3155"/>
      <w:outlineLvl w:val="2"/>
    </w:pPr>
    <w:rPr>
      <w:sz w:val="32"/>
      <w:szCs w:val="32"/>
    </w:rPr>
  </w:style>
  <w:style w:type="paragraph" w:styleId="Heading4">
    <w:name w:val="heading 4"/>
    <w:basedOn w:val="Normal"/>
    <w:link w:val="Heading4Char"/>
    <w:uiPriority w:val="1"/>
    <w:qFormat/>
    <w:pPr>
      <w:ind w:left="215" w:right="240"/>
      <w:outlineLvl w:val="3"/>
    </w:pPr>
    <w:rPr>
      <w:b/>
      <w:bCs/>
      <w:sz w:val="30"/>
      <w:szCs w:val="30"/>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rebuchet MS" w:eastAsia="Trebuchet MS" w:hAnsi="Trebuchet MS" w:cs="Trebuchet MS"/>
      <w:b/>
      <w:bCs/>
      <w:sz w:val="48"/>
      <w:szCs w:val="48"/>
      <w:u w:val="single" w:color="000000"/>
    </w:rPr>
  </w:style>
  <w:style w:type="character" w:customStyle="1" w:styleId="Heading3Char">
    <w:name w:val="Heading 3 Char"/>
    <w:basedOn w:val="DefaultParagraphFont"/>
    <w:link w:val="Heading3"/>
    <w:uiPriority w:val="1"/>
    <w:rPr>
      <w:rFonts w:ascii="Times New Roman" w:eastAsia="Times New Roman" w:hAnsi="Times New Roman" w:cs="Times New Roman"/>
      <w:sz w:val="32"/>
      <w:szCs w:val="32"/>
    </w:rPr>
  </w:style>
  <w:style w:type="character" w:customStyle="1" w:styleId="Heading4Char">
    <w:name w:val="Heading 4 Char"/>
    <w:basedOn w:val="DefaultParagraphFont"/>
    <w:link w:val="Heading4"/>
    <w:uiPriority w:val="1"/>
    <w:rPr>
      <w:rFonts w:ascii="Times New Roman" w:eastAsia="Times New Roman" w:hAnsi="Times New Roman" w:cs="Times New Roman"/>
      <w:b/>
      <w:bCs/>
      <w:sz w:val="30"/>
      <w:szCs w:val="30"/>
    </w:rPr>
  </w:style>
  <w:style w:type="paragraph" w:styleId="BodyText">
    <w:name w:val="Body Text"/>
    <w:basedOn w:val="Normal"/>
    <w:link w:val="BodyTextChar"/>
    <w:uiPriority w:val="1"/>
    <w:qFormat/>
    <w:rPr>
      <w:sz w:val="30"/>
      <w:szCs w:val="30"/>
    </w:rPr>
  </w:style>
  <w:style w:type="character" w:customStyle="1" w:styleId="BodyTextChar">
    <w:name w:val="Body Text Char"/>
    <w:basedOn w:val="DefaultParagraphFont"/>
    <w:link w:val="BodyText"/>
    <w:uiPriority w:val="1"/>
    <w:rPr>
      <w:rFonts w:ascii="Times New Roman" w:eastAsia="Times New Roman" w:hAnsi="Times New Roman" w:cs="Times New Roman"/>
      <w:sz w:val="30"/>
      <w:szCs w:val="30"/>
    </w:rPr>
  </w:style>
  <w:style w:type="paragraph" w:styleId="ListParagraph">
    <w:name w:val="List Paragraph"/>
    <w:basedOn w:val="Normal"/>
    <w:uiPriority w:val="1"/>
    <w:qFormat/>
    <w:pPr>
      <w:ind w:left="3155" w:hanging="380"/>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Times New Roman" w:eastAsia="Times New Roman" w:hAnsi="Times New Roman" w:cs="Times New Roman"/>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EnvelopeAddress">
    <w:name w:val="envelope address"/>
    <w:basedOn w:val="Normal"/>
    <w:uiPriority w:val="99"/>
    <w:unhideWhenUsed/>
    <w:pPr>
      <w:ind w:left="2880"/>
    </w:pPr>
    <w:rPr>
      <w:rFonts w:asciiTheme="majorHAnsi" w:eastAsiaTheme="majorEastAsia" w:hAnsiTheme="majorHAnsi" w:cstheme="majorBidi"/>
      <w:sz w:val="24"/>
    </w:rPr>
  </w:style>
  <w:style w:type="paragraph" w:styleId="EnvelopeReturn">
    <w:name w:val="envelope return"/>
    <w:basedOn w:val="Normal"/>
    <w:uiPriority w:val="99"/>
    <w:unhideWhenUsed/>
    <w:rPr>
      <w:rFonts w:asciiTheme="majorHAnsi" w:eastAsiaTheme="majorEastAsia" w:hAnsiTheme="majorHAnsi" w:cstheme="majorBidi"/>
      <w:sz w:val="20"/>
    </w:rPr>
  </w:style>
  <w:style w:type="paragraph" w:styleId="BalloonText">
    <w:name w:val="Balloon Text"/>
    <w:basedOn w:val="Normal"/>
    <w:link w:val="BalloonTextChar"/>
    <w:uiPriority w:val="99"/>
    <w:semiHidden/>
    <w:unhideWhenUsed/>
    <w:rsid w:val="00E56D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D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sein.mansour@la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Mansour</dc:creator>
  <cp:lastModifiedBy>Maher</cp:lastModifiedBy>
  <cp:revision>9</cp:revision>
  <cp:lastPrinted>2019-07-16T12:15:00Z</cp:lastPrinted>
  <dcterms:created xsi:type="dcterms:W3CDTF">2019-09-26T19:27:00Z</dcterms:created>
  <dcterms:modified xsi:type="dcterms:W3CDTF">2020-01-03T11:37:00Z</dcterms:modified>
</cp:coreProperties>
</file>