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89A3F" w14:textId="77777777" w:rsidR="005036F7" w:rsidRDefault="005036F7" w:rsidP="005036F7">
      <w:pPr>
        <w:pStyle w:val="NormalWeb"/>
        <w:rPr>
          <w:color w:val="000000"/>
          <w:sz w:val="27"/>
          <w:szCs w:val="27"/>
        </w:rPr>
      </w:pPr>
    </w:p>
    <w:p w14:paraId="7DCE5AA8" w14:textId="7991ED9A" w:rsidR="005036F7" w:rsidRPr="005036F7" w:rsidRDefault="005036F7" w:rsidP="00995F75">
      <w:pPr>
        <w:pStyle w:val="NormalWeb"/>
        <w:spacing w:before="0" w:beforeAutospacing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036F7">
        <w:rPr>
          <w:rFonts w:asciiTheme="majorBidi" w:hAnsiTheme="majorBidi" w:cstheme="majorBidi"/>
          <w:b/>
          <w:bCs/>
          <w:color w:val="000000"/>
          <w:sz w:val="28"/>
          <w:szCs w:val="28"/>
        </w:rPr>
        <w:t>YASMIN</w:t>
      </w:r>
      <w:r w:rsidR="00677448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A </w:t>
      </w:r>
      <w:bookmarkStart w:id="0" w:name="_GoBack"/>
      <w:bookmarkEnd w:id="0"/>
      <w:r w:rsidRPr="005036F7">
        <w:rPr>
          <w:rFonts w:asciiTheme="majorBidi" w:hAnsiTheme="majorBidi" w:cstheme="majorBidi"/>
          <w:b/>
          <w:bCs/>
          <w:color w:val="000000"/>
          <w:sz w:val="28"/>
          <w:szCs w:val="28"/>
        </w:rPr>
        <w:t>ABI AJAB</w:t>
      </w:r>
    </w:p>
    <w:p w14:paraId="46389177" w14:textId="34218585" w:rsidR="005036F7" w:rsidRPr="005036F7" w:rsidRDefault="006D65CF" w:rsidP="00995F75">
      <w:pPr>
        <w:pStyle w:val="NormalWeb"/>
        <w:spacing w:before="0" w:beforeAutospacing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ZGHARTA , </w:t>
      </w:r>
    </w:p>
    <w:p w14:paraId="5575E73B" w14:textId="77777777" w:rsidR="005036F7" w:rsidRPr="005036F7" w:rsidRDefault="005036F7" w:rsidP="00995F75">
      <w:pPr>
        <w:pStyle w:val="NormalWeb"/>
        <w:spacing w:before="0" w:beforeAutospacing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036F7">
        <w:rPr>
          <w:rFonts w:asciiTheme="majorBidi" w:hAnsiTheme="majorBidi" w:cstheme="majorBidi"/>
          <w:b/>
          <w:bCs/>
          <w:color w:val="000000"/>
          <w:sz w:val="28"/>
          <w:szCs w:val="28"/>
        </w:rPr>
        <w:t>Phone : 06-664468 /  Mobile : 79-125545</w:t>
      </w:r>
    </w:p>
    <w:p w14:paraId="2E7BCAD5" w14:textId="650894F5" w:rsidR="005036F7" w:rsidRDefault="005036F7" w:rsidP="00361249">
      <w:pPr>
        <w:pStyle w:val="NormalWeb"/>
        <w:spacing w:before="0" w:beforeAutospacing="0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036F7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DOB : September 19 , 1994 </w:t>
      </w:r>
    </w:p>
    <w:p w14:paraId="3930CE96" w14:textId="45C485E6" w:rsidR="005036F7" w:rsidRDefault="00677448" w:rsidP="00995F75">
      <w:pPr>
        <w:pStyle w:val="NormalWeb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hyperlink r:id="rId5" w:history="1">
        <w:r w:rsidR="004120E3" w:rsidRPr="00840951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YASMINAABIAJAB@GMAIL.COM</w:t>
        </w:r>
      </w:hyperlink>
    </w:p>
    <w:p w14:paraId="788A2F6F" w14:textId="77777777" w:rsidR="004120E3" w:rsidRPr="005036F7" w:rsidRDefault="004120E3" w:rsidP="00995F75">
      <w:pPr>
        <w:pStyle w:val="NormalWeb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2E26284B" w14:textId="77777777" w:rsidR="005036F7" w:rsidRPr="00995F75" w:rsidRDefault="005036F7" w:rsidP="00995F75">
      <w:pPr>
        <w:pStyle w:val="NormalWeb"/>
        <w:rPr>
          <w:b/>
          <w:bCs/>
          <w:color w:val="000000"/>
          <w:sz w:val="30"/>
          <w:szCs w:val="30"/>
        </w:rPr>
      </w:pPr>
      <w:r>
        <w:rPr>
          <w:color w:val="000000"/>
          <w:sz w:val="27"/>
          <w:szCs w:val="27"/>
        </w:rPr>
        <w:t xml:space="preserve"> </w:t>
      </w:r>
      <w:r w:rsidRPr="00995F75">
        <w:rPr>
          <w:b/>
          <w:bCs/>
          <w:color w:val="000000"/>
          <w:sz w:val="30"/>
          <w:szCs w:val="30"/>
        </w:rPr>
        <w:t>EDUCATION</w:t>
      </w:r>
    </w:p>
    <w:p w14:paraId="73BAFCA2" w14:textId="77777777" w:rsidR="00B22B34" w:rsidRPr="00995F75" w:rsidRDefault="005036F7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 xml:space="preserve">Administration and </w:t>
      </w:r>
      <w:proofErr w:type="spellStart"/>
      <w:r w:rsidRPr="00995F75">
        <w:rPr>
          <w:b/>
          <w:bCs/>
          <w:color w:val="000000"/>
          <w:sz w:val="28"/>
          <w:szCs w:val="28"/>
        </w:rPr>
        <w:t>Organisation</w:t>
      </w:r>
      <w:proofErr w:type="spellEnd"/>
      <w:r w:rsidR="00B22B34" w:rsidRPr="00995F75">
        <w:rPr>
          <w:b/>
          <w:bCs/>
          <w:color w:val="000000"/>
          <w:sz w:val="28"/>
          <w:szCs w:val="28"/>
        </w:rPr>
        <w:t xml:space="preserve">           2014-2015</w:t>
      </w:r>
    </w:p>
    <w:p w14:paraId="35A97FAD" w14:textId="77777777" w:rsidR="005036F7" w:rsidRPr="00995F75" w:rsidRDefault="005036F7" w:rsidP="00995F75">
      <w:pPr>
        <w:pStyle w:val="NormalWeb"/>
        <w:rPr>
          <w:b/>
          <w:bCs/>
          <w:i/>
          <w:iCs/>
          <w:color w:val="000000"/>
          <w:sz w:val="28"/>
          <w:szCs w:val="28"/>
        </w:rPr>
      </w:pPr>
      <w:r w:rsidRPr="00995F75">
        <w:rPr>
          <w:i/>
          <w:iCs/>
          <w:color w:val="000000"/>
          <w:sz w:val="28"/>
          <w:szCs w:val="28"/>
        </w:rPr>
        <w:t xml:space="preserve">Technical Institute of </w:t>
      </w:r>
      <w:proofErr w:type="spellStart"/>
      <w:r w:rsidRPr="00995F75">
        <w:rPr>
          <w:i/>
          <w:iCs/>
          <w:color w:val="000000"/>
          <w:sz w:val="28"/>
          <w:szCs w:val="28"/>
        </w:rPr>
        <w:t>Zgharta</w:t>
      </w:r>
      <w:proofErr w:type="spellEnd"/>
      <w:r w:rsidRPr="00995F75">
        <w:rPr>
          <w:i/>
          <w:iCs/>
          <w:color w:val="000000"/>
          <w:sz w:val="28"/>
          <w:szCs w:val="28"/>
        </w:rPr>
        <w:t>, as LT</w:t>
      </w:r>
    </w:p>
    <w:p w14:paraId="421A0230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 xml:space="preserve">Administration and </w:t>
      </w:r>
      <w:proofErr w:type="spellStart"/>
      <w:r w:rsidRPr="00995F75">
        <w:rPr>
          <w:b/>
          <w:bCs/>
          <w:color w:val="000000"/>
          <w:sz w:val="28"/>
          <w:szCs w:val="28"/>
        </w:rPr>
        <w:t>Organisation</w:t>
      </w:r>
      <w:proofErr w:type="spellEnd"/>
      <w:r w:rsidR="00B22B34" w:rsidRPr="00995F75">
        <w:rPr>
          <w:b/>
          <w:bCs/>
          <w:color w:val="000000"/>
          <w:sz w:val="28"/>
          <w:szCs w:val="28"/>
        </w:rPr>
        <w:t xml:space="preserve">           2013-2014</w:t>
      </w:r>
    </w:p>
    <w:p w14:paraId="43CA4BFA" w14:textId="77777777" w:rsidR="005036F7" w:rsidRPr="00995F75" w:rsidRDefault="005036F7" w:rsidP="00995F75">
      <w:pPr>
        <w:pStyle w:val="NormalWeb"/>
        <w:rPr>
          <w:i/>
          <w:iCs/>
          <w:color w:val="000000"/>
          <w:sz w:val="28"/>
          <w:szCs w:val="28"/>
        </w:rPr>
      </w:pPr>
      <w:r w:rsidRPr="00995F75">
        <w:rPr>
          <w:i/>
          <w:iCs/>
          <w:color w:val="000000"/>
          <w:sz w:val="28"/>
          <w:szCs w:val="28"/>
        </w:rPr>
        <w:t xml:space="preserve">Technical Institute of </w:t>
      </w:r>
      <w:proofErr w:type="spellStart"/>
      <w:r w:rsidRPr="00995F75">
        <w:rPr>
          <w:i/>
          <w:iCs/>
          <w:color w:val="000000"/>
          <w:sz w:val="28"/>
          <w:szCs w:val="28"/>
        </w:rPr>
        <w:t>Zgharta</w:t>
      </w:r>
      <w:proofErr w:type="spellEnd"/>
      <w:r w:rsidRPr="00995F75">
        <w:rPr>
          <w:i/>
          <w:iCs/>
          <w:color w:val="000000"/>
          <w:sz w:val="28"/>
          <w:szCs w:val="28"/>
        </w:rPr>
        <w:t>, as TS</w:t>
      </w:r>
    </w:p>
    <w:p w14:paraId="11E0A473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>Computer and Accounting</w:t>
      </w:r>
      <w:r w:rsidR="00B22B34" w:rsidRPr="00995F75">
        <w:rPr>
          <w:b/>
          <w:bCs/>
          <w:color w:val="000000"/>
          <w:sz w:val="28"/>
          <w:szCs w:val="28"/>
        </w:rPr>
        <w:t xml:space="preserve">                       2011-2013</w:t>
      </w:r>
    </w:p>
    <w:p w14:paraId="07BFF866" w14:textId="77777777" w:rsidR="005036F7" w:rsidRPr="00995F75" w:rsidRDefault="005036F7" w:rsidP="00995F75">
      <w:pPr>
        <w:pStyle w:val="NormalWeb"/>
        <w:rPr>
          <w:i/>
          <w:iCs/>
          <w:color w:val="000000"/>
          <w:sz w:val="28"/>
          <w:szCs w:val="28"/>
        </w:rPr>
      </w:pPr>
      <w:r w:rsidRPr="00995F75">
        <w:rPr>
          <w:i/>
          <w:iCs/>
          <w:color w:val="000000"/>
          <w:sz w:val="28"/>
          <w:szCs w:val="28"/>
        </w:rPr>
        <w:t>Technical Institute of Saint Antonin, as BT</w:t>
      </w:r>
    </w:p>
    <w:p w14:paraId="71D79A55" w14:textId="77777777" w:rsidR="00B22B34" w:rsidRPr="00995F75" w:rsidRDefault="00B22B34" w:rsidP="00995F75">
      <w:pPr>
        <w:pStyle w:val="NormalWeb"/>
        <w:rPr>
          <w:i/>
          <w:iCs/>
          <w:color w:val="000000"/>
          <w:sz w:val="28"/>
          <w:szCs w:val="28"/>
        </w:rPr>
      </w:pPr>
    </w:p>
    <w:p w14:paraId="286AD53B" w14:textId="5EA969EA" w:rsidR="005036F7" w:rsidRDefault="005036F7" w:rsidP="00995F75">
      <w:pPr>
        <w:pStyle w:val="NormalWeb"/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>PROFESSIONAL</w:t>
      </w:r>
      <w:r w:rsidR="00995F75">
        <w:rPr>
          <w:b/>
          <w:bCs/>
          <w:color w:val="000000"/>
          <w:sz w:val="28"/>
          <w:szCs w:val="28"/>
        </w:rPr>
        <w:t xml:space="preserve"> </w:t>
      </w:r>
      <w:r w:rsidRPr="00995F75">
        <w:rPr>
          <w:b/>
          <w:bCs/>
          <w:color w:val="000000"/>
          <w:sz w:val="28"/>
          <w:szCs w:val="28"/>
        </w:rPr>
        <w:t>EXPERIENCE</w:t>
      </w:r>
    </w:p>
    <w:p w14:paraId="24511EFC" w14:textId="019165BA" w:rsidR="00F5159F" w:rsidRDefault="00582D22" w:rsidP="00582D22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Accounting and cashier                             20</w:t>
      </w:r>
      <w:r w:rsidR="002D2599">
        <w:rPr>
          <w:b/>
          <w:bCs/>
          <w:color w:val="000000"/>
          <w:sz w:val="28"/>
          <w:szCs w:val="28"/>
        </w:rPr>
        <w:t>19 till now</w:t>
      </w:r>
    </w:p>
    <w:p w14:paraId="41F83F40" w14:textId="076EFC30" w:rsidR="002D2599" w:rsidRPr="00A113FD" w:rsidRDefault="00A113FD" w:rsidP="002D2599">
      <w:pPr>
        <w:pStyle w:val="NormalWeb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Maria star , </w:t>
      </w:r>
      <w:proofErr w:type="spellStart"/>
      <w:r>
        <w:rPr>
          <w:i/>
          <w:iCs/>
          <w:color w:val="000000"/>
          <w:sz w:val="28"/>
          <w:szCs w:val="28"/>
        </w:rPr>
        <w:t>Mejdlaya</w:t>
      </w:r>
      <w:proofErr w:type="spellEnd"/>
    </w:p>
    <w:p w14:paraId="71186E3E" w14:textId="5EDCFB81" w:rsidR="006C3A1F" w:rsidRPr="00995F75" w:rsidRDefault="15E58106" w:rsidP="15E58106">
      <w:pPr>
        <w:pStyle w:val="NormalWeb"/>
        <w:numPr>
          <w:ilvl w:val="0"/>
          <w:numId w:val="1"/>
        </w:numPr>
        <w:rPr>
          <w:b/>
          <w:bCs/>
          <w:color w:val="000000" w:themeColor="text1"/>
          <w:sz w:val="28"/>
          <w:szCs w:val="28"/>
        </w:rPr>
      </w:pPr>
      <w:r w:rsidRPr="15E58106">
        <w:rPr>
          <w:b/>
          <w:bCs/>
          <w:color w:val="000000" w:themeColor="text1"/>
          <w:sz w:val="28"/>
          <w:szCs w:val="28"/>
        </w:rPr>
        <w:t>Accounting and Administration               2015-</w:t>
      </w:r>
      <w:r w:rsidR="00F5159F">
        <w:rPr>
          <w:b/>
          <w:bCs/>
          <w:color w:val="000000" w:themeColor="text1"/>
          <w:sz w:val="28"/>
          <w:szCs w:val="28"/>
        </w:rPr>
        <w:t>2018</w:t>
      </w:r>
    </w:p>
    <w:p w14:paraId="466A99D1" w14:textId="77777777" w:rsidR="006C3A1F" w:rsidRPr="00995F75" w:rsidRDefault="006C3A1F" w:rsidP="00995F75">
      <w:pPr>
        <w:pStyle w:val="NormalWeb"/>
        <w:rPr>
          <w:i/>
          <w:iCs/>
          <w:color w:val="000000"/>
          <w:sz w:val="28"/>
          <w:szCs w:val="28"/>
        </w:rPr>
      </w:pPr>
      <w:r w:rsidRPr="00995F75">
        <w:rPr>
          <w:i/>
          <w:iCs/>
          <w:color w:val="000000"/>
          <w:sz w:val="28"/>
          <w:szCs w:val="28"/>
        </w:rPr>
        <w:t xml:space="preserve">Hotel Le </w:t>
      </w:r>
      <w:proofErr w:type="spellStart"/>
      <w:r w:rsidRPr="00995F75">
        <w:rPr>
          <w:i/>
          <w:iCs/>
          <w:color w:val="000000"/>
          <w:sz w:val="28"/>
          <w:szCs w:val="28"/>
        </w:rPr>
        <w:t>Tournant</w:t>
      </w:r>
      <w:proofErr w:type="spellEnd"/>
      <w:r w:rsidRPr="00995F7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95F75">
        <w:rPr>
          <w:i/>
          <w:iCs/>
          <w:color w:val="000000"/>
          <w:sz w:val="28"/>
          <w:szCs w:val="28"/>
        </w:rPr>
        <w:t>Serhel</w:t>
      </w:r>
      <w:proofErr w:type="spellEnd"/>
    </w:p>
    <w:p w14:paraId="7391C3FC" w14:textId="5649E908" w:rsidR="006C3A1F" w:rsidRDefault="006C3A1F" w:rsidP="00995F75">
      <w:pPr>
        <w:pStyle w:val="NormalWeb"/>
        <w:rPr>
          <w:i/>
          <w:iCs/>
          <w:color w:val="000000"/>
          <w:sz w:val="28"/>
          <w:szCs w:val="28"/>
        </w:rPr>
      </w:pPr>
      <w:proofErr w:type="spellStart"/>
      <w:r w:rsidRPr="00995F75">
        <w:rPr>
          <w:i/>
          <w:iCs/>
          <w:color w:val="000000"/>
          <w:sz w:val="28"/>
          <w:szCs w:val="28"/>
        </w:rPr>
        <w:t>Comptoir</w:t>
      </w:r>
      <w:proofErr w:type="spellEnd"/>
      <w:r w:rsidRPr="00995F75">
        <w:rPr>
          <w:i/>
          <w:iCs/>
          <w:color w:val="000000"/>
          <w:sz w:val="28"/>
          <w:szCs w:val="28"/>
        </w:rPr>
        <w:t xml:space="preserve"> Du </w:t>
      </w:r>
      <w:proofErr w:type="spellStart"/>
      <w:r w:rsidRPr="00995F75">
        <w:rPr>
          <w:i/>
          <w:iCs/>
          <w:color w:val="000000"/>
          <w:sz w:val="28"/>
          <w:szCs w:val="28"/>
        </w:rPr>
        <w:t>Liban</w:t>
      </w:r>
      <w:proofErr w:type="spellEnd"/>
      <w:r w:rsidRPr="00995F7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95F75">
        <w:rPr>
          <w:i/>
          <w:iCs/>
          <w:color w:val="000000"/>
          <w:sz w:val="28"/>
          <w:szCs w:val="28"/>
        </w:rPr>
        <w:t>tripoli</w:t>
      </w:r>
      <w:proofErr w:type="spellEnd"/>
    </w:p>
    <w:p w14:paraId="6C7DB5A4" w14:textId="77777777" w:rsidR="00347BA9" w:rsidRPr="00995F75" w:rsidRDefault="00347BA9" w:rsidP="00995F75">
      <w:pPr>
        <w:pStyle w:val="NormalWeb"/>
        <w:rPr>
          <w:i/>
          <w:iCs/>
          <w:color w:val="000000"/>
          <w:sz w:val="28"/>
          <w:szCs w:val="28"/>
        </w:rPr>
      </w:pPr>
    </w:p>
    <w:p w14:paraId="598D5FF0" w14:textId="77777777" w:rsidR="00B22B34" w:rsidRPr="00995F75" w:rsidRDefault="00B22B34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 xml:space="preserve">Accounting                                          </w:t>
      </w:r>
      <w:r w:rsidR="00995F75">
        <w:rPr>
          <w:b/>
          <w:bCs/>
          <w:color w:val="000000"/>
          <w:sz w:val="28"/>
          <w:szCs w:val="28"/>
        </w:rPr>
        <w:t xml:space="preserve">  </w:t>
      </w:r>
      <w:r w:rsidRPr="00995F75">
        <w:rPr>
          <w:b/>
          <w:bCs/>
          <w:color w:val="000000"/>
          <w:sz w:val="28"/>
          <w:szCs w:val="28"/>
        </w:rPr>
        <w:t xml:space="preserve">    2014-2015</w:t>
      </w:r>
    </w:p>
    <w:p w14:paraId="3EB6EB85" w14:textId="586C2AE8" w:rsidR="00B22B34" w:rsidRPr="00995F75" w:rsidRDefault="00AB7CA2" w:rsidP="00995F75">
      <w:pPr>
        <w:pStyle w:val="NormalWeb"/>
        <w:rPr>
          <w:i/>
          <w:iCs/>
          <w:color w:val="000000"/>
          <w:sz w:val="28"/>
          <w:szCs w:val="28"/>
        </w:rPr>
      </w:pPr>
      <w:proofErr w:type="spellStart"/>
      <w:r>
        <w:rPr>
          <w:i/>
          <w:iCs/>
          <w:color w:val="000000"/>
          <w:sz w:val="28"/>
          <w:szCs w:val="28"/>
        </w:rPr>
        <w:t>Ets.</w:t>
      </w:r>
      <w:r w:rsidR="00B22B34" w:rsidRPr="00995F75">
        <w:rPr>
          <w:i/>
          <w:iCs/>
          <w:color w:val="000000"/>
          <w:sz w:val="28"/>
          <w:szCs w:val="28"/>
        </w:rPr>
        <w:t>Badwi</w:t>
      </w:r>
      <w:proofErr w:type="spellEnd"/>
      <w:r w:rsidR="00B22B34" w:rsidRPr="00995F75">
        <w:rPr>
          <w:i/>
          <w:iCs/>
          <w:color w:val="000000"/>
          <w:sz w:val="28"/>
          <w:szCs w:val="28"/>
        </w:rPr>
        <w:t xml:space="preserve">  Francis and sons</w:t>
      </w:r>
    </w:p>
    <w:p w14:paraId="3DCD9A5F" w14:textId="77777777" w:rsidR="00B22B34" w:rsidRPr="00995F75" w:rsidRDefault="00B22B34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>Sales Assistant and Cashier                     2013-2014</w:t>
      </w:r>
    </w:p>
    <w:p w14:paraId="72499521" w14:textId="77777777" w:rsidR="00B22B34" w:rsidRPr="00995F75" w:rsidRDefault="00B22B34" w:rsidP="00995F75">
      <w:pPr>
        <w:pStyle w:val="NormalWeb"/>
        <w:rPr>
          <w:i/>
          <w:iCs/>
          <w:color w:val="000000"/>
          <w:sz w:val="28"/>
          <w:szCs w:val="28"/>
        </w:rPr>
      </w:pPr>
      <w:proofErr w:type="spellStart"/>
      <w:r w:rsidRPr="00995F75">
        <w:rPr>
          <w:i/>
          <w:iCs/>
          <w:color w:val="000000"/>
          <w:sz w:val="28"/>
          <w:szCs w:val="28"/>
        </w:rPr>
        <w:t>AStech</w:t>
      </w:r>
      <w:proofErr w:type="spellEnd"/>
      <w:r w:rsidRPr="00995F75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95F75">
        <w:rPr>
          <w:i/>
          <w:iCs/>
          <w:color w:val="000000"/>
          <w:sz w:val="28"/>
          <w:szCs w:val="28"/>
        </w:rPr>
        <w:t>alfa</w:t>
      </w:r>
      <w:proofErr w:type="spellEnd"/>
      <w:r w:rsidRPr="00995F75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95F75">
        <w:rPr>
          <w:i/>
          <w:iCs/>
          <w:color w:val="000000"/>
          <w:sz w:val="28"/>
          <w:szCs w:val="28"/>
        </w:rPr>
        <w:t>Zgharta</w:t>
      </w:r>
      <w:proofErr w:type="spellEnd"/>
    </w:p>
    <w:p w14:paraId="180428BB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b/>
          <w:bCs/>
          <w:color w:val="000000"/>
          <w:sz w:val="28"/>
          <w:szCs w:val="28"/>
        </w:rPr>
      </w:pPr>
      <w:r w:rsidRPr="00995F75">
        <w:rPr>
          <w:b/>
          <w:bCs/>
          <w:color w:val="000000"/>
          <w:sz w:val="28"/>
          <w:szCs w:val="28"/>
        </w:rPr>
        <w:t>Sales Assistant and Cashier</w:t>
      </w:r>
      <w:r w:rsidR="00B22B34" w:rsidRPr="00995F75">
        <w:rPr>
          <w:b/>
          <w:bCs/>
          <w:color w:val="000000"/>
          <w:sz w:val="28"/>
          <w:szCs w:val="28"/>
        </w:rPr>
        <w:t xml:space="preserve">                     2011-2013</w:t>
      </w:r>
    </w:p>
    <w:p w14:paraId="4A75FCD5" w14:textId="77777777" w:rsidR="005036F7" w:rsidRPr="00995F75" w:rsidRDefault="005036F7" w:rsidP="00995F75">
      <w:pPr>
        <w:pStyle w:val="NormalWeb"/>
        <w:rPr>
          <w:i/>
          <w:iCs/>
          <w:color w:val="000000"/>
          <w:sz w:val="28"/>
          <w:szCs w:val="28"/>
        </w:rPr>
      </w:pPr>
      <w:r w:rsidRPr="00995F75">
        <w:rPr>
          <w:i/>
          <w:iCs/>
          <w:color w:val="000000"/>
          <w:sz w:val="28"/>
          <w:szCs w:val="28"/>
        </w:rPr>
        <w:t xml:space="preserve">Security Zone, </w:t>
      </w:r>
      <w:proofErr w:type="spellStart"/>
      <w:r w:rsidRPr="00995F75">
        <w:rPr>
          <w:i/>
          <w:iCs/>
          <w:color w:val="000000"/>
          <w:sz w:val="28"/>
          <w:szCs w:val="28"/>
        </w:rPr>
        <w:t>Zgharta</w:t>
      </w:r>
      <w:proofErr w:type="spellEnd"/>
      <w:r w:rsidRPr="00995F75">
        <w:rPr>
          <w:i/>
          <w:iCs/>
          <w:color w:val="000000"/>
          <w:sz w:val="28"/>
          <w:szCs w:val="28"/>
        </w:rPr>
        <w:t>, Al Tal</w:t>
      </w:r>
    </w:p>
    <w:p w14:paraId="43CD9F96" w14:textId="77777777" w:rsidR="00995F75" w:rsidRPr="00995F75" w:rsidRDefault="00995F75" w:rsidP="00995F75">
      <w:pPr>
        <w:pStyle w:val="NormalWeb"/>
        <w:rPr>
          <w:i/>
          <w:iCs/>
          <w:color w:val="000000"/>
          <w:sz w:val="28"/>
          <w:szCs w:val="28"/>
        </w:rPr>
      </w:pPr>
    </w:p>
    <w:p w14:paraId="01ED063A" w14:textId="77777777" w:rsidR="00321839" w:rsidRPr="00995F75" w:rsidRDefault="249A1F9D" w:rsidP="00995F75">
      <w:pPr>
        <w:pStyle w:val="NormalWeb"/>
        <w:rPr>
          <w:b/>
          <w:bCs/>
          <w:color w:val="000000"/>
          <w:sz w:val="28"/>
          <w:szCs w:val="28"/>
        </w:rPr>
      </w:pPr>
      <w:r w:rsidRPr="249A1F9D">
        <w:rPr>
          <w:b/>
          <w:bCs/>
          <w:color w:val="000000" w:themeColor="text1"/>
          <w:sz w:val="28"/>
          <w:szCs w:val="28"/>
        </w:rPr>
        <w:t>SKILLS</w:t>
      </w:r>
    </w:p>
    <w:p w14:paraId="0521DD6C" w14:textId="0D003221" w:rsidR="249A1F9D" w:rsidRDefault="249A1F9D" w:rsidP="249A1F9D">
      <w:pPr>
        <w:pStyle w:val="NormalWeb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249A1F9D">
        <w:rPr>
          <w:color w:val="000000" w:themeColor="text1"/>
          <w:sz w:val="28"/>
          <w:szCs w:val="28"/>
        </w:rPr>
        <w:t>Orient software</w:t>
      </w:r>
    </w:p>
    <w:p w14:paraId="5E7FC1CB" w14:textId="77777777" w:rsidR="00321839" w:rsidRPr="00995F75" w:rsidRDefault="00321839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Omega software</w:t>
      </w:r>
    </w:p>
    <w:p w14:paraId="56BBA9FA" w14:textId="77777777" w:rsidR="00321839" w:rsidRPr="00995F75" w:rsidRDefault="00321839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Adam software</w:t>
      </w:r>
    </w:p>
    <w:p w14:paraId="1ED7CE00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Microsoft Word</w:t>
      </w:r>
    </w:p>
    <w:p w14:paraId="7DE8A6D5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Microsoft Access</w:t>
      </w:r>
    </w:p>
    <w:p w14:paraId="07D8DB3D" w14:textId="77777777" w:rsidR="00321839" w:rsidRPr="00995F75" w:rsidRDefault="005036F7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Microsoft PowerPoint</w:t>
      </w:r>
    </w:p>
    <w:p w14:paraId="002B7687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Microsoft Excel</w:t>
      </w:r>
    </w:p>
    <w:p w14:paraId="6A398008" w14:textId="77777777" w:rsidR="005036F7" w:rsidRPr="00995F75" w:rsidRDefault="005036F7" w:rsidP="00995F75">
      <w:pPr>
        <w:pStyle w:val="NormalWeb"/>
        <w:numPr>
          <w:ilvl w:val="0"/>
          <w:numId w:val="1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Internet Browsing</w:t>
      </w:r>
    </w:p>
    <w:p w14:paraId="678427D6" w14:textId="77777777" w:rsidR="00995F75" w:rsidRPr="00995F75" w:rsidRDefault="005036F7" w:rsidP="00995F75">
      <w:pPr>
        <w:pStyle w:val="NormalWeb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Typing</w:t>
      </w:r>
    </w:p>
    <w:p w14:paraId="73108B1F" w14:textId="77777777" w:rsidR="005036F7" w:rsidRPr="00995F75" w:rsidRDefault="005036F7" w:rsidP="00995F75">
      <w:pPr>
        <w:pStyle w:val="NormalWeb"/>
        <w:spacing w:line="276" w:lineRule="auto"/>
        <w:rPr>
          <w:b/>
          <w:bCs/>
          <w:color w:val="000000"/>
          <w:sz w:val="30"/>
          <w:szCs w:val="30"/>
        </w:rPr>
      </w:pPr>
      <w:r w:rsidRPr="00995F75">
        <w:rPr>
          <w:b/>
          <w:bCs/>
          <w:color w:val="000000"/>
          <w:sz w:val="30"/>
          <w:szCs w:val="30"/>
        </w:rPr>
        <w:t>LANGUAGES</w:t>
      </w:r>
    </w:p>
    <w:p w14:paraId="35A34FD2" w14:textId="77777777" w:rsidR="005036F7" w:rsidRPr="00995F75" w:rsidRDefault="005036F7" w:rsidP="00995F75">
      <w:pPr>
        <w:pStyle w:val="NormalWeb"/>
        <w:spacing w:line="276" w:lineRule="auto"/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Read, write, and speak</w:t>
      </w:r>
      <w:r w:rsidR="00995F75" w:rsidRPr="00995F75">
        <w:rPr>
          <w:color w:val="000000"/>
          <w:sz w:val="28"/>
          <w:szCs w:val="28"/>
        </w:rPr>
        <w:t xml:space="preserve"> </w:t>
      </w:r>
      <w:r w:rsidRPr="00995F75">
        <w:rPr>
          <w:color w:val="000000"/>
          <w:sz w:val="28"/>
          <w:szCs w:val="28"/>
        </w:rPr>
        <w:t>:</w:t>
      </w:r>
    </w:p>
    <w:p w14:paraId="25763057" w14:textId="77777777" w:rsidR="005036F7" w:rsidRPr="00995F75" w:rsidRDefault="005036F7" w:rsidP="00995F75">
      <w:pPr>
        <w:pStyle w:val="NormalWeb"/>
        <w:numPr>
          <w:ilvl w:val="0"/>
          <w:numId w:val="2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Arabic</w:t>
      </w:r>
    </w:p>
    <w:p w14:paraId="2DD3F556" w14:textId="77777777" w:rsidR="005036F7" w:rsidRPr="00995F75" w:rsidRDefault="005036F7" w:rsidP="00995F75">
      <w:pPr>
        <w:pStyle w:val="NormalWeb"/>
        <w:numPr>
          <w:ilvl w:val="0"/>
          <w:numId w:val="2"/>
        </w:numPr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French</w:t>
      </w:r>
    </w:p>
    <w:p w14:paraId="636022F0" w14:textId="77777777" w:rsidR="005036F7" w:rsidRPr="00995F75" w:rsidRDefault="005036F7" w:rsidP="00995F75">
      <w:pPr>
        <w:pStyle w:val="NormalWeb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 w:rsidRPr="00995F75">
        <w:rPr>
          <w:color w:val="000000"/>
          <w:sz w:val="28"/>
          <w:szCs w:val="28"/>
        </w:rPr>
        <w:t>English</w:t>
      </w:r>
    </w:p>
    <w:p w14:paraId="4BA35922" w14:textId="77777777" w:rsidR="005036F7" w:rsidRPr="00995F75" w:rsidRDefault="005036F7" w:rsidP="00995F75">
      <w:pPr>
        <w:pStyle w:val="NormalWeb"/>
        <w:spacing w:line="360" w:lineRule="auto"/>
        <w:rPr>
          <w:b/>
          <w:bCs/>
          <w:color w:val="000000"/>
          <w:sz w:val="30"/>
          <w:szCs w:val="30"/>
        </w:rPr>
      </w:pPr>
      <w:r w:rsidRPr="00995F75">
        <w:rPr>
          <w:b/>
          <w:bCs/>
          <w:color w:val="000000"/>
          <w:sz w:val="30"/>
          <w:szCs w:val="30"/>
        </w:rPr>
        <w:t>HOBBIES</w:t>
      </w:r>
    </w:p>
    <w:p w14:paraId="62DDAF13" w14:textId="2CC81253" w:rsidR="005036F7" w:rsidRPr="00995F75" w:rsidRDefault="15E58106" w:rsidP="15E58106">
      <w:pPr>
        <w:pStyle w:val="NormalWeb"/>
        <w:rPr>
          <w:color w:val="000000" w:themeColor="text1"/>
          <w:sz w:val="28"/>
          <w:szCs w:val="28"/>
        </w:rPr>
      </w:pPr>
      <w:r w:rsidRPr="15E58106">
        <w:rPr>
          <w:color w:val="000000" w:themeColor="text1"/>
          <w:sz w:val="28"/>
          <w:szCs w:val="28"/>
        </w:rPr>
        <w:t>Cinema, music, reading.</w:t>
      </w:r>
    </w:p>
    <w:p w14:paraId="68131067" w14:textId="77777777" w:rsidR="009A4D33" w:rsidRPr="00995F75" w:rsidRDefault="009A4D33" w:rsidP="00995F75">
      <w:pPr>
        <w:spacing w:line="240" w:lineRule="auto"/>
        <w:rPr>
          <w:sz w:val="28"/>
          <w:szCs w:val="28"/>
        </w:rPr>
      </w:pPr>
    </w:p>
    <w:sectPr w:rsidR="009A4D33" w:rsidRPr="00995F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B1912"/>
    <w:multiLevelType w:val="hybridMultilevel"/>
    <w:tmpl w:val="067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F70CB"/>
    <w:multiLevelType w:val="hybridMultilevel"/>
    <w:tmpl w:val="A452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6F7"/>
    <w:rsid w:val="000527A0"/>
    <w:rsid w:val="002D2599"/>
    <w:rsid w:val="00314427"/>
    <w:rsid w:val="00321839"/>
    <w:rsid w:val="00347BA9"/>
    <w:rsid w:val="00361249"/>
    <w:rsid w:val="004120E3"/>
    <w:rsid w:val="004D510D"/>
    <w:rsid w:val="005036F7"/>
    <w:rsid w:val="00582D22"/>
    <w:rsid w:val="00677448"/>
    <w:rsid w:val="006C3A1F"/>
    <w:rsid w:val="006D65CF"/>
    <w:rsid w:val="007F6D18"/>
    <w:rsid w:val="00995F75"/>
    <w:rsid w:val="009A1F1F"/>
    <w:rsid w:val="009A4D33"/>
    <w:rsid w:val="00A113FD"/>
    <w:rsid w:val="00AB7CA2"/>
    <w:rsid w:val="00B22B34"/>
    <w:rsid w:val="00B646C9"/>
    <w:rsid w:val="00D05845"/>
    <w:rsid w:val="00E87DF2"/>
    <w:rsid w:val="00F5159F"/>
    <w:rsid w:val="15E58106"/>
    <w:rsid w:val="249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9A3F"/>
  <w15:docId w15:val="{9271217F-3BDF-2646-872F-4F3DF952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36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24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YASMINAABIAJAB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Guest User</cp:lastModifiedBy>
  <cp:revision>19</cp:revision>
  <cp:lastPrinted>2016-11-10T10:50:00Z</cp:lastPrinted>
  <dcterms:created xsi:type="dcterms:W3CDTF">2016-11-10T09:53:00Z</dcterms:created>
  <dcterms:modified xsi:type="dcterms:W3CDTF">2019-09-23T09:55:00Z</dcterms:modified>
</cp:coreProperties>
</file>