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8DB08" w14:textId="77777777" w:rsidR="00190A86" w:rsidRDefault="00190A86">
      <w:pPr>
        <w:spacing w:line="129" w:lineRule="exact"/>
        <w:rPr>
          <w:sz w:val="24"/>
          <w:szCs w:val="24"/>
        </w:rPr>
      </w:pPr>
      <w:bookmarkStart w:id="0" w:name="page1"/>
      <w:bookmarkEnd w:id="0"/>
    </w:p>
    <w:p w14:paraId="51277B60" w14:textId="0C542ACB" w:rsidR="00190A86" w:rsidRDefault="00661564">
      <w:pPr>
        <w:jc w:val="center"/>
        <w:rPr>
          <w:sz w:val="20"/>
          <w:szCs w:val="20"/>
        </w:rPr>
      </w:pPr>
      <w:r>
        <w:rPr>
          <w:rFonts w:ascii="Arial" w:eastAsia="Arial" w:hAnsi="Arial" w:cs="Arial"/>
          <w:color w:val="111111"/>
          <w:sz w:val="90"/>
          <w:szCs w:val="90"/>
        </w:rPr>
        <w:t xml:space="preserve">Georges </w:t>
      </w:r>
      <w:r w:rsidR="0093790B">
        <w:rPr>
          <w:rFonts w:ascii="Arial" w:eastAsia="Arial" w:hAnsi="Arial" w:cs="Arial"/>
          <w:color w:val="111111"/>
          <w:sz w:val="90"/>
          <w:szCs w:val="90"/>
        </w:rPr>
        <w:t>El-</w:t>
      </w:r>
      <w:r>
        <w:rPr>
          <w:rFonts w:ascii="Arial" w:eastAsia="Arial" w:hAnsi="Arial" w:cs="Arial"/>
          <w:color w:val="111111"/>
          <w:sz w:val="90"/>
          <w:szCs w:val="90"/>
        </w:rPr>
        <w:t>Helou</w:t>
      </w:r>
    </w:p>
    <w:p w14:paraId="72B4F7ED" w14:textId="77777777" w:rsidR="00190A86" w:rsidRDefault="00190A86">
      <w:pPr>
        <w:spacing w:line="200" w:lineRule="exact"/>
        <w:rPr>
          <w:sz w:val="24"/>
          <w:szCs w:val="24"/>
        </w:rPr>
      </w:pPr>
    </w:p>
    <w:p w14:paraId="23982813" w14:textId="77777777" w:rsidR="00190A86" w:rsidRDefault="00190A86">
      <w:pPr>
        <w:spacing w:line="377" w:lineRule="exact"/>
        <w:rPr>
          <w:sz w:val="24"/>
          <w:szCs w:val="24"/>
        </w:rPr>
      </w:pPr>
    </w:p>
    <w:p w14:paraId="1F4626D0" w14:textId="6D46946C" w:rsidR="00190A86" w:rsidRDefault="00661564">
      <w:pPr>
        <w:tabs>
          <w:tab w:val="left" w:pos="2020"/>
          <w:tab w:val="left" w:pos="5680"/>
          <w:tab w:val="left" w:pos="6660"/>
        </w:tabs>
        <w:ind w:left="1060"/>
        <w:rPr>
          <w:sz w:val="20"/>
          <w:szCs w:val="20"/>
        </w:rPr>
      </w:pPr>
      <w:r>
        <w:rPr>
          <w:rFonts w:ascii="Arial" w:eastAsia="Arial" w:hAnsi="Arial" w:cs="Arial"/>
          <w:color w:val="222222"/>
          <w:sz w:val="20"/>
          <w:szCs w:val="20"/>
        </w:rPr>
        <w:t>E-mail:</w:t>
      </w:r>
      <w:r>
        <w:rPr>
          <w:rFonts w:ascii="Arial" w:eastAsia="Arial" w:hAnsi="Arial" w:cs="Arial"/>
          <w:color w:val="222222"/>
          <w:sz w:val="20"/>
          <w:szCs w:val="20"/>
        </w:rPr>
        <w:tab/>
      </w:r>
      <w:r w:rsidR="00421E4C">
        <w:rPr>
          <w:rFonts w:ascii="Arial" w:eastAsia="Arial" w:hAnsi="Arial" w:cs="Arial"/>
          <w:color w:val="222222"/>
          <w:sz w:val="20"/>
          <w:szCs w:val="20"/>
        </w:rPr>
        <w:t xml:space="preserve"> </w:t>
      </w:r>
      <w:r>
        <w:rPr>
          <w:rFonts w:ascii="Arial" w:eastAsia="Arial" w:hAnsi="Arial" w:cs="Arial"/>
          <w:color w:val="222222"/>
          <w:sz w:val="20"/>
          <w:szCs w:val="20"/>
        </w:rPr>
        <w:t>georges.y.helou@gmail.com</w:t>
      </w:r>
      <w:r>
        <w:rPr>
          <w:sz w:val="20"/>
          <w:szCs w:val="20"/>
        </w:rPr>
        <w:tab/>
      </w:r>
      <w:r>
        <w:rPr>
          <w:rFonts w:ascii="Arial" w:eastAsia="Arial" w:hAnsi="Arial" w:cs="Arial"/>
          <w:color w:val="222222"/>
          <w:sz w:val="20"/>
          <w:szCs w:val="20"/>
        </w:rPr>
        <w:t>Phone:</w:t>
      </w:r>
      <w:r>
        <w:rPr>
          <w:sz w:val="20"/>
          <w:szCs w:val="20"/>
        </w:rPr>
        <w:tab/>
      </w:r>
      <w:r>
        <w:rPr>
          <w:rFonts w:ascii="Arial" w:eastAsia="Arial" w:hAnsi="Arial" w:cs="Arial"/>
          <w:color w:val="222222"/>
          <w:sz w:val="19"/>
          <w:szCs w:val="19"/>
        </w:rPr>
        <w:t>+961 3 275088</w:t>
      </w:r>
    </w:p>
    <w:p w14:paraId="614BBF18" w14:textId="77777777" w:rsidR="00190A86" w:rsidRDefault="00190A86">
      <w:pPr>
        <w:spacing w:line="45" w:lineRule="exact"/>
        <w:rPr>
          <w:sz w:val="24"/>
          <w:szCs w:val="24"/>
        </w:rPr>
      </w:pPr>
    </w:p>
    <w:p w14:paraId="31EEEB23" w14:textId="77777777" w:rsidR="00190A86" w:rsidRDefault="00661564">
      <w:pPr>
        <w:tabs>
          <w:tab w:val="left" w:pos="2060"/>
        </w:tabs>
        <w:ind w:left="1060"/>
        <w:rPr>
          <w:sz w:val="20"/>
          <w:szCs w:val="20"/>
        </w:rPr>
      </w:pPr>
      <w:r>
        <w:rPr>
          <w:rFonts w:ascii="Arial" w:eastAsia="Arial" w:hAnsi="Arial" w:cs="Arial"/>
          <w:color w:val="222222"/>
          <w:sz w:val="20"/>
          <w:szCs w:val="20"/>
        </w:rPr>
        <w:t>Address:</w:t>
      </w:r>
      <w:r>
        <w:rPr>
          <w:rFonts w:ascii="Arial" w:eastAsia="Arial" w:hAnsi="Arial" w:cs="Arial"/>
          <w:color w:val="222222"/>
          <w:sz w:val="20"/>
          <w:szCs w:val="20"/>
        </w:rPr>
        <w:tab/>
      </w:r>
      <w:proofErr w:type="spellStart"/>
      <w:r>
        <w:rPr>
          <w:rFonts w:ascii="Arial" w:eastAsia="Arial" w:hAnsi="Arial" w:cs="Arial"/>
          <w:color w:val="222222"/>
          <w:sz w:val="20"/>
          <w:szCs w:val="20"/>
        </w:rPr>
        <w:t>Furn</w:t>
      </w:r>
      <w:proofErr w:type="spellEnd"/>
      <w:r>
        <w:rPr>
          <w:rFonts w:ascii="Arial" w:eastAsia="Arial" w:hAnsi="Arial" w:cs="Arial"/>
          <w:color w:val="222222"/>
          <w:sz w:val="20"/>
          <w:szCs w:val="20"/>
        </w:rPr>
        <w:t xml:space="preserve"> El </w:t>
      </w:r>
      <w:proofErr w:type="spellStart"/>
      <w:r>
        <w:rPr>
          <w:rFonts w:ascii="Arial" w:eastAsia="Arial" w:hAnsi="Arial" w:cs="Arial"/>
          <w:color w:val="222222"/>
          <w:sz w:val="20"/>
          <w:szCs w:val="20"/>
        </w:rPr>
        <w:t>Chebbak</w:t>
      </w:r>
      <w:proofErr w:type="spellEnd"/>
      <w:r>
        <w:rPr>
          <w:rFonts w:ascii="Arial" w:eastAsia="Arial" w:hAnsi="Arial" w:cs="Arial"/>
          <w:color w:val="222222"/>
          <w:sz w:val="20"/>
          <w:szCs w:val="20"/>
        </w:rPr>
        <w:t>, Beirut, Lebanon</w:t>
      </w:r>
    </w:p>
    <w:p w14:paraId="35BF7B60" w14:textId="77777777" w:rsidR="00190A86" w:rsidRDefault="00190A86">
      <w:pPr>
        <w:spacing w:line="200" w:lineRule="exact"/>
        <w:rPr>
          <w:sz w:val="24"/>
          <w:szCs w:val="24"/>
        </w:rPr>
      </w:pPr>
      <w:bookmarkStart w:id="1" w:name="_GoBack"/>
      <w:bookmarkEnd w:id="1"/>
    </w:p>
    <w:p w14:paraId="0DECEDAA" w14:textId="77777777" w:rsidR="00190A86" w:rsidRDefault="00190A86">
      <w:pPr>
        <w:spacing w:line="325" w:lineRule="exact"/>
        <w:rPr>
          <w:sz w:val="24"/>
          <w:szCs w:val="24"/>
        </w:rPr>
      </w:pPr>
    </w:p>
    <w:p w14:paraId="556659CA" w14:textId="77777777" w:rsidR="00190A86" w:rsidRDefault="00661564">
      <w:pPr>
        <w:rPr>
          <w:sz w:val="20"/>
          <w:szCs w:val="20"/>
        </w:rPr>
      </w:pPr>
      <w:r>
        <w:rPr>
          <w:rFonts w:ascii="Arial" w:eastAsia="Arial" w:hAnsi="Arial" w:cs="Arial"/>
          <w:color w:val="222222"/>
          <w:sz w:val="40"/>
          <w:szCs w:val="40"/>
        </w:rPr>
        <w:t>Summary</w:t>
      </w:r>
    </w:p>
    <w:p w14:paraId="528F7BB7" w14:textId="77777777" w:rsidR="00190A86" w:rsidRDefault="00661564">
      <w:pPr>
        <w:spacing w:line="20" w:lineRule="exact"/>
        <w:rPr>
          <w:sz w:val="24"/>
          <w:szCs w:val="24"/>
        </w:rPr>
      </w:pPr>
      <w:r>
        <w:rPr>
          <w:noProof/>
          <w:sz w:val="24"/>
          <w:szCs w:val="24"/>
        </w:rPr>
        <w:drawing>
          <wp:anchor distT="0" distB="0" distL="114300" distR="114300" simplePos="0" relativeHeight="251641856" behindDoc="1" locked="0" layoutInCell="0" allowOverlap="1" wp14:anchorId="7356B7C4" wp14:editId="60D4D36F">
            <wp:simplePos x="0" y="0"/>
            <wp:positionH relativeFrom="column">
              <wp:posOffset>-5715</wp:posOffset>
            </wp:positionH>
            <wp:positionV relativeFrom="paragraph">
              <wp:posOffset>17145</wp:posOffset>
            </wp:positionV>
            <wp:extent cx="6827520" cy="9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827520" cy="9525"/>
                    </a:xfrm>
                    <a:prstGeom prst="rect">
                      <a:avLst/>
                    </a:prstGeom>
                    <a:noFill/>
                  </pic:spPr>
                </pic:pic>
              </a:graphicData>
            </a:graphic>
          </wp:anchor>
        </w:drawing>
      </w:r>
    </w:p>
    <w:p w14:paraId="6589F372" w14:textId="77777777" w:rsidR="00190A86" w:rsidRDefault="00190A86">
      <w:pPr>
        <w:spacing w:line="244" w:lineRule="exact"/>
        <w:rPr>
          <w:sz w:val="24"/>
          <w:szCs w:val="24"/>
        </w:rPr>
      </w:pPr>
    </w:p>
    <w:p w14:paraId="784D3FB1" w14:textId="77777777" w:rsidR="00190A86" w:rsidRDefault="00661564">
      <w:pPr>
        <w:spacing w:line="300" w:lineRule="auto"/>
        <w:ind w:right="100"/>
        <w:rPr>
          <w:sz w:val="20"/>
          <w:szCs w:val="20"/>
        </w:rPr>
      </w:pPr>
      <w:r>
        <w:rPr>
          <w:rFonts w:ascii="Arial" w:eastAsia="Arial" w:hAnsi="Arial" w:cs="Arial"/>
          <w:color w:val="222222"/>
          <w:sz w:val="20"/>
          <w:szCs w:val="20"/>
        </w:rPr>
        <w:t>Senior Solutions Architect and Software Development professional with over 13 years of experience in Architecture, Developing, Deploying large-scale Enterprise Applications in Lebanon, UAE, and Jordan. Expertise in full project life cycle development of various enterprise applications along with next-generation Big Data, Machine Learning, and Cloud Computing technologies.</w:t>
      </w:r>
    </w:p>
    <w:p w14:paraId="46915CFD" w14:textId="77777777" w:rsidR="00190A86" w:rsidRDefault="00190A86">
      <w:pPr>
        <w:spacing w:line="200" w:lineRule="exact"/>
        <w:rPr>
          <w:sz w:val="24"/>
          <w:szCs w:val="24"/>
        </w:rPr>
      </w:pPr>
    </w:p>
    <w:p w14:paraId="51A94122" w14:textId="77777777" w:rsidR="00190A86" w:rsidRDefault="00190A86">
      <w:pPr>
        <w:spacing w:line="229" w:lineRule="exact"/>
        <w:rPr>
          <w:sz w:val="24"/>
          <w:szCs w:val="24"/>
        </w:rPr>
      </w:pPr>
    </w:p>
    <w:p w14:paraId="65348C6B" w14:textId="77777777" w:rsidR="00190A86" w:rsidRDefault="00661564">
      <w:pPr>
        <w:rPr>
          <w:sz w:val="20"/>
          <w:szCs w:val="20"/>
        </w:rPr>
      </w:pPr>
      <w:r>
        <w:rPr>
          <w:rFonts w:ascii="Arial" w:eastAsia="Arial" w:hAnsi="Arial" w:cs="Arial"/>
          <w:color w:val="222222"/>
          <w:sz w:val="40"/>
          <w:szCs w:val="40"/>
        </w:rPr>
        <w:t>Education</w:t>
      </w:r>
    </w:p>
    <w:p w14:paraId="2BFBC142" w14:textId="77777777" w:rsidR="00190A86" w:rsidRDefault="00661564">
      <w:pPr>
        <w:spacing w:line="20" w:lineRule="exact"/>
        <w:rPr>
          <w:sz w:val="24"/>
          <w:szCs w:val="24"/>
        </w:rPr>
      </w:pPr>
      <w:r>
        <w:rPr>
          <w:noProof/>
          <w:sz w:val="24"/>
          <w:szCs w:val="24"/>
        </w:rPr>
        <w:drawing>
          <wp:anchor distT="0" distB="0" distL="114300" distR="114300" simplePos="0" relativeHeight="251642880" behindDoc="1" locked="0" layoutInCell="0" allowOverlap="1" wp14:anchorId="5FC045A1" wp14:editId="6E3C1870">
            <wp:simplePos x="0" y="0"/>
            <wp:positionH relativeFrom="column">
              <wp:posOffset>-5715</wp:posOffset>
            </wp:positionH>
            <wp:positionV relativeFrom="paragraph">
              <wp:posOffset>17145</wp:posOffset>
            </wp:positionV>
            <wp:extent cx="6827520" cy="9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6827520" cy="9525"/>
                    </a:xfrm>
                    <a:prstGeom prst="rect">
                      <a:avLst/>
                    </a:prstGeom>
                    <a:noFill/>
                  </pic:spPr>
                </pic:pic>
              </a:graphicData>
            </a:graphic>
          </wp:anchor>
        </w:drawing>
      </w:r>
    </w:p>
    <w:p w14:paraId="7431D964" w14:textId="77777777" w:rsidR="00190A86" w:rsidRDefault="00190A86">
      <w:pPr>
        <w:spacing w:line="169"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6960"/>
        <w:gridCol w:w="3780"/>
      </w:tblGrid>
      <w:tr w:rsidR="00190A86" w14:paraId="75B5B5B3" w14:textId="77777777">
        <w:trPr>
          <w:trHeight w:val="310"/>
        </w:trPr>
        <w:tc>
          <w:tcPr>
            <w:tcW w:w="6960" w:type="dxa"/>
            <w:vAlign w:val="bottom"/>
          </w:tcPr>
          <w:p w14:paraId="376DB80E" w14:textId="77777777" w:rsidR="00190A86" w:rsidRDefault="00661564">
            <w:pPr>
              <w:rPr>
                <w:sz w:val="20"/>
                <w:szCs w:val="20"/>
              </w:rPr>
            </w:pPr>
            <w:r>
              <w:rPr>
                <w:rFonts w:ascii="Arial" w:eastAsia="Arial" w:hAnsi="Arial" w:cs="Arial"/>
                <w:color w:val="222222"/>
                <w:sz w:val="27"/>
                <w:szCs w:val="27"/>
              </w:rPr>
              <w:t>Master, Computer and Communications</w:t>
            </w:r>
          </w:p>
        </w:tc>
        <w:tc>
          <w:tcPr>
            <w:tcW w:w="3780" w:type="dxa"/>
            <w:vAlign w:val="bottom"/>
          </w:tcPr>
          <w:p w14:paraId="073ACC21" w14:textId="77777777" w:rsidR="00190A86" w:rsidRDefault="00661564">
            <w:pPr>
              <w:ind w:left="2140"/>
              <w:rPr>
                <w:sz w:val="20"/>
                <w:szCs w:val="20"/>
              </w:rPr>
            </w:pPr>
            <w:r>
              <w:rPr>
                <w:rFonts w:ascii="Arial" w:eastAsia="Arial" w:hAnsi="Arial" w:cs="Arial"/>
                <w:color w:val="222222"/>
                <w:w w:val="99"/>
                <w:sz w:val="27"/>
                <w:szCs w:val="27"/>
              </w:rPr>
              <w:t>2001 — 2006</w:t>
            </w:r>
          </w:p>
        </w:tc>
      </w:tr>
      <w:tr w:rsidR="00190A86" w14:paraId="2529AAF6" w14:textId="77777777">
        <w:trPr>
          <w:trHeight w:val="372"/>
        </w:trPr>
        <w:tc>
          <w:tcPr>
            <w:tcW w:w="6960" w:type="dxa"/>
            <w:vAlign w:val="bottom"/>
          </w:tcPr>
          <w:p w14:paraId="57087835" w14:textId="77777777" w:rsidR="00190A86" w:rsidRDefault="00661564">
            <w:pPr>
              <w:rPr>
                <w:sz w:val="20"/>
                <w:szCs w:val="20"/>
              </w:rPr>
            </w:pPr>
            <w:r>
              <w:rPr>
                <w:rFonts w:ascii="Arial" w:eastAsia="Arial" w:hAnsi="Arial" w:cs="Arial"/>
                <w:color w:val="222222"/>
                <w:sz w:val="27"/>
                <w:szCs w:val="27"/>
              </w:rPr>
              <w:t>Engineering</w:t>
            </w:r>
          </w:p>
        </w:tc>
        <w:tc>
          <w:tcPr>
            <w:tcW w:w="3780" w:type="dxa"/>
            <w:vAlign w:val="bottom"/>
          </w:tcPr>
          <w:p w14:paraId="7AF85D8C" w14:textId="77777777" w:rsidR="00190A86" w:rsidRDefault="00190A86">
            <w:pPr>
              <w:rPr>
                <w:sz w:val="24"/>
                <w:szCs w:val="24"/>
              </w:rPr>
            </w:pPr>
          </w:p>
        </w:tc>
      </w:tr>
      <w:tr w:rsidR="00190A86" w14:paraId="397D9BFD" w14:textId="77777777">
        <w:trPr>
          <w:trHeight w:val="306"/>
        </w:trPr>
        <w:tc>
          <w:tcPr>
            <w:tcW w:w="6960" w:type="dxa"/>
            <w:vAlign w:val="bottom"/>
          </w:tcPr>
          <w:p w14:paraId="4A9076CF" w14:textId="77777777" w:rsidR="00190A86" w:rsidRDefault="00661564">
            <w:pPr>
              <w:rPr>
                <w:sz w:val="20"/>
                <w:szCs w:val="20"/>
              </w:rPr>
            </w:pPr>
            <w:proofErr w:type="spellStart"/>
            <w:r>
              <w:rPr>
                <w:rFonts w:ascii="Arial" w:eastAsia="Arial" w:hAnsi="Arial" w:cs="Arial"/>
                <w:color w:val="222222"/>
                <w:sz w:val="21"/>
                <w:szCs w:val="21"/>
              </w:rPr>
              <w:t>Université</w:t>
            </w:r>
            <w:proofErr w:type="spellEnd"/>
            <w:r>
              <w:rPr>
                <w:rFonts w:ascii="Arial" w:eastAsia="Arial" w:hAnsi="Arial" w:cs="Arial"/>
                <w:color w:val="222222"/>
                <w:sz w:val="21"/>
                <w:szCs w:val="21"/>
              </w:rPr>
              <w:t xml:space="preserve"> Antonine (Antonine University)</w:t>
            </w:r>
          </w:p>
        </w:tc>
        <w:tc>
          <w:tcPr>
            <w:tcW w:w="3780" w:type="dxa"/>
            <w:vAlign w:val="bottom"/>
          </w:tcPr>
          <w:p w14:paraId="232ABC11" w14:textId="77777777" w:rsidR="00190A86" w:rsidRDefault="00190A86">
            <w:pPr>
              <w:rPr>
                <w:sz w:val="24"/>
                <w:szCs w:val="24"/>
              </w:rPr>
            </w:pPr>
          </w:p>
        </w:tc>
      </w:tr>
    </w:tbl>
    <w:p w14:paraId="22D5FB26" w14:textId="77777777" w:rsidR="00190A86" w:rsidRDefault="00190A86">
      <w:pPr>
        <w:spacing w:line="200" w:lineRule="exact"/>
        <w:rPr>
          <w:sz w:val="24"/>
          <w:szCs w:val="24"/>
        </w:rPr>
      </w:pPr>
    </w:p>
    <w:p w14:paraId="0610AA2A" w14:textId="77777777" w:rsidR="00190A86" w:rsidRDefault="00190A86">
      <w:pPr>
        <w:spacing w:line="267" w:lineRule="exact"/>
        <w:rPr>
          <w:sz w:val="24"/>
          <w:szCs w:val="24"/>
        </w:rPr>
      </w:pPr>
    </w:p>
    <w:p w14:paraId="485CBA11" w14:textId="77777777" w:rsidR="00190A86" w:rsidRDefault="00661564">
      <w:pPr>
        <w:rPr>
          <w:sz w:val="20"/>
          <w:szCs w:val="20"/>
        </w:rPr>
      </w:pPr>
      <w:r>
        <w:rPr>
          <w:rFonts w:ascii="Arial" w:eastAsia="Arial" w:hAnsi="Arial" w:cs="Arial"/>
          <w:color w:val="222222"/>
          <w:sz w:val="40"/>
          <w:szCs w:val="40"/>
        </w:rPr>
        <w:t>Work Experience</w:t>
      </w:r>
    </w:p>
    <w:p w14:paraId="285AE97B" w14:textId="77777777" w:rsidR="00190A86" w:rsidRDefault="00661564">
      <w:pPr>
        <w:spacing w:line="20" w:lineRule="exact"/>
        <w:rPr>
          <w:sz w:val="24"/>
          <w:szCs w:val="24"/>
        </w:rPr>
      </w:pPr>
      <w:r>
        <w:rPr>
          <w:noProof/>
          <w:sz w:val="24"/>
          <w:szCs w:val="24"/>
        </w:rPr>
        <w:drawing>
          <wp:anchor distT="0" distB="0" distL="114300" distR="114300" simplePos="0" relativeHeight="251643904" behindDoc="1" locked="0" layoutInCell="0" allowOverlap="1" wp14:anchorId="1282708F" wp14:editId="3124D8C5">
            <wp:simplePos x="0" y="0"/>
            <wp:positionH relativeFrom="column">
              <wp:posOffset>-5715</wp:posOffset>
            </wp:positionH>
            <wp:positionV relativeFrom="paragraph">
              <wp:posOffset>17145</wp:posOffset>
            </wp:positionV>
            <wp:extent cx="6827520" cy="9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6827520" cy="9525"/>
                    </a:xfrm>
                    <a:prstGeom prst="rect">
                      <a:avLst/>
                    </a:prstGeom>
                    <a:noFill/>
                  </pic:spPr>
                </pic:pic>
              </a:graphicData>
            </a:graphic>
          </wp:anchor>
        </w:drawing>
      </w:r>
    </w:p>
    <w:p w14:paraId="42BBDC37" w14:textId="77777777" w:rsidR="00190A86" w:rsidRDefault="00190A86">
      <w:pPr>
        <w:spacing w:line="195" w:lineRule="exact"/>
        <w:rPr>
          <w:sz w:val="24"/>
          <w:szCs w:val="24"/>
        </w:rPr>
      </w:pPr>
    </w:p>
    <w:p w14:paraId="3BFBFD3A" w14:textId="77777777" w:rsidR="00190A86" w:rsidRDefault="00661564">
      <w:pPr>
        <w:tabs>
          <w:tab w:val="left" w:pos="7580"/>
        </w:tabs>
        <w:rPr>
          <w:sz w:val="20"/>
          <w:szCs w:val="20"/>
        </w:rPr>
      </w:pPr>
      <w:proofErr w:type="spellStart"/>
      <w:r>
        <w:rPr>
          <w:rFonts w:ascii="Arial" w:eastAsia="Arial" w:hAnsi="Arial" w:cs="Arial"/>
          <w:color w:val="222222"/>
          <w:sz w:val="27"/>
          <w:szCs w:val="27"/>
        </w:rPr>
        <w:t>TechnOrion</w:t>
      </w:r>
      <w:proofErr w:type="spellEnd"/>
      <w:r>
        <w:rPr>
          <w:rFonts w:ascii="Arial" w:eastAsia="Arial" w:hAnsi="Arial" w:cs="Arial"/>
          <w:color w:val="222222"/>
          <w:sz w:val="27"/>
          <w:szCs w:val="27"/>
        </w:rPr>
        <w:t xml:space="preserve"> S.A.L.</w:t>
      </w:r>
      <w:r>
        <w:rPr>
          <w:sz w:val="20"/>
          <w:szCs w:val="20"/>
        </w:rPr>
        <w:tab/>
      </w:r>
      <w:r>
        <w:rPr>
          <w:rFonts w:ascii="Arial" w:eastAsia="Arial" w:hAnsi="Arial" w:cs="Arial"/>
          <w:color w:val="222222"/>
          <w:sz w:val="27"/>
          <w:szCs w:val="27"/>
        </w:rPr>
        <w:t>August 2013 — July 2019</w:t>
      </w:r>
    </w:p>
    <w:p w14:paraId="4D2E6C57" w14:textId="77777777" w:rsidR="00190A86" w:rsidRDefault="00190A86">
      <w:pPr>
        <w:spacing w:line="88" w:lineRule="exact"/>
        <w:rPr>
          <w:sz w:val="24"/>
          <w:szCs w:val="24"/>
        </w:rPr>
      </w:pPr>
    </w:p>
    <w:p w14:paraId="08FF3062" w14:textId="77777777" w:rsidR="00190A86" w:rsidRDefault="00661564">
      <w:pPr>
        <w:rPr>
          <w:sz w:val="20"/>
          <w:szCs w:val="20"/>
        </w:rPr>
      </w:pPr>
      <w:r>
        <w:rPr>
          <w:rFonts w:ascii="Arial" w:eastAsia="Arial" w:hAnsi="Arial" w:cs="Arial"/>
          <w:color w:val="222222"/>
          <w:sz w:val="21"/>
          <w:szCs w:val="21"/>
        </w:rPr>
        <w:t>Senior Solution Architect</w:t>
      </w:r>
    </w:p>
    <w:p w14:paraId="40EFCCDC" w14:textId="77777777" w:rsidR="00190A86" w:rsidRDefault="00190A86">
      <w:pPr>
        <w:spacing w:line="232" w:lineRule="exact"/>
        <w:rPr>
          <w:sz w:val="24"/>
          <w:szCs w:val="24"/>
        </w:rPr>
      </w:pPr>
    </w:p>
    <w:p w14:paraId="4A92E2AC" w14:textId="77777777" w:rsidR="00190A86" w:rsidRDefault="00661564">
      <w:pPr>
        <w:spacing w:line="286" w:lineRule="auto"/>
        <w:ind w:left="600" w:right="600"/>
        <w:rPr>
          <w:sz w:val="20"/>
          <w:szCs w:val="20"/>
        </w:rPr>
      </w:pPr>
      <w:r>
        <w:rPr>
          <w:rFonts w:ascii="Arial" w:eastAsia="Arial" w:hAnsi="Arial" w:cs="Arial"/>
          <w:color w:val="222222"/>
          <w:sz w:val="20"/>
          <w:szCs w:val="20"/>
        </w:rPr>
        <w:t>Convert requirements into the architecture and design including design characteristics, design principles, and design patterns.</w:t>
      </w:r>
    </w:p>
    <w:p w14:paraId="000EB6A8" w14:textId="77777777" w:rsidR="00190A86" w:rsidRDefault="00661564">
      <w:pPr>
        <w:spacing w:line="20" w:lineRule="exact"/>
        <w:rPr>
          <w:sz w:val="24"/>
          <w:szCs w:val="24"/>
        </w:rPr>
      </w:pPr>
      <w:r>
        <w:rPr>
          <w:noProof/>
          <w:sz w:val="24"/>
          <w:szCs w:val="24"/>
        </w:rPr>
        <w:drawing>
          <wp:anchor distT="0" distB="0" distL="114300" distR="114300" simplePos="0" relativeHeight="251644928" behindDoc="1" locked="0" layoutInCell="0" allowOverlap="1" wp14:anchorId="6D9CC798" wp14:editId="32A1FDBE">
            <wp:simplePos x="0" y="0"/>
            <wp:positionH relativeFrom="column">
              <wp:posOffset>216535</wp:posOffset>
            </wp:positionH>
            <wp:positionV relativeFrom="paragraph">
              <wp:posOffset>-294640</wp:posOffset>
            </wp:positionV>
            <wp:extent cx="77470" cy="77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4F81FA29" w14:textId="77777777" w:rsidR="00190A86" w:rsidRDefault="00661564">
      <w:pPr>
        <w:ind w:left="600"/>
        <w:rPr>
          <w:sz w:val="20"/>
          <w:szCs w:val="20"/>
        </w:rPr>
      </w:pPr>
      <w:r>
        <w:rPr>
          <w:rFonts w:ascii="Arial" w:eastAsia="Arial" w:hAnsi="Arial" w:cs="Arial"/>
          <w:color w:val="222222"/>
          <w:sz w:val="20"/>
          <w:szCs w:val="20"/>
        </w:rPr>
        <w:t>Explain technical issues and IT solution strategies to stakeholders and other IT professionals.</w:t>
      </w:r>
    </w:p>
    <w:p w14:paraId="4866DA67" w14:textId="77777777" w:rsidR="00190A86" w:rsidRDefault="00661564">
      <w:pPr>
        <w:spacing w:line="20" w:lineRule="exact"/>
        <w:rPr>
          <w:sz w:val="24"/>
          <w:szCs w:val="24"/>
        </w:rPr>
      </w:pPr>
      <w:r>
        <w:rPr>
          <w:noProof/>
          <w:sz w:val="24"/>
          <w:szCs w:val="24"/>
        </w:rPr>
        <w:drawing>
          <wp:anchor distT="0" distB="0" distL="114300" distR="114300" simplePos="0" relativeHeight="251645952" behindDoc="1" locked="0" layoutInCell="0" allowOverlap="1" wp14:anchorId="0B902EAE" wp14:editId="355B75B8">
            <wp:simplePos x="0" y="0"/>
            <wp:positionH relativeFrom="column">
              <wp:posOffset>216535</wp:posOffset>
            </wp:positionH>
            <wp:positionV relativeFrom="paragraph">
              <wp:posOffset>-92710</wp:posOffset>
            </wp:positionV>
            <wp:extent cx="77470" cy="774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2CD56AED" w14:textId="77777777" w:rsidR="00190A86" w:rsidRDefault="00190A86">
      <w:pPr>
        <w:spacing w:line="25" w:lineRule="exact"/>
        <w:rPr>
          <w:sz w:val="24"/>
          <w:szCs w:val="24"/>
        </w:rPr>
      </w:pPr>
    </w:p>
    <w:p w14:paraId="1273C0D8" w14:textId="5DA21315" w:rsidR="00190A86" w:rsidRDefault="00661564">
      <w:pPr>
        <w:ind w:left="600"/>
        <w:rPr>
          <w:sz w:val="20"/>
          <w:szCs w:val="20"/>
        </w:rPr>
      </w:pPr>
      <w:r>
        <w:rPr>
          <w:rFonts w:ascii="Arial" w:eastAsia="Arial" w:hAnsi="Arial" w:cs="Arial"/>
          <w:color w:val="222222"/>
          <w:sz w:val="20"/>
          <w:szCs w:val="20"/>
        </w:rPr>
        <w:t>Identify and mitigate existing business risk</w:t>
      </w:r>
      <w:r w:rsidR="00ED09B9">
        <w:rPr>
          <w:rFonts w:ascii="Arial" w:eastAsia="Arial" w:hAnsi="Arial" w:cs="Arial"/>
          <w:color w:val="222222"/>
          <w:sz w:val="20"/>
          <w:szCs w:val="20"/>
        </w:rPr>
        <w:t>s</w:t>
      </w:r>
      <w:r>
        <w:rPr>
          <w:rFonts w:ascii="Arial" w:eastAsia="Arial" w:hAnsi="Arial" w:cs="Arial"/>
          <w:color w:val="222222"/>
          <w:sz w:val="20"/>
          <w:szCs w:val="20"/>
        </w:rPr>
        <w:t xml:space="preserve"> or risks associated with solution architecture.</w:t>
      </w:r>
    </w:p>
    <w:p w14:paraId="7DB9E187" w14:textId="77777777" w:rsidR="00190A86" w:rsidRDefault="00661564">
      <w:pPr>
        <w:spacing w:line="20" w:lineRule="exact"/>
        <w:rPr>
          <w:sz w:val="24"/>
          <w:szCs w:val="24"/>
        </w:rPr>
      </w:pPr>
      <w:r>
        <w:rPr>
          <w:noProof/>
          <w:sz w:val="24"/>
          <w:szCs w:val="24"/>
        </w:rPr>
        <w:drawing>
          <wp:anchor distT="0" distB="0" distL="114300" distR="114300" simplePos="0" relativeHeight="251646976" behindDoc="1" locked="0" layoutInCell="0" allowOverlap="1" wp14:anchorId="10BFE9A4" wp14:editId="2D72EB3B">
            <wp:simplePos x="0" y="0"/>
            <wp:positionH relativeFrom="column">
              <wp:posOffset>216535</wp:posOffset>
            </wp:positionH>
            <wp:positionV relativeFrom="paragraph">
              <wp:posOffset>-92710</wp:posOffset>
            </wp:positionV>
            <wp:extent cx="77470" cy="774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5F0DE7AF" w14:textId="77777777" w:rsidR="00190A86" w:rsidRDefault="00190A86">
      <w:pPr>
        <w:spacing w:line="25" w:lineRule="exact"/>
        <w:rPr>
          <w:sz w:val="24"/>
          <w:szCs w:val="24"/>
        </w:rPr>
      </w:pPr>
    </w:p>
    <w:p w14:paraId="337E174A" w14:textId="77777777" w:rsidR="00190A86" w:rsidRDefault="00661564">
      <w:pPr>
        <w:ind w:left="600"/>
        <w:rPr>
          <w:sz w:val="20"/>
          <w:szCs w:val="20"/>
        </w:rPr>
      </w:pPr>
      <w:r>
        <w:rPr>
          <w:rFonts w:ascii="Arial" w:eastAsia="Arial" w:hAnsi="Arial" w:cs="Arial"/>
          <w:color w:val="222222"/>
          <w:sz w:val="20"/>
          <w:szCs w:val="20"/>
        </w:rPr>
        <w:t>Implement cloud computing/virtualization solutions in enterprise customers.</w:t>
      </w:r>
    </w:p>
    <w:p w14:paraId="07504F3F" w14:textId="77777777" w:rsidR="00190A86" w:rsidRDefault="00661564">
      <w:pPr>
        <w:spacing w:line="20" w:lineRule="exact"/>
        <w:rPr>
          <w:sz w:val="24"/>
          <w:szCs w:val="24"/>
        </w:rPr>
      </w:pPr>
      <w:r>
        <w:rPr>
          <w:noProof/>
          <w:sz w:val="24"/>
          <w:szCs w:val="24"/>
        </w:rPr>
        <w:drawing>
          <wp:anchor distT="0" distB="0" distL="114300" distR="114300" simplePos="0" relativeHeight="251648000" behindDoc="1" locked="0" layoutInCell="0" allowOverlap="1" wp14:anchorId="2CB7082F" wp14:editId="04C1AD13">
            <wp:simplePos x="0" y="0"/>
            <wp:positionH relativeFrom="column">
              <wp:posOffset>216535</wp:posOffset>
            </wp:positionH>
            <wp:positionV relativeFrom="paragraph">
              <wp:posOffset>-92710</wp:posOffset>
            </wp:positionV>
            <wp:extent cx="77470" cy="774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2EFCE3CD" w14:textId="77777777" w:rsidR="00190A86" w:rsidRDefault="00190A86">
      <w:pPr>
        <w:spacing w:line="25" w:lineRule="exact"/>
        <w:rPr>
          <w:sz w:val="24"/>
          <w:szCs w:val="24"/>
        </w:rPr>
      </w:pPr>
    </w:p>
    <w:p w14:paraId="36BC06FD" w14:textId="77777777" w:rsidR="00190A86" w:rsidRDefault="00661564">
      <w:pPr>
        <w:ind w:left="600"/>
        <w:rPr>
          <w:sz w:val="20"/>
          <w:szCs w:val="20"/>
        </w:rPr>
      </w:pPr>
      <w:r>
        <w:rPr>
          <w:rFonts w:ascii="Arial" w:eastAsia="Arial" w:hAnsi="Arial" w:cs="Arial"/>
          <w:color w:val="222222"/>
          <w:sz w:val="20"/>
          <w:szCs w:val="20"/>
        </w:rPr>
        <w:t>Evaluate and recommend tools, technologies, and processes to ensure the highest quality product platform.</w:t>
      </w:r>
    </w:p>
    <w:p w14:paraId="6664F7BE" w14:textId="77777777" w:rsidR="00190A86" w:rsidRDefault="00661564">
      <w:pPr>
        <w:spacing w:line="20" w:lineRule="exact"/>
        <w:rPr>
          <w:sz w:val="24"/>
          <w:szCs w:val="24"/>
        </w:rPr>
      </w:pPr>
      <w:r>
        <w:rPr>
          <w:noProof/>
          <w:sz w:val="24"/>
          <w:szCs w:val="24"/>
        </w:rPr>
        <w:drawing>
          <wp:anchor distT="0" distB="0" distL="114300" distR="114300" simplePos="0" relativeHeight="251649024" behindDoc="1" locked="0" layoutInCell="0" allowOverlap="1" wp14:anchorId="151955A5" wp14:editId="07F76713">
            <wp:simplePos x="0" y="0"/>
            <wp:positionH relativeFrom="column">
              <wp:posOffset>216535</wp:posOffset>
            </wp:positionH>
            <wp:positionV relativeFrom="paragraph">
              <wp:posOffset>-92710</wp:posOffset>
            </wp:positionV>
            <wp:extent cx="77470" cy="774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4A811A13" w14:textId="77777777" w:rsidR="00190A86" w:rsidRDefault="00190A86">
      <w:pPr>
        <w:spacing w:line="25" w:lineRule="exact"/>
        <w:rPr>
          <w:sz w:val="24"/>
          <w:szCs w:val="24"/>
        </w:rPr>
      </w:pPr>
    </w:p>
    <w:p w14:paraId="55D233E0" w14:textId="77777777" w:rsidR="00190A86" w:rsidRDefault="00661564">
      <w:pPr>
        <w:ind w:left="600"/>
        <w:rPr>
          <w:sz w:val="20"/>
          <w:szCs w:val="20"/>
        </w:rPr>
      </w:pPr>
      <w:r>
        <w:rPr>
          <w:rFonts w:ascii="Arial" w:eastAsia="Arial" w:hAnsi="Arial" w:cs="Arial"/>
          <w:color w:val="222222"/>
          <w:sz w:val="20"/>
          <w:szCs w:val="20"/>
        </w:rPr>
        <w:t>Troubleshoot problems quickly and efficiently.</w:t>
      </w:r>
    </w:p>
    <w:p w14:paraId="7C1D0491" w14:textId="77777777" w:rsidR="00190A86" w:rsidRDefault="00661564">
      <w:pPr>
        <w:spacing w:line="20" w:lineRule="exact"/>
        <w:rPr>
          <w:sz w:val="24"/>
          <w:szCs w:val="24"/>
        </w:rPr>
      </w:pPr>
      <w:r>
        <w:rPr>
          <w:noProof/>
          <w:sz w:val="24"/>
          <w:szCs w:val="24"/>
        </w:rPr>
        <w:drawing>
          <wp:anchor distT="0" distB="0" distL="114300" distR="114300" simplePos="0" relativeHeight="251650048" behindDoc="1" locked="0" layoutInCell="0" allowOverlap="1" wp14:anchorId="3939E5FF" wp14:editId="7D3933E9">
            <wp:simplePos x="0" y="0"/>
            <wp:positionH relativeFrom="column">
              <wp:posOffset>216535</wp:posOffset>
            </wp:positionH>
            <wp:positionV relativeFrom="paragraph">
              <wp:posOffset>-92710</wp:posOffset>
            </wp:positionV>
            <wp:extent cx="77470" cy="774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004539F9" w14:textId="77777777" w:rsidR="00190A86" w:rsidRDefault="00190A86">
      <w:pPr>
        <w:spacing w:line="25" w:lineRule="exact"/>
        <w:rPr>
          <w:sz w:val="24"/>
          <w:szCs w:val="24"/>
        </w:rPr>
      </w:pPr>
    </w:p>
    <w:p w14:paraId="7ACDAC57" w14:textId="77777777" w:rsidR="00190A86" w:rsidRDefault="00661564">
      <w:pPr>
        <w:ind w:left="600"/>
        <w:rPr>
          <w:sz w:val="20"/>
          <w:szCs w:val="20"/>
        </w:rPr>
      </w:pPr>
      <w:r>
        <w:rPr>
          <w:rFonts w:ascii="Arial" w:eastAsia="Arial" w:hAnsi="Arial" w:cs="Arial"/>
          <w:color w:val="222222"/>
          <w:sz w:val="20"/>
          <w:szCs w:val="20"/>
        </w:rPr>
        <w:t>Ensure software meets all requirements of quality, security, extensibility, etc.</w:t>
      </w:r>
    </w:p>
    <w:p w14:paraId="3F59903A" w14:textId="77777777" w:rsidR="00190A86" w:rsidRDefault="00661564">
      <w:pPr>
        <w:spacing w:line="20" w:lineRule="exact"/>
        <w:rPr>
          <w:sz w:val="24"/>
          <w:szCs w:val="24"/>
        </w:rPr>
      </w:pPr>
      <w:r>
        <w:rPr>
          <w:noProof/>
          <w:sz w:val="24"/>
          <w:szCs w:val="24"/>
        </w:rPr>
        <w:drawing>
          <wp:anchor distT="0" distB="0" distL="114300" distR="114300" simplePos="0" relativeHeight="251651072" behindDoc="1" locked="0" layoutInCell="0" allowOverlap="1" wp14:anchorId="16896E67" wp14:editId="315D2987">
            <wp:simplePos x="0" y="0"/>
            <wp:positionH relativeFrom="column">
              <wp:posOffset>216535</wp:posOffset>
            </wp:positionH>
            <wp:positionV relativeFrom="paragraph">
              <wp:posOffset>-92710</wp:posOffset>
            </wp:positionV>
            <wp:extent cx="77470" cy="774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69FEC447" w14:textId="77777777" w:rsidR="00190A86" w:rsidRDefault="00190A86">
      <w:pPr>
        <w:spacing w:line="25" w:lineRule="exact"/>
        <w:rPr>
          <w:sz w:val="24"/>
          <w:szCs w:val="24"/>
        </w:rPr>
      </w:pPr>
    </w:p>
    <w:p w14:paraId="6DBCD55F" w14:textId="77777777" w:rsidR="00190A86" w:rsidRDefault="00661564">
      <w:pPr>
        <w:ind w:left="600"/>
        <w:rPr>
          <w:sz w:val="20"/>
          <w:szCs w:val="20"/>
        </w:rPr>
      </w:pPr>
      <w:r>
        <w:rPr>
          <w:rFonts w:ascii="Arial" w:eastAsia="Arial" w:hAnsi="Arial" w:cs="Arial"/>
          <w:color w:val="222222"/>
          <w:sz w:val="20"/>
          <w:szCs w:val="20"/>
        </w:rPr>
        <w:t>Ensure the implementation of agreed architecture and infrastructure.</w:t>
      </w:r>
    </w:p>
    <w:p w14:paraId="005287D7" w14:textId="77777777" w:rsidR="00190A86" w:rsidRDefault="00661564">
      <w:pPr>
        <w:spacing w:line="20" w:lineRule="exact"/>
        <w:rPr>
          <w:sz w:val="24"/>
          <w:szCs w:val="24"/>
        </w:rPr>
      </w:pPr>
      <w:r>
        <w:rPr>
          <w:noProof/>
          <w:sz w:val="24"/>
          <w:szCs w:val="24"/>
        </w:rPr>
        <w:drawing>
          <wp:anchor distT="0" distB="0" distL="114300" distR="114300" simplePos="0" relativeHeight="251652096" behindDoc="1" locked="0" layoutInCell="0" allowOverlap="1" wp14:anchorId="5E0EFE27" wp14:editId="0038FD68">
            <wp:simplePos x="0" y="0"/>
            <wp:positionH relativeFrom="column">
              <wp:posOffset>216535</wp:posOffset>
            </wp:positionH>
            <wp:positionV relativeFrom="paragraph">
              <wp:posOffset>-92710</wp:posOffset>
            </wp:positionV>
            <wp:extent cx="77470" cy="7747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7931ECFD" w14:textId="77777777" w:rsidR="00190A86" w:rsidRDefault="00190A86">
      <w:pPr>
        <w:spacing w:line="25" w:lineRule="exact"/>
        <w:rPr>
          <w:sz w:val="24"/>
          <w:szCs w:val="24"/>
        </w:rPr>
      </w:pPr>
    </w:p>
    <w:p w14:paraId="0B5D945C" w14:textId="7BAE027B" w:rsidR="00190A86" w:rsidRDefault="00661564">
      <w:pPr>
        <w:ind w:left="600"/>
        <w:rPr>
          <w:sz w:val="20"/>
          <w:szCs w:val="20"/>
        </w:rPr>
      </w:pPr>
      <w:r>
        <w:rPr>
          <w:rFonts w:ascii="Arial" w:eastAsia="Arial" w:hAnsi="Arial" w:cs="Arial"/>
          <w:color w:val="222222"/>
          <w:sz w:val="20"/>
          <w:szCs w:val="20"/>
        </w:rPr>
        <w:t>Alignment of IT strategy and planning with</w:t>
      </w:r>
      <w:r w:rsidR="00ED09B9">
        <w:rPr>
          <w:rFonts w:ascii="Arial" w:eastAsia="Arial" w:hAnsi="Arial" w:cs="Arial"/>
          <w:color w:val="222222"/>
          <w:sz w:val="20"/>
          <w:szCs w:val="20"/>
        </w:rPr>
        <w:t xml:space="preserve"> the</w:t>
      </w:r>
      <w:r>
        <w:rPr>
          <w:rFonts w:ascii="Arial" w:eastAsia="Arial" w:hAnsi="Arial" w:cs="Arial"/>
          <w:color w:val="222222"/>
          <w:sz w:val="20"/>
          <w:szCs w:val="20"/>
        </w:rPr>
        <w:t xml:space="preserve"> company's business goals.</w:t>
      </w:r>
    </w:p>
    <w:p w14:paraId="2011453F" w14:textId="77777777" w:rsidR="00190A86" w:rsidRDefault="00661564">
      <w:pPr>
        <w:spacing w:line="20" w:lineRule="exact"/>
        <w:rPr>
          <w:sz w:val="24"/>
          <w:szCs w:val="24"/>
        </w:rPr>
      </w:pPr>
      <w:r>
        <w:rPr>
          <w:noProof/>
          <w:sz w:val="24"/>
          <w:szCs w:val="24"/>
        </w:rPr>
        <w:drawing>
          <wp:anchor distT="0" distB="0" distL="114300" distR="114300" simplePos="0" relativeHeight="251653120" behindDoc="1" locked="0" layoutInCell="0" allowOverlap="1" wp14:anchorId="255E2D17" wp14:editId="28F48893">
            <wp:simplePos x="0" y="0"/>
            <wp:positionH relativeFrom="column">
              <wp:posOffset>216535</wp:posOffset>
            </wp:positionH>
            <wp:positionV relativeFrom="paragraph">
              <wp:posOffset>-92710</wp:posOffset>
            </wp:positionV>
            <wp:extent cx="77470" cy="774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519A41BA" w14:textId="77777777" w:rsidR="00190A86" w:rsidRDefault="00190A86">
      <w:pPr>
        <w:spacing w:line="25" w:lineRule="exact"/>
        <w:rPr>
          <w:sz w:val="24"/>
          <w:szCs w:val="24"/>
        </w:rPr>
      </w:pPr>
    </w:p>
    <w:p w14:paraId="25D84D1F" w14:textId="77777777" w:rsidR="00190A86" w:rsidRDefault="00661564">
      <w:pPr>
        <w:ind w:left="600"/>
        <w:rPr>
          <w:sz w:val="20"/>
          <w:szCs w:val="20"/>
        </w:rPr>
      </w:pPr>
      <w:r>
        <w:rPr>
          <w:rFonts w:ascii="Arial" w:eastAsia="Arial" w:hAnsi="Arial" w:cs="Arial"/>
          <w:color w:val="222222"/>
          <w:sz w:val="20"/>
          <w:szCs w:val="20"/>
        </w:rPr>
        <w:t>Strategic responsibility for the company's IT systems.</w:t>
      </w:r>
    </w:p>
    <w:p w14:paraId="76135BDA" w14:textId="77777777" w:rsidR="00190A86" w:rsidRDefault="00661564">
      <w:pPr>
        <w:spacing w:line="20" w:lineRule="exact"/>
        <w:rPr>
          <w:sz w:val="24"/>
          <w:szCs w:val="24"/>
        </w:rPr>
      </w:pPr>
      <w:r>
        <w:rPr>
          <w:noProof/>
          <w:sz w:val="24"/>
          <w:szCs w:val="24"/>
        </w:rPr>
        <w:drawing>
          <wp:anchor distT="0" distB="0" distL="114300" distR="114300" simplePos="0" relativeHeight="251654144" behindDoc="1" locked="0" layoutInCell="0" allowOverlap="1" wp14:anchorId="482840A0" wp14:editId="4B441011">
            <wp:simplePos x="0" y="0"/>
            <wp:positionH relativeFrom="column">
              <wp:posOffset>216535</wp:posOffset>
            </wp:positionH>
            <wp:positionV relativeFrom="paragraph">
              <wp:posOffset>-92710</wp:posOffset>
            </wp:positionV>
            <wp:extent cx="77470" cy="774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5FB79FDF" w14:textId="77777777" w:rsidR="00190A86" w:rsidRDefault="00190A86">
      <w:pPr>
        <w:spacing w:line="25" w:lineRule="exact"/>
        <w:rPr>
          <w:sz w:val="24"/>
          <w:szCs w:val="24"/>
        </w:rPr>
      </w:pPr>
    </w:p>
    <w:p w14:paraId="227D1A96" w14:textId="77777777" w:rsidR="00190A86" w:rsidRDefault="00661564">
      <w:pPr>
        <w:ind w:left="600"/>
        <w:rPr>
          <w:sz w:val="20"/>
          <w:szCs w:val="20"/>
        </w:rPr>
      </w:pPr>
      <w:r>
        <w:rPr>
          <w:rFonts w:ascii="Arial" w:eastAsia="Arial" w:hAnsi="Arial" w:cs="Arial"/>
          <w:color w:val="222222"/>
          <w:sz w:val="20"/>
          <w:szCs w:val="20"/>
        </w:rPr>
        <w:t>Coding.</w:t>
      </w:r>
    </w:p>
    <w:p w14:paraId="3471A789" w14:textId="77777777" w:rsidR="00190A86" w:rsidRDefault="00661564">
      <w:pPr>
        <w:spacing w:line="20" w:lineRule="exact"/>
        <w:rPr>
          <w:sz w:val="24"/>
          <w:szCs w:val="24"/>
        </w:rPr>
      </w:pPr>
      <w:r>
        <w:rPr>
          <w:noProof/>
          <w:sz w:val="24"/>
          <w:szCs w:val="24"/>
        </w:rPr>
        <w:drawing>
          <wp:anchor distT="0" distB="0" distL="114300" distR="114300" simplePos="0" relativeHeight="251655168" behindDoc="1" locked="0" layoutInCell="0" allowOverlap="1" wp14:anchorId="0D294321" wp14:editId="0301127F">
            <wp:simplePos x="0" y="0"/>
            <wp:positionH relativeFrom="column">
              <wp:posOffset>216535</wp:posOffset>
            </wp:positionH>
            <wp:positionV relativeFrom="paragraph">
              <wp:posOffset>-92710</wp:posOffset>
            </wp:positionV>
            <wp:extent cx="77470" cy="774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073511B5" w14:textId="77777777" w:rsidR="00190A86" w:rsidRDefault="00190A86">
      <w:pPr>
        <w:spacing w:line="281" w:lineRule="exact"/>
        <w:rPr>
          <w:sz w:val="24"/>
          <w:szCs w:val="24"/>
        </w:rPr>
      </w:pPr>
    </w:p>
    <w:p w14:paraId="19F5058D" w14:textId="77777777" w:rsidR="00190A86" w:rsidRDefault="00661564">
      <w:pPr>
        <w:tabs>
          <w:tab w:val="left" w:pos="7360"/>
        </w:tabs>
        <w:rPr>
          <w:sz w:val="20"/>
          <w:szCs w:val="20"/>
        </w:rPr>
      </w:pPr>
      <w:r>
        <w:rPr>
          <w:rFonts w:ascii="Arial" w:eastAsia="Arial" w:hAnsi="Arial" w:cs="Arial"/>
          <w:color w:val="222222"/>
          <w:sz w:val="27"/>
          <w:szCs w:val="27"/>
        </w:rPr>
        <w:t>BMB S.A.L.</w:t>
      </w:r>
      <w:r>
        <w:rPr>
          <w:sz w:val="20"/>
          <w:szCs w:val="20"/>
        </w:rPr>
        <w:tab/>
      </w:r>
      <w:r>
        <w:rPr>
          <w:rFonts w:ascii="Arial" w:eastAsia="Arial" w:hAnsi="Arial" w:cs="Arial"/>
          <w:color w:val="222222"/>
          <w:sz w:val="27"/>
          <w:szCs w:val="27"/>
        </w:rPr>
        <w:t>October 2012 — June 2013</w:t>
      </w:r>
    </w:p>
    <w:p w14:paraId="67E2BFEC" w14:textId="77777777" w:rsidR="00190A86" w:rsidRDefault="00190A86">
      <w:pPr>
        <w:spacing w:line="88" w:lineRule="exact"/>
        <w:rPr>
          <w:sz w:val="24"/>
          <w:szCs w:val="24"/>
        </w:rPr>
      </w:pPr>
    </w:p>
    <w:p w14:paraId="00E9A870" w14:textId="77777777" w:rsidR="00190A86" w:rsidRDefault="00661564">
      <w:pPr>
        <w:rPr>
          <w:sz w:val="20"/>
          <w:szCs w:val="20"/>
        </w:rPr>
      </w:pPr>
      <w:r>
        <w:rPr>
          <w:rFonts w:ascii="Arial" w:eastAsia="Arial" w:hAnsi="Arial" w:cs="Arial"/>
          <w:color w:val="222222"/>
          <w:sz w:val="21"/>
          <w:szCs w:val="21"/>
        </w:rPr>
        <w:t>Senior Software Engineer - Team Leader</w:t>
      </w:r>
    </w:p>
    <w:p w14:paraId="1EEF9327" w14:textId="77777777" w:rsidR="00190A86" w:rsidRDefault="00190A86">
      <w:pPr>
        <w:spacing w:line="232" w:lineRule="exact"/>
        <w:rPr>
          <w:sz w:val="24"/>
          <w:szCs w:val="24"/>
        </w:rPr>
      </w:pPr>
    </w:p>
    <w:p w14:paraId="3D7F5BF5" w14:textId="75A9A1C4" w:rsidR="006B198E" w:rsidRDefault="00661564">
      <w:pPr>
        <w:spacing w:line="294" w:lineRule="auto"/>
        <w:ind w:left="600" w:right="360"/>
        <w:rPr>
          <w:rFonts w:ascii="Arial" w:eastAsia="Arial" w:hAnsi="Arial" w:cs="Arial"/>
          <w:color w:val="222222"/>
          <w:sz w:val="20"/>
          <w:szCs w:val="20"/>
        </w:rPr>
      </w:pPr>
      <w:r>
        <w:rPr>
          <w:rFonts w:ascii="Arial" w:eastAsia="Arial" w:hAnsi="Arial" w:cs="Arial"/>
          <w:color w:val="222222"/>
          <w:sz w:val="20"/>
          <w:szCs w:val="20"/>
        </w:rPr>
        <w:t>Develop software solutions by studying information needs; conferring with users; studying systems flow, data usage, and work processes; investigating problem areas; following the software development life cycle Prepare and install solutions by determining and designing system specifications, standards,</w:t>
      </w:r>
      <w:r w:rsidR="006B198E">
        <w:rPr>
          <w:rFonts w:ascii="Arial" w:eastAsia="Arial" w:hAnsi="Arial" w:cs="Arial"/>
          <w:color w:val="222222"/>
          <w:sz w:val="20"/>
          <w:szCs w:val="20"/>
        </w:rPr>
        <w:t xml:space="preserve"> &amp; </w:t>
      </w:r>
      <w:r>
        <w:rPr>
          <w:rFonts w:ascii="Arial" w:eastAsia="Arial" w:hAnsi="Arial" w:cs="Arial"/>
          <w:color w:val="222222"/>
          <w:sz w:val="20"/>
          <w:szCs w:val="20"/>
        </w:rPr>
        <w:t xml:space="preserve">programming. </w:t>
      </w:r>
    </w:p>
    <w:p w14:paraId="67ECF710" w14:textId="49758BC2" w:rsidR="00190A86" w:rsidRDefault="00661564">
      <w:pPr>
        <w:spacing w:line="294" w:lineRule="auto"/>
        <w:ind w:left="600" w:right="360"/>
        <w:rPr>
          <w:sz w:val="20"/>
          <w:szCs w:val="20"/>
        </w:rPr>
      </w:pPr>
      <w:r>
        <w:rPr>
          <w:rFonts w:ascii="Arial" w:eastAsia="Arial" w:hAnsi="Arial" w:cs="Arial"/>
          <w:color w:val="222222"/>
          <w:sz w:val="20"/>
          <w:szCs w:val="20"/>
        </w:rPr>
        <w:t>Support and develop software engineers by providing advice, coaching and educational opportunities. Determine operational feasibility by evaluating analysis, problem definition, requirements, solution development, and proposed solutions.</w:t>
      </w:r>
    </w:p>
    <w:p w14:paraId="08CF197D" w14:textId="77777777" w:rsidR="00190A86" w:rsidRDefault="00661564">
      <w:pPr>
        <w:spacing w:line="20" w:lineRule="exact"/>
        <w:rPr>
          <w:sz w:val="24"/>
          <w:szCs w:val="24"/>
        </w:rPr>
      </w:pPr>
      <w:r>
        <w:rPr>
          <w:noProof/>
          <w:sz w:val="24"/>
          <w:szCs w:val="24"/>
        </w:rPr>
        <w:drawing>
          <wp:anchor distT="0" distB="0" distL="114300" distR="114300" simplePos="0" relativeHeight="251656192" behindDoc="1" locked="0" layoutInCell="0" allowOverlap="1" wp14:anchorId="5B2F4CE1" wp14:editId="40A53D2A">
            <wp:simplePos x="0" y="0"/>
            <wp:positionH relativeFrom="column">
              <wp:posOffset>216535</wp:posOffset>
            </wp:positionH>
            <wp:positionV relativeFrom="paragraph">
              <wp:posOffset>-1019810</wp:posOffset>
            </wp:positionV>
            <wp:extent cx="77470" cy="774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r>
        <w:rPr>
          <w:noProof/>
          <w:sz w:val="24"/>
          <w:szCs w:val="24"/>
        </w:rPr>
        <w:drawing>
          <wp:anchor distT="0" distB="0" distL="114300" distR="114300" simplePos="0" relativeHeight="251657216" behindDoc="1" locked="0" layoutInCell="0" allowOverlap="1" wp14:anchorId="1E28548B" wp14:editId="0C401BA3">
            <wp:simplePos x="0" y="0"/>
            <wp:positionH relativeFrom="column">
              <wp:posOffset>216535</wp:posOffset>
            </wp:positionH>
            <wp:positionV relativeFrom="paragraph">
              <wp:posOffset>-671195</wp:posOffset>
            </wp:positionV>
            <wp:extent cx="77470" cy="774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r>
        <w:rPr>
          <w:noProof/>
          <w:sz w:val="24"/>
          <w:szCs w:val="24"/>
        </w:rPr>
        <w:drawing>
          <wp:anchor distT="0" distB="0" distL="114300" distR="114300" simplePos="0" relativeHeight="251658240" behindDoc="1" locked="0" layoutInCell="0" allowOverlap="1" wp14:anchorId="1270E61A" wp14:editId="10383B88">
            <wp:simplePos x="0" y="0"/>
            <wp:positionH relativeFrom="column">
              <wp:posOffset>216535</wp:posOffset>
            </wp:positionH>
            <wp:positionV relativeFrom="paragraph">
              <wp:posOffset>-496570</wp:posOffset>
            </wp:positionV>
            <wp:extent cx="77470" cy="774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r>
        <w:rPr>
          <w:noProof/>
          <w:sz w:val="24"/>
          <w:szCs w:val="24"/>
        </w:rPr>
        <w:drawing>
          <wp:anchor distT="0" distB="0" distL="114300" distR="114300" simplePos="0" relativeHeight="251659264" behindDoc="1" locked="0" layoutInCell="0" allowOverlap="1" wp14:anchorId="585079D7" wp14:editId="225F181B">
            <wp:simplePos x="0" y="0"/>
            <wp:positionH relativeFrom="column">
              <wp:posOffset>216535</wp:posOffset>
            </wp:positionH>
            <wp:positionV relativeFrom="paragraph">
              <wp:posOffset>-322580</wp:posOffset>
            </wp:positionV>
            <wp:extent cx="77470" cy="7747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0C11852A" w14:textId="77777777" w:rsidR="00190A86" w:rsidRDefault="00190A86">
      <w:pPr>
        <w:spacing w:line="193" w:lineRule="exact"/>
        <w:rPr>
          <w:sz w:val="24"/>
          <w:szCs w:val="24"/>
        </w:rPr>
      </w:pPr>
    </w:p>
    <w:p w14:paraId="172E4AF1" w14:textId="77777777" w:rsidR="00190A86" w:rsidRDefault="00661564">
      <w:pPr>
        <w:tabs>
          <w:tab w:val="left" w:pos="6720"/>
        </w:tabs>
        <w:rPr>
          <w:sz w:val="20"/>
          <w:szCs w:val="20"/>
        </w:rPr>
      </w:pPr>
      <w:r>
        <w:rPr>
          <w:rFonts w:ascii="Arial" w:eastAsia="Arial" w:hAnsi="Arial" w:cs="Arial"/>
          <w:color w:val="222222"/>
          <w:sz w:val="27"/>
          <w:szCs w:val="27"/>
        </w:rPr>
        <w:t xml:space="preserve">FP </w:t>
      </w:r>
      <w:proofErr w:type="spellStart"/>
      <w:r>
        <w:rPr>
          <w:rFonts w:ascii="Arial" w:eastAsia="Arial" w:hAnsi="Arial" w:cs="Arial"/>
          <w:color w:val="222222"/>
          <w:sz w:val="27"/>
          <w:szCs w:val="27"/>
        </w:rPr>
        <w:t>netWorth</w:t>
      </w:r>
      <w:proofErr w:type="spellEnd"/>
      <w:r>
        <w:rPr>
          <w:rFonts w:ascii="Arial" w:eastAsia="Arial" w:hAnsi="Arial" w:cs="Arial"/>
          <w:color w:val="222222"/>
          <w:sz w:val="27"/>
          <w:szCs w:val="27"/>
        </w:rPr>
        <w:t xml:space="preserve"> S.A.L.</w:t>
      </w:r>
      <w:r>
        <w:rPr>
          <w:sz w:val="20"/>
          <w:szCs w:val="20"/>
        </w:rPr>
        <w:tab/>
      </w:r>
      <w:r>
        <w:rPr>
          <w:rFonts w:ascii="Arial" w:eastAsia="Arial" w:hAnsi="Arial" w:cs="Arial"/>
          <w:color w:val="222222"/>
          <w:sz w:val="27"/>
          <w:szCs w:val="27"/>
        </w:rPr>
        <w:t>August 2010 — September 2012</w:t>
      </w:r>
    </w:p>
    <w:p w14:paraId="65FDB93E" w14:textId="77777777" w:rsidR="00190A86" w:rsidRDefault="00190A86">
      <w:pPr>
        <w:spacing w:line="88" w:lineRule="exact"/>
        <w:rPr>
          <w:sz w:val="24"/>
          <w:szCs w:val="24"/>
        </w:rPr>
      </w:pPr>
    </w:p>
    <w:p w14:paraId="51B87A7B" w14:textId="77777777" w:rsidR="00190A86" w:rsidRDefault="00661564">
      <w:pPr>
        <w:rPr>
          <w:sz w:val="20"/>
          <w:szCs w:val="20"/>
        </w:rPr>
      </w:pPr>
      <w:r>
        <w:rPr>
          <w:rFonts w:ascii="Arial" w:eastAsia="Arial" w:hAnsi="Arial" w:cs="Arial"/>
          <w:color w:val="222222"/>
          <w:sz w:val="21"/>
          <w:szCs w:val="21"/>
        </w:rPr>
        <w:t>Senior Software Engineer/Analyst</w:t>
      </w:r>
    </w:p>
    <w:p w14:paraId="2D3F9D4C" w14:textId="77777777" w:rsidR="00190A86" w:rsidRDefault="00190A86">
      <w:pPr>
        <w:sectPr w:rsidR="00190A86">
          <w:pgSz w:w="11900" w:h="16969"/>
          <w:pgMar w:top="356" w:right="580" w:bottom="0" w:left="580" w:header="0" w:footer="0" w:gutter="0"/>
          <w:cols w:space="720" w:equalWidth="0">
            <w:col w:w="10740"/>
          </w:cols>
        </w:sectPr>
      </w:pPr>
    </w:p>
    <w:p w14:paraId="7C823390" w14:textId="77777777" w:rsidR="00190A86" w:rsidRDefault="00190A86">
      <w:pPr>
        <w:spacing w:line="200" w:lineRule="exact"/>
        <w:rPr>
          <w:sz w:val="24"/>
          <w:szCs w:val="24"/>
        </w:rPr>
      </w:pPr>
    </w:p>
    <w:p w14:paraId="2A011C0A" w14:textId="77777777" w:rsidR="00190A86" w:rsidRDefault="00190A86">
      <w:pPr>
        <w:spacing w:line="200" w:lineRule="exact"/>
        <w:rPr>
          <w:sz w:val="24"/>
          <w:szCs w:val="24"/>
        </w:rPr>
      </w:pPr>
    </w:p>
    <w:p w14:paraId="079D87E0" w14:textId="77777777" w:rsidR="00190A86" w:rsidRDefault="00190A86">
      <w:pPr>
        <w:spacing w:line="277" w:lineRule="exact"/>
        <w:rPr>
          <w:sz w:val="24"/>
          <w:szCs w:val="24"/>
        </w:rPr>
      </w:pPr>
    </w:p>
    <w:p w14:paraId="4172407E" w14:textId="77777777" w:rsidR="00190A86" w:rsidRDefault="00661564">
      <w:pPr>
        <w:tabs>
          <w:tab w:val="left" w:pos="10600"/>
        </w:tabs>
        <w:ind w:left="40"/>
        <w:rPr>
          <w:sz w:val="20"/>
          <w:szCs w:val="20"/>
        </w:rPr>
      </w:pPr>
      <w:r>
        <w:rPr>
          <w:rFonts w:eastAsia="Times New Roman"/>
          <w:color w:val="CCCCCC"/>
          <w:sz w:val="15"/>
          <w:szCs w:val="15"/>
        </w:rPr>
        <w:t xml:space="preserve">Georges </w:t>
      </w:r>
      <w:proofErr w:type="spellStart"/>
      <w:r>
        <w:rPr>
          <w:rFonts w:eastAsia="Times New Roman"/>
          <w:color w:val="CCCCCC"/>
          <w:sz w:val="15"/>
          <w:szCs w:val="15"/>
        </w:rPr>
        <w:t>Helou</w:t>
      </w:r>
      <w:proofErr w:type="spellEnd"/>
      <w:r>
        <w:rPr>
          <w:sz w:val="20"/>
          <w:szCs w:val="20"/>
        </w:rPr>
        <w:tab/>
      </w:r>
      <w:r>
        <w:rPr>
          <w:rFonts w:eastAsia="Times New Roman"/>
          <w:color w:val="CCCCCC"/>
          <w:sz w:val="15"/>
          <w:szCs w:val="15"/>
        </w:rPr>
        <w:t>1</w:t>
      </w:r>
    </w:p>
    <w:p w14:paraId="5720EA61" w14:textId="77777777" w:rsidR="00190A86" w:rsidRDefault="00190A86">
      <w:pPr>
        <w:sectPr w:rsidR="00190A86">
          <w:type w:val="continuous"/>
          <w:pgSz w:w="11900" w:h="16969"/>
          <w:pgMar w:top="356" w:right="580" w:bottom="0" w:left="580" w:header="0" w:footer="0" w:gutter="0"/>
          <w:cols w:space="720" w:equalWidth="0">
            <w:col w:w="10740"/>
          </w:cols>
        </w:sectPr>
      </w:pPr>
    </w:p>
    <w:p w14:paraId="24CC6574" w14:textId="77777777" w:rsidR="00190A86" w:rsidRDefault="00190A86">
      <w:pPr>
        <w:spacing w:line="129" w:lineRule="exact"/>
        <w:rPr>
          <w:sz w:val="20"/>
          <w:szCs w:val="20"/>
        </w:rPr>
      </w:pPr>
      <w:bookmarkStart w:id="2" w:name="page2"/>
      <w:bookmarkEnd w:id="2"/>
    </w:p>
    <w:p w14:paraId="505CE14A" w14:textId="77777777" w:rsidR="00190A86" w:rsidRDefault="00661564">
      <w:pPr>
        <w:spacing w:line="286" w:lineRule="auto"/>
        <w:ind w:left="600"/>
        <w:rPr>
          <w:sz w:val="20"/>
          <w:szCs w:val="20"/>
        </w:rPr>
      </w:pPr>
      <w:r>
        <w:rPr>
          <w:rFonts w:ascii="Arial" w:eastAsia="Arial" w:hAnsi="Arial" w:cs="Arial"/>
          <w:color w:val="222222"/>
          <w:sz w:val="20"/>
          <w:szCs w:val="20"/>
        </w:rPr>
        <w:t>Work with team members to design and develop innovative software programs that improve and simplify the wealth management processes and reports.</w:t>
      </w:r>
    </w:p>
    <w:p w14:paraId="163BBF08" w14:textId="77777777" w:rsidR="00190A86" w:rsidRDefault="00661564">
      <w:pPr>
        <w:spacing w:line="20" w:lineRule="exact"/>
        <w:rPr>
          <w:sz w:val="20"/>
          <w:szCs w:val="20"/>
        </w:rPr>
      </w:pPr>
      <w:r>
        <w:rPr>
          <w:noProof/>
          <w:sz w:val="20"/>
          <w:szCs w:val="20"/>
        </w:rPr>
        <w:drawing>
          <wp:anchor distT="0" distB="0" distL="114300" distR="114300" simplePos="0" relativeHeight="251660288" behindDoc="1" locked="0" layoutInCell="0" allowOverlap="1" wp14:anchorId="352C85F9" wp14:editId="081C63D9">
            <wp:simplePos x="0" y="0"/>
            <wp:positionH relativeFrom="column">
              <wp:posOffset>216535</wp:posOffset>
            </wp:positionH>
            <wp:positionV relativeFrom="paragraph">
              <wp:posOffset>-294640</wp:posOffset>
            </wp:positionV>
            <wp:extent cx="77470" cy="774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0D1C6602" w14:textId="77777777" w:rsidR="00190A86" w:rsidRDefault="00661564">
      <w:pPr>
        <w:ind w:left="600"/>
        <w:rPr>
          <w:sz w:val="20"/>
          <w:szCs w:val="20"/>
        </w:rPr>
      </w:pPr>
      <w:r>
        <w:rPr>
          <w:rFonts w:ascii="Arial" w:eastAsia="Arial" w:hAnsi="Arial" w:cs="Arial"/>
          <w:color w:val="222222"/>
          <w:sz w:val="20"/>
          <w:szCs w:val="20"/>
        </w:rPr>
        <w:t>Write original code and update existing code, ensuring that all code meets program requirements.</w:t>
      </w:r>
    </w:p>
    <w:p w14:paraId="158214E0" w14:textId="77777777" w:rsidR="00190A86" w:rsidRDefault="00661564">
      <w:pPr>
        <w:spacing w:line="20" w:lineRule="exact"/>
        <w:rPr>
          <w:sz w:val="20"/>
          <w:szCs w:val="20"/>
        </w:rPr>
      </w:pPr>
      <w:r>
        <w:rPr>
          <w:noProof/>
          <w:sz w:val="20"/>
          <w:szCs w:val="20"/>
        </w:rPr>
        <w:drawing>
          <wp:anchor distT="0" distB="0" distL="114300" distR="114300" simplePos="0" relativeHeight="251661312" behindDoc="1" locked="0" layoutInCell="0" allowOverlap="1" wp14:anchorId="442F2CC3" wp14:editId="60D4FFC4">
            <wp:simplePos x="0" y="0"/>
            <wp:positionH relativeFrom="column">
              <wp:posOffset>216535</wp:posOffset>
            </wp:positionH>
            <wp:positionV relativeFrom="paragraph">
              <wp:posOffset>-92710</wp:posOffset>
            </wp:positionV>
            <wp:extent cx="77470" cy="774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3A67870E" w14:textId="77777777" w:rsidR="00190A86" w:rsidRDefault="00190A86">
      <w:pPr>
        <w:spacing w:line="281" w:lineRule="exact"/>
        <w:rPr>
          <w:sz w:val="20"/>
          <w:szCs w:val="20"/>
        </w:rPr>
      </w:pPr>
    </w:p>
    <w:p w14:paraId="30B4E7F9" w14:textId="77777777" w:rsidR="00190A86" w:rsidRDefault="00661564">
      <w:pPr>
        <w:tabs>
          <w:tab w:val="left" w:pos="7420"/>
        </w:tabs>
        <w:rPr>
          <w:sz w:val="20"/>
          <w:szCs w:val="20"/>
        </w:rPr>
      </w:pPr>
      <w:proofErr w:type="spellStart"/>
      <w:r>
        <w:rPr>
          <w:rFonts w:ascii="Arial" w:eastAsia="Arial" w:hAnsi="Arial" w:cs="Arial"/>
          <w:color w:val="222222"/>
          <w:sz w:val="27"/>
          <w:szCs w:val="27"/>
        </w:rPr>
        <w:t>Bitasoft</w:t>
      </w:r>
      <w:proofErr w:type="spellEnd"/>
      <w:r>
        <w:rPr>
          <w:rFonts w:ascii="Arial" w:eastAsia="Arial" w:hAnsi="Arial" w:cs="Arial"/>
          <w:color w:val="222222"/>
          <w:sz w:val="27"/>
          <w:szCs w:val="27"/>
        </w:rPr>
        <w:t xml:space="preserve"> (offshore)</w:t>
      </w:r>
      <w:r>
        <w:rPr>
          <w:sz w:val="20"/>
          <w:szCs w:val="20"/>
        </w:rPr>
        <w:tab/>
      </w:r>
      <w:r>
        <w:rPr>
          <w:rFonts w:ascii="Arial" w:eastAsia="Arial" w:hAnsi="Arial" w:cs="Arial"/>
          <w:color w:val="222222"/>
          <w:sz w:val="27"/>
          <w:szCs w:val="27"/>
        </w:rPr>
        <w:t>January 2009 — May 2010</w:t>
      </w:r>
    </w:p>
    <w:p w14:paraId="273404AA" w14:textId="77777777" w:rsidR="00190A86" w:rsidRDefault="00190A86">
      <w:pPr>
        <w:spacing w:line="88" w:lineRule="exact"/>
        <w:rPr>
          <w:sz w:val="20"/>
          <w:szCs w:val="20"/>
        </w:rPr>
      </w:pPr>
    </w:p>
    <w:p w14:paraId="11A3B2FF" w14:textId="77777777" w:rsidR="00190A86" w:rsidRDefault="00661564">
      <w:pPr>
        <w:rPr>
          <w:sz w:val="20"/>
          <w:szCs w:val="20"/>
        </w:rPr>
      </w:pPr>
      <w:r>
        <w:rPr>
          <w:rFonts w:ascii="Arial" w:eastAsia="Arial" w:hAnsi="Arial" w:cs="Arial"/>
          <w:color w:val="222222"/>
          <w:sz w:val="21"/>
          <w:szCs w:val="21"/>
        </w:rPr>
        <w:t>Software Engineer, Team Leader (Beirut Office)</w:t>
      </w:r>
    </w:p>
    <w:p w14:paraId="50168DD1" w14:textId="77777777" w:rsidR="00190A86" w:rsidRDefault="00190A86">
      <w:pPr>
        <w:spacing w:line="232" w:lineRule="exact"/>
        <w:rPr>
          <w:sz w:val="20"/>
          <w:szCs w:val="20"/>
        </w:rPr>
      </w:pPr>
    </w:p>
    <w:p w14:paraId="0C4B7913" w14:textId="77777777" w:rsidR="00190A86" w:rsidRDefault="00661564">
      <w:pPr>
        <w:ind w:left="600"/>
        <w:rPr>
          <w:sz w:val="20"/>
          <w:szCs w:val="20"/>
        </w:rPr>
      </w:pPr>
      <w:r>
        <w:rPr>
          <w:rFonts w:ascii="Arial" w:eastAsia="Arial" w:hAnsi="Arial" w:cs="Arial"/>
          <w:color w:val="222222"/>
          <w:sz w:val="20"/>
          <w:szCs w:val="20"/>
        </w:rPr>
        <w:t>Ensure alignment of the teams, products, and services with the technology and architecture strategy.</w:t>
      </w:r>
    </w:p>
    <w:p w14:paraId="467081D4" w14:textId="77777777" w:rsidR="00190A86" w:rsidRDefault="00661564">
      <w:pPr>
        <w:spacing w:line="20" w:lineRule="exact"/>
        <w:rPr>
          <w:sz w:val="20"/>
          <w:szCs w:val="20"/>
        </w:rPr>
      </w:pPr>
      <w:r>
        <w:rPr>
          <w:noProof/>
          <w:sz w:val="20"/>
          <w:szCs w:val="20"/>
        </w:rPr>
        <w:drawing>
          <wp:anchor distT="0" distB="0" distL="114300" distR="114300" simplePos="0" relativeHeight="251662336" behindDoc="1" locked="0" layoutInCell="0" allowOverlap="1" wp14:anchorId="6664F49E" wp14:editId="4A093940">
            <wp:simplePos x="0" y="0"/>
            <wp:positionH relativeFrom="column">
              <wp:posOffset>216535</wp:posOffset>
            </wp:positionH>
            <wp:positionV relativeFrom="paragraph">
              <wp:posOffset>-92710</wp:posOffset>
            </wp:positionV>
            <wp:extent cx="77470" cy="7747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65317722" w14:textId="77777777" w:rsidR="00190A86" w:rsidRDefault="00190A86">
      <w:pPr>
        <w:spacing w:line="25" w:lineRule="exact"/>
        <w:rPr>
          <w:sz w:val="20"/>
          <w:szCs w:val="20"/>
        </w:rPr>
      </w:pPr>
    </w:p>
    <w:p w14:paraId="35B43A61" w14:textId="77777777" w:rsidR="00190A86" w:rsidRDefault="00661564">
      <w:pPr>
        <w:ind w:left="600"/>
        <w:rPr>
          <w:sz w:val="20"/>
          <w:szCs w:val="20"/>
        </w:rPr>
      </w:pPr>
      <w:r>
        <w:rPr>
          <w:rFonts w:ascii="Arial" w:eastAsia="Arial" w:hAnsi="Arial" w:cs="Arial"/>
          <w:color w:val="222222"/>
          <w:sz w:val="20"/>
          <w:szCs w:val="20"/>
        </w:rPr>
        <w:t>Provide technical knowledge and insight to peers and colleagues.</w:t>
      </w:r>
    </w:p>
    <w:p w14:paraId="5E306BB6" w14:textId="77777777" w:rsidR="00190A86" w:rsidRDefault="00661564">
      <w:pPr>
        <w:spacing w:line="20" w:lineRule="exact"/>
        <w:rPr>
          <w:sz w:val="20"/>
          <w:szCs w:val="20"/>
        </w:rPr>
      </w:pPr>
      <w:r>
        <w:rPr>
          <w:noProof/>
          <w:sz w:val="20"/>
          <w:szCs w:val="20"/>
        </w:rPr>
        <w:drawing>
          <wp:anchor distT="0" distB="0" distL="114300" distR="114300" simplePos="0" relativeHeight="251663360" behindDoc="1" locked="0" layoutInCell="0" allowOverlap="1" wp14:anchorId="5EE61CA6" wp14:editId="3CE5E253">
            <wp:simplePos x="0" y="0"/>
            <wp:positionH relativeFrom="column">
              <wp:posOffset>216535</wp:posOffset>
            </wp:positionH>
            <wp:positionV relativeFrom="paragraph">
              <wp:posOffset>-92710</wp:posOffset>
            </wp:positionV>
            <wp:extent cx="77470" cy="774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02A1021B" w14:textId="77777777" w:rsidR="00190A86" w:rsidRDefault="00190A86">
      <w:pPr>
        <w:spacing w:line="25" w:lineRule="exact"/>
        <w:rPr>
          <w:sz w:val="20"/>
          <w:szCs w:val="20"/>
        </w:rPr>
      </w:pPr>
    </w:p>
    <w:p w14:paraId="75DA893E" w14:textId="77777777" w:rsidR="00190A86" w:rsidRDefault="00661564">
      <w:pPr>
        <w:ind w:left="600"/>
        <w:rPr>
          <w:sz w:val="20"/>
          <w:szCs w:val="20"/>
        </w:rPr>
      </w:pPr>
      <w:r>
        <w:rPr>
          <w:rFonts w:ascii="Arial" w:eastAsia="Arial" w:hAnsi="Arial" w:cs="Arial"/>
          <w:color w:val="222222"/>
          <w:sz w:val="20"/>
          <w:szCs w:val="20"/>
        </w:rPr>
        <w:t>Ensure the team’s software works well in its operating environment.</w:t>
      </w:r>
    </w:p>
    <w:p w14:paraId="5BCFFBA5" w14:textId="77777777" w:rsidR="00190A86" w:rsidRDefault="00661564">
      <w:pPr>
        <w:spacing w:line="20" w:lineRule="exact"/>
        <w:rPr>
          <w:sz w:val="20"/>
          <w:szCs w:val="20"/>
        </w:rPr>
      </w:pPr>
      <w:r>
        <w:rPr>
          <w:noProof/>
          <w:sz w:val="20"/>
          <w:szCs w:val="20"/>
        </w:rPr>
        <w:drawing>
          <wp:anchor distT="0" distB="0" distL="114300" distR="114300" simplePos="0" relativeHeight="251664384" behindDoc="1" locked="0" layoutInCell="0" allowOverlap="1" wp14:anchorId="5A2851B5" wp14:editId="57D37880">
            <wp:simplePos x="0" y="0"/>
            <wp:positionH relativeFrom="column">
              <wp:posOffset>216535</wp:posOffset>
            </wp:positionH>
            <wp:positionV relativeFrom="paragraph">
              <wp:posOffset>-92710</wp:posOffset>
            </wp:positionV>
            <wp:extent cx="77470" cy="7747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54F5DDE7" w14:textId="77777777" w:rsidR="00190A86" w:rsidRDefault="00190A86">
      <w:pPr>
        <w:spacing w:line="25" w:lineRule="exact"/>
        <w:rPr>
          <w:sz w:val="20"/>
          <w:szCs w:val="20"/>
        </w:rPr>
      </w:pPr>
    </w:p>
    <w:p w14:paraId="774ED582" w14:textId="6138DB91" w:rsidR="00190A86" w:rsidRDefault="00661564">
      <w:pPr>
        <w:spacing w:line="286" w:lineRule="auto"/>
        <w:ind w:left="600" w:right="220"/>
        <w:rPr>
          <w:sz w:val="20"/>
          <w:szCs w:val="20"/>
        </w:rPr>
      </w:pPr>
      <w:r>
        <w:rPr>
          <w:rFonts w:ascii="Arial" w:eastAsia="Arial" w:hAnsi="Arial" w:cs="Arial"/>
          <w:color w:val="222222"/>
          <w:sz w:val="20"/>
          <w:szCs w:val="20"/>
        </w:rPr>
        <w:t>Work with other technical leaders in the broader organization to define, document and distribute best practice</w:t>
      </w:r>
      <w:r w:rsidR="00A21D35">
        <w:rPr>
          <w:rFonts w:ascii="Arial" w:eastAsia="Arial" w:hAnsi="Arial" w:cs="Arial"/>
          <w:color w:val="222222"/>
          <w:sz w:val="20"/>
          <w:szCs w:val="20"/>
        </w:rPr>
        <w:t>s</w:t>
      </w:r>
      <w:r>
        <w:rPr>
          <w:rFonts w:ascii="Arial" w:eastAsia="Arial" w:hAnsi="Arial" w:cs="Arial"/>
          <w:color w:val="222222"/>
          <w:sz w:val="20"/>
          <w:szCs w:val="20"/>
        </w:rPr>
        <w:t xml:space="preserve"> and standards.</w:t>
      </w:r>
    </w:p>
    <w:p w14:paraId="2661E054" w14:textId="77777777" w:rsidR="00190A86" w:rsidRDefault="00661564">
      <w:pPr>
        <w:spacing w:line="20" w:lineRule="exact"/>
        <w:rPr>
          <w:sz w:val="20"/>
          <w:szCs w:val="20"/>
        </w:rPr>
      </w:pPr>
      <w:r>
        <w:rPr>
          <w:noProof/>
          <w:sz w:val="20"/>
          <w:szCs w:val="20"/>
        </w:rPr>
        <w:drawing>
          <wp:anchor distT="0" distB="0" distL="114300" distR="114300" simplePos="0" relativeHeight="251665408" behindDoc="1" locked="0" layoutInCell="0" allowOverlap="1" wp14:anchorId="66C2A7FB" wp14:editId="54B32E16">
            <wp:simplePos x="0" y="0"/>
            <wp:positionH relativeFrom="column">
              <wp:posOffset>216535</wp:posOffset>
            </wp:positionH>
            <wp:positionV relativeFrom="paragraph">
              <wp:posOffset>-294640</wp:posOffset>
            </wp:positionV>
            <wp:extent cx="77470" cy="7747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13E7B2FC" w14:textId="77777777" w:rsidR="00190A86" w:rsidRDefault="00661564">
      <w:pPr>
        <w:ind w:left="600"/>
        <w:rPr>
          <w:sz w:val="20"/>
          <w:szCs w:val="20"/>
        </w:rPr>
      </w:pPr>
      <w:r>
        <w:rPr>
          <w:rFonts w:ascii="Arial" w:eastAsia="Arial" w:hAnsi="Arial" w:cs="Arial"/>
          <w:color w:val="222222"/>
          <w:sz w:val="20"/>
          <w:szCs w:val="20"/>
        </w:rPr>
        <w:t>Learn new technologies and keep abreast of existing technologies and help introduce them where appropriate.</w:t>
      </w:r>
    </w:p>
    <w:p w14:paraId="3ACA376D" w14:textId="77777777" w:rsidR="00190A86" w:rsidRDefault="00661564">
      <w:pPr>
        <w:spacing w:line="20" w:lineRule="exact"/>
        <w:rPr>
          <w:sz w:val="20"/>
          <w:szCs w:val="20"/>
        </w:rPr>
      </w:pPr>
      <w:r>
        <w:rPr>
          <w:noProof/>
          <w:sz w:val="20"/>
          <w:szCs w:val="20"/>
        </w:rPr>
        <w:drawing>
          <wp:anchor distT="0" distB="0" distL="114300" distR="114300" simplePos="0" relativeHeight="251666432" behindDoc="1" locked="0" layoutInCell="0" allowOverlap="1" wp14:anchorId="78FBDD07" wp14:editId="715B49FB">
            <wp:simplePos x="0" y="0"/>
            <wp:positionH relativeFrom="column">
              <wp:posOffset>216535</wp:posOffset>
            </wp:positionH>
            <wp:positionV relativeFrom="paragraph">
              <wp:posOffset>-92710</wp:posOffset>
            </wp:positionV>
            <wp:extent cx="77470" cy="7747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7ABD2E2E" w14:textId="77777777" w:rsidR="00190A86" w:rsidRDefault="00190A86">
      <w:pPr>
        <w:spacing w:line="281" w:lineRule="exact"/>
        <w:rPr>
          <w:sz w:val="20"/>
          <w:szCs w:val="20"/>
        </w:rPr>
      </w:pPr>
    </w:p>
    <w:p w14:paraId="46A195E5" w14:textId="77777777" w:rsidR="00190A86" w:rsidRDefault="00661564">
      <w:pPr>
        <w:tabs>
          <w:tab w:val="left" w:pos="7460"/>
        </w:tabs>
        <w:rPr>
          <w:sz w:val="20"/>
          <w:szCs w:val="20"/>
        </w:rPr>
      </w:pPr>
      <w:r>
        <w:rPr>
          <w:rFonts w:ascii="Arial" w:eastAsia="Arial" w:hAnsi="Arial" w:cs="Arial"/>
          <w:color w:val="222222"/>
          <w:sz w:val="27"/>
          <w:szCs w:val="27"/>
        </w:rPr>
        <w:t>Blue Technology ME &amp; NA S.A.R.L.</w:t>
      </w:r>
      <w:r>
        <w:rPr>
          <w:sz w:val="20"/>
          <w:szCs w:val="20"/>
        </w:rPr>
        <w:tab/>
      </w:r>
      <w:r>
        <w:rPr>
          <w:rFonts w:ascii="Arial" w:eastAsia="Arial" w:hAnsi="Arial" w:cs="Arial"/>
          <w:color w:val="222222"/>
          <w:sz w:val="27"/>
          <w:szCs w:val="27"/>
        </w:rPr>
        <w:t>July 2006 — January 2009</w:t>
      </w:r>
    </w:p>
    <w:p w14:paraId="40003D58" w14:textId="77777777" w:rsidR="00190A86" w:rsidRDefault="00190A86">
      <w:pPr>
        <w:spacing w:line="88" w:lineRule="exact"/>
        <w:rPr>
          <w:sz w:val="20"/>
          <w:szCs w:val="20"/>
        </w:rPr>
      </w:pPr>
    </w:p>
    <w:p w14:paraId="643E39ED" w14:textId="77777777" w:rsidR="00190A86" w:rsidRDefault="00661564">
      <w:pPr>
        <w:rPr>
          <w:sz w:val="20"/>
          <w:szCs w:val="20"/>
        </w:rPr>
      </w:pPr>
      <w:r>
        <w:rPr>
          <w:rFonts w:ascii="Arial" w:eastAsia="Arial" w:hAnsi="Arial" w:cs="Arial"/>
          <w:color w:val="222222"/>
          <w:sz w:val="21"/>
          <w:szCs w:val="21"/>
        </w:rPr>
        <w:t>Software Engineer</w:t>
      </w:r>
    </w:p>
    <w:p w14:paraId="42411496" w14:textId="77777777" w:rsidR="00190A86" w:rsidRDefault="00190A86">
      <w:pPr>
        <w:spacing w:line="232" w:lineRule="exact"/>
        <w:rPr>
          <w:sz w:val="20"/>
          <w:szCs w:val="20"/>
        </w:rPr>
      </w:pPr>
    </w:p>
    <w:p w14:paraId="55BF9003" w14:textId="77777777" w:rsidR="00190A86" w:rsidRDefault="00661564">
      <w:pPr>
        <w:ind w:left="600"/>
        <w:rPr>
          <w:sz w:val="20"/>
          <w:szCs w:val="20"/>
        </w:rPr>
      </w:pPr>
      <w:r>
        <w:rPr>
          <w:rFonts w:ascii="Arial" w:eastAsia="Arial" w:hAnsi="Arial" w:cs="Arial"/>
          <w:color w:val="222222"/>
          <w:sz w:val="20"/>
          <w:szCs w:val="20"/>
        </w:rPr>
        <w:t>Write well designed, testable, efficient code by using best software development practices.</w:t>
      </w:r>
    </w:p>
    <w:p w14:paraId="3104B4E8" w14:textId="77777777" w:rsidR="00190A86" w:rsidRDefault="00661564">
      <w:pPr>
        <w:spacing w:line="20" w:lineRule="exact"/>
        <w:rPr>
          <w:sz w:val="20"/>
          <w:szCs w:val="20"/>
        </w:rPr>
      </w:pPr>
      <w:r>
        <w:rPr>
          <w:noProof/>
          <w:sz w:val="20"/>
          <w:szCs w:val="20"/>
        </w:rPr>
        <w:drawing>
          <wp:anchor distT="0" distB="0" distL="114300" distR="114300" simplePos="0" relativeHeight="251667456" behindDoc="1" locked="0" layoutInCell="0" allowOverlap="1" wp14:anchorId="56320683" wp14:editId="5830B1D2">
            <wp:simplePos x="0" y="0"/>
            <wp:positionH relativeFrom="column">
              <wp:posOffset>216535</wp:posOffset>
            </wp:positionH>
            <wp:positionV relativeFrom="paragraph">
              <wp:posOffset>-92710</wp:posOffset>
            </wp:positionV>
            <wp:extent cx="77470" cy="7747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1C9CFEC0" w14:textId="77777777" w:rsidR="00190A86" w:rsidRDefault="00190A86">
      <w:pPr>
        <w:spacing w:line="25" w:lineRule="exact"/>
        <w:rPr>
          <w:sz w:val="20"/>
          <w:szCs w:val="20"/>
        </w:rPr>
      </w:pPr>
    </w:p>
    <w:p w14:paraId="4DE5D6C1" w14:textId="77777777" w:rsidR="00190A86" w:rsidRDefault="00661564">
      <w:pPr>
        <w:ind w:left="600"/>
        <w:rPr>
          <w:sz w:val="20"/>
          <w:szCs w:val="20"/>
        </w:rPr>
      </w:pPr>
      <w:r>
        <w:rPr>
          <w:rFonts w:ascii="Arial" w:eastAsia="Arial" w:hAnsi="Arial" w:cs="Arial"/>
          <w:color w:val="222222"/>
          <w:sz w:val="20"/>
          <w:szCs w:val="20"/>
        </w:rPr>
        <w:t>Create websites layout/user interface by using standard HTML/CSS practices.</w:t>
      </w:r>
    </w:p>
    <w:p w14:paraId="056C7D23" w14:textId="77777777" w:rsidR="00190A86" w:rsidRDefault="00661564">
      <w:pPr>
        <w:spacing w:line="20" w:lineRule="exact"/>
        <w:rPr>
          <w:sz w:val="20"/>
          <w:szCs w:val="20"/>
        </w:rPr>
      </w:pPr>
      <w:r>
        <w:rPr>
          <w:noProof/>
          <w:sz w:val="20"/>
          <w:szCs w:val="20"/>
        </w:rPr>
        <w:drawing>
          <wp:anchor distT="0" distB="0" distL="114300" distR="114300" simplePos="0" relativeHeight="251668480" behindDoc="1" locked="0" layoutInCell="0" allowOverlap="1" wp14:anchorId="5F22A426" wp14:editId="4F001DFF">
            <wp:simplePos x="0" y="0"/>
            <wp:positionH relativeFrom="column">
              <wp:posOffset>216535</wp:posOffset>
            </wp:positionH>
            <wp:positionV relativeFrom="paragraph">
              <wp:posOffset>-92710</wp:posOffset>
            </wp:positionV>
            <wp:extent cx="77470" cy="7747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2E096515" w14:textId="77777777" w:rsidR="00190A86" w:rsidRDefault="00190A86">
      <w:pPr>
        <w:spacing w:line="25" w:lineRule="exact"/>
        <w:rPr>
          <w:sz w:val="20"/>
          <w:szCs w:val="20"/>
        </w:rPr>
      </w:pPr>
    </w:p>
    <w:p w14:paraId="3977A767" w14:textId="77777777" w:rsidR="00190A86" w:rsidRDefault="00661564">
      <w:pPr>
        <w:ind w:left="600"/>
        <w:rPr>
          <w:sz w:val="20"/>
          <w:szCs w:val="20"/>
        </w:rPr>
      </w:pPr>
      <w:r>
        <w:rPr>
          <w:rFonts w:ascii="Arial" w:eastAsia="Arial" w:hAnsi="Arial" w:cs="Arial"/>
          <w:color w:val="222222"/>
          <w:sz w:val="20"/>
          <w:szCs w:val="20"/>
        </w:rPr>
        <w:t>Cooperate with web designers to match visual design intent.</w:t>
      </w:r>
    </w:p>
    <w:p w14:paraId="3E5DECEA" w14:textId="77777777" w:rsidR="00190A86" w:rsidRDefault="00661564">
      <w:pPr>
        <w:spacing w:line="20" w:lineRule="exact"/>
        <w:rPr>
          <w:sz w:val="20"/>
          <w:szCs w:val="20"/>
        </w:rPr>
      </w:pPr>
      <w:r>
        <w:rPr>
          <w:noProof/>
          <w:sz w:val="20"/>
          <w:szCs w:val="20"/>
        </w:rPr>
        <w:drawing>
          <wp:anchor distT="0" distB="0" distL="114300" distR="114300" simplePos="0" relativeHeight="251669504" behindDoc="1" locked="0" layoutInCell="0" allowOverlap="1" wp14:anchorId="528B9175" wp14:editId="4F581CD4">
            <wp:simplePos x="0" y="0"/>
            <wp:positionH relativeFrom="column">
              <wp:posOffset>216535</wp:posOffset>
            </wp:positionH>
            <wp:positionV relativeFrom="paragraph">
              <wp:posOffset>-92710</wp:posOffset>
            </wp:positionV>
            <wp:extent cx="77470" cy="7747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3456A653" w14:textId="77777777" w:rsidR="00190A86" w:rsidRDefault="00190A86">
      <w:pPr>
        <w:spacing w:line="25" w:lineRule="exact"/>
        <w:rPr>
          <w:sz w:val="20"/>
          <w:szCs w:val="20"/>
        </w:rPr>
      </w:pPr>
    </w:p>
    <w:p w14:paraId="7B378568" w14:textId="77777777" w:rsidR="00190A86" w:rsidRDefault="00661564">
      <w:pPr>
        <w:ind w:left="600"/>
        <w:rPr>
          <w:sz w:val="20"/>
          <w:szCs w:val="20"/>
        </w:rPr>
      </w:pPr>
      <w:r>
        <w:rPr>
          <w:rFonts w:ascii="Arial" w:eastAsia="Arial" w:hAnsi="Arial" w:cs="Arial"/>
          <w:color w:val="222222"/>
          <w:sz w:val="20"/>
          <w:szCs w:val="20"/>
        </w:rPr>
        <w:t>Manage and maintain Clients’ domain-names and e-mail servers.</w:t>
      </w:r>
    </w:p>
    <w:p w14:paraId="1C05DD05" w14:textId="77777777" w:rsidR="00190A86" w:rsidRDefault="00661564">
      <w:pPr>
        <w:spacing w:line="20" w:lineRule="exact"/>
        <w:rPr>
          <w:sz w:val="20"/>
          <w:szCs w:val="20"/>
        </w:rPr>
      </w:pPr>
      <w:r>
        <w:rPr>
          <w:noProof/>
          <w:sz w:val="20"/>
          <w:szCs w:val="20"/>
        </w:rPr>
        <w:drawing>
          <wp:anchor distT="0" distB="0" distL="114300" distR="114300" simplePos="0" relativeHeight="251670528" behindDoc="1" locked="0" layoutInCell="0" allowOverlap="1" wp14:anchorId="0256DD5E" wp14:editId="59770549">
            <wp:simplePos x="0" y="0"/>
            <wp:positionH relativeFrom="column">
              <wp:posOffset>216535</wp:posOffset>
            </wp:positionH>
            <wp:positionV relativeFrom="paragraph">
              <wp:posOffset>-92710</wp:posOffset>
            </wp:positionV>
            <wp:extent cx="77470" cy="7747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srcRect/>
                    <a:stretch>
                      <a:fillRect/>
                    </a:stretch>
                  </pic:blipFill>
                  <pic:spPr bwMode="auto">
                    <a:xfrm>
                      <a:off x="0" y="0"/>
                      <a:ext cx="77470" cy="77470"/>
                    </a:xfrm>
                    <a:prstGeom prst="rect">
                      <a:avLst/>
                    </a:prstGeom>
                    <a:noFill/>
                  </pic:spPr>
                </pic:pic>
              </a:graphicData>
            </a:graphic>
          </wp:anchor>
        </w:drawing>
      </w:r>
    </w:p>
    <w:p w14:paraId="27FCD492" w14:textId="77777777" w:rsidR="00190A86" w:rsidRDefault="00190A86">
      <w:pPr>
        <w:spacing w:line="200" w:lineRule="exact"/>
        <w:rPr>
          <w:sz w:val="20"/>
          <w:szCs w:val="20"/>
        </w:rPr>
      </w:pPr>
    </w:p>
    <w:p w14:paraId="2973B105" w14:textId="77777777" w:rsidR="00190A86" w:rsidRDefault="00190A86">
      <w:pPr>
        <w:spacing w:line="305" w:lineRule="exact"/>
        <w:rPr>
          <w:sz w:val="20"/>
          <w:szCs w:val="20"/>
        </w:rPr>
      </w:pPr>
    </w:p>
    <w:p w14:paraId="565AC756" w14:textId="77777777" w:rsidR="00190A86" w:rsidRDefault="00661564">
      <w:pPr>
        <w:rPr>
          <w:sz w:val="20"/>
          <w:szCs w:val="20"/>
        </w:rPr>
      </w:pPr>
      <w:r>
        <w:rPr>
          <w:rFonts w:ascii="Arial" w:eastAsia="Arial" w:hAnsi="Arial" w:cs="Arial"/>
          <w:color w:val="222222"/>
          <w:sz w:val="40"/>
          <w:szCs w:val="40"/>
        </w:rPr>
        <w:t>portfolio</w:t>
      </w:r>
    </w:p>
    <w:p w14:paraId="739E02C2" w14:textId="77777777" w:rsidR="00190A86" w:rsidRDefault="00661564">
      <w:pPr>
        <w:spacing w:line="20" w:lineRule="exact"/>
        <w:rPr>
          <w:sz w:val="20"/>
          <w:szCs w:val="20"/>
        </w:rPr>
      </w:pPr>
      <w:r>
        <w:rPr>
          <w:noProof/>
          <w:sz w:val="20"/>
          <w:szCs w:val="20"/>
        </w:rPr>
        <w:drawing>
          <wp:anchor distT="0" distB="0" distL="114300" distR="114300" simplePos="0" relativeHeight="251671552" behindDoc="1" locked="0" layoutInCell="0" allowOverlap="1" wp14:anchorId="4612ACD2" wp14:editId="557CC2F6">
            <wp:simplePos x="0" y="0"/>
            <wp:positionH relativeFrom="column">
              <wp:posOffset>-5715</wp:posOffset>
            </wp:positionH>
            <wp:positionV relativeFrom="paragraph">
              <wp:posOffset>17145</wp:posOffset>
            </wp:positionV>
            <wp:extent cx="6827520" cy="95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a:srcRect/>
                    <a:stretch>
                      <a:fillRect/>
                    </a:stretch>
                  </pic:blipFill>
                  <pic:spPr bwMode="auto">
                    <a:xfrm>
                      <a:off x="0" y="0"/>
                      <a:ext cx="6827520" cy="9525"/>
                    </a:xfrm>
                    <a:prstGeom prst="rect">
                      <a:avLst/>
                    </a:prstGeom>
                    <a:noFill/>
                  </pic:spPr>
                </pic:pic>
              </a:graphicData>
            </a:graphic>
          </wp:anchor>
        </w:drawing>
      </w:r>
    </w:p>
    <w:p w14:paraId="0FDCC87C" w14:textId="77777777" w:rsidR="00190A86" w:rsidRDefault="00190A86">
      <w:pPr>
        <w:spacing w:line="195" w:lineRule="exact"/>
        <w:rPr>
          <w:sz w:val="20"/>
          <w:szCs w:val="20"/>
        </w:rPr>
      </w:pPr>
    </w:p>
    <w:p w14:paraId="24040834" w14:textId="77777777" w:rsidR="00190A86" w:rsidRDefault="00661564">
      <w:pPr>
        <w:rPr>
          <w:sz w:val="20"/>
          <w:szCs w:val="20"/>
        </w:rPr>
      </w:pPr>
      <w:proofErr w:type="spellStart"/>
      <w:r>
        <w:rPr>
          <w:rFonts w:ascii="Arial" w:eastAsia="Arial" w:hAnsi="Arial" w:cs="Arial"/>
          <w:color w:val="222222"/>
          <w:sz w:val="27"/>
          <w:szCs w:val="27"/>
        </w:rPr>
        <w:t>Areeba</w:t>
      </w:r>
      <w:proofErr w:type="spellEnd"/>
      <w:r>
        <w:rPr>
          <w:rFonts w:ascii="Arial" w:eastAsia="Arial" w:hAnsi="Arial" w:cs="Arial"/>
          <w:color w:val="222222"/>
          <w:sz w:val="27"/>
          <w:szCs w:val="27"/>
        </w:rPr>
        <w:t>, Electronic Bill Payment &amp; Presentment</w:t>
      </w:r>
    </w:p>
    <w:p w14:paraId="49BB6D7C" w14:textId="77777777" w:rsidR="00190A86" w:rsidRDefault="00190A86">
      <w:pPr>
        <w:spacing w:line="241" w:lineRule="exact"/>
        <w:rPr>
          <w:sz w:val="20"/>
          <w:szCs w:val="20"/>
        </w:rPr>
      </w:pPr>
    </w:p>
    <w:p w14:paraId="36640989" w14:textId="77777777" w:rsidR="00190A86" w:rsidRDefault="00661564">
      <w:pPr>
        <w:spacing w:line="285" w:lineRule="auto"/>
        <w:ind w:right="320"/>
        <w:rPr>
          <w:sz w:val="20"/>
          <w:szCs w:val="20"/>
        </w:rPr>
      </w:pPr>
      <w:r>
        <w:rPr>
          <w:rFonts w:ascii="Arial" w:eastAsia="Arial" w:hAnsi="Arial" w:cs="Arial"/>
          <w:color w:val="222222"/>
          <w:sz w:val="20"/>
          <w:szCs w:val="20"/>
        </w:rPr>
        <w:t>Invoice management, payment, and financing platform. By offering payers convenient ways to settle bills. Presentment, Omnichannel, Persona and Onboarding Model, Reconciliation, Financing.</w:t>
      </w:r>
    </w:p>
    <w:p w14:paraId="36CE9E4B" w14:textId="77777777" w:rsidR="00190A86" w:rsidRDefault="00190A86">
      <w:pPr>
        <w:spacing w:line="1" w:lineRule="exact"/>
        <w:rPr>
          <w:sz w:val="20"/>
          <w:szCs w:val="20"/>
        </w:rPr>
      </w:pPr>
    </w:p>
    <w:p w14:paraId="2F9B6EB3" w14:textId="77777777" w:rsidR="00190A86" w:rsidRDefault="00661564">
      <w:pPr>
        <w:rPr>
          <w:sz w:val="20"/>
          <w:szCs w:val="20"/>
        </w:rPr>
      </w:pPr>
      <w:r>
        <w:rPr>
          <w:rFonts w:ascii="Arial" w:eastAsia="Arial" w:hAnsi="Arial" w:cs="Arial"/>
          <w:b/>
          <w:bCs/>
          <w:color w:val="222222"/>
          <w:sz w:val="20"/>
          <w:szCs w:val="20"/>
        </w:rPr>
        <w:t>Roles:</w:t>
      </w:r>
    </w:p>
    <w:p w14:paraId="78F29F7E" w14:textId="77777777" w:rsidR="00190A86" w:rsidRDefault="00190A86">
      <w:pPr>
        <w:spacing w:line="51" w:lineRule="exact"/>
        <w:rPr>
          <w:sz w:val="20"/>
          <w:szCs w:val="20"/>
        </w:rPr>
      </w:pPr>
    </w:p>
    <w:p w14:paraId="0EDD9625" w14:textId="77777777" w:rsidR="00190A86" w:rsidRDefault="00661564">
      <w:pPr>
        <w:rPr>
          <w:sz w:val="20"/>
          <w:szCs w:val="20"/>
        </w:rPr>
      </w:pPr>
      <w:r>
        <w:rPr>
          <w:rFonts w:ascii="Arial" w:eastAsia="Arial" w:hAnsi="Arial" w:cs="Arial"/>
          <w:color w:val="222222"/>
          <w:sz w:val="20"/>
          <w:szCs w:val="20"/>
        </w:rPr>
        <w:t>Solution Architect, Application Security Engineer, System &amp; Infrastructure Engineer.</w:t>
      </w:r>
    </w:p>
    <w:p w14:paraId="65D5B62C" w14:textId="77777777" w:rsidR="00190A86" w:rsidRDefault="00190A86">
      <w:pPr>
        <w:spacing w:line="38" w:lineRule="exact"/>
        <w:rPr>
          <w:sz w:val="20"/>
          <w:szCs w:val="20"/>
        </w:rPr>
      </w:pPr>
    </w:p>
    <w:p w14:paraId="52BAA0AE" w14:textId="77777777" w:rsidR="00190A86" w:rsidRDefault="00661564">
      <w:pPr>
        <w:rPr>
          <w:sz w:val="20"/>
          <w:szCs w:val="20"/>
        </w:rPr>
      </w:pPr>
      <w:r>
        <w:rPr>
          <w:rFonts w:ascii="Arial" w:eastAsia="Arial" w:hAnsi="Arial" w:cs="Arial"/>
          <w:b/>
          <w:bCs/>
          <w:color w:val="222222"/>
          <w:sz w:val="20"/>
          <w:szCs w:val="20"/>
        </w:rPr>
        <w:t>Architecture:</w:t>
      </w:r>
    </w:p>
    <w:p w14:paraId="5CB32639" w14:textId="77777777" w:rsidR="00190A86" w:rsidRDefault="00190A86">
      <w:pPr>
        <w:spacing w:line="51" w:lineRule="exact"/>
        <w:rPr>
          <w:sz w:val="20"/>
          <w:szCs w:val="20"/>
        </w:rPr>
      </w:pPr>
    </w:p>
    <w:p w14:paraId="5FCE51F0" w14:textId="7668CC19" w:rsidR="00190A86" w:rsidRDefault="00661564">
      <w:pPr>
        <w:spacing w:line="304" w:lineRule="auto"/>
        <w:ind w:right="100"/>
        <w:rPr>
          <w:rFonts w:ascii="Arial" w:eastAsia="Arial" w:hAnsi="Arial" w:cs="Arial"/>
          <w:color w:val="222222"/>
          <w:sz w:val="20"/>
          <w:szCs w:val="20"/>
        </w:rPr>
      </w:pPr>
      <w:r>
        <w:rPr>
          <w:rFonts w:ascii="Arial" w:eastAsia="Arial" w:hAnsi="Arial" w:cs="Arial"/>
          <w:color w:val="222222"/>
          <w:sz w:val="20"/>
          <w:szCs w:val="20"/>
        </w:rPr>
        <w:t>Microservice Architecture, Domain-Driven Design, Oauth2 OpenID Connect authentication &amp; authorization, Event-Driven (Sharing data using events, Store data as events), Broker Composition Patterns, Centralized Logging, REST Architectural Style, Continuous Integration and Delivery, Containers ready application, Server-Side Discovery.</w:t>
      </w:r>
    </w:p>
    <w:p w14:paraId="2D6AD9CA" w14:textId="77777777" w:rsidR="00661564" w:rsidRDefault="00661564">
      <w:pPr>
        <w:spacing w:line="304" w:lineRule="auto"/>
        <w:ind w:right="100"/>
        <w:rPr>
          <w:sz w:val="20"/>
          <w:szCs w:val="20"/>
        </w:rPr>
      </w:pPr>
    </w:p>
    <w:p w14:paraId="092A6059" w14:textId="77777777" w:rsidR="00190A86" w:rsidRDefault="00190A86">
      <w:pPr>
        <w:spacing w:line="49" w:lineRule="exact"/>
        <w:rPr>
          <w:sz w:val="20"/>
          <w:szCs w:val="20"/>
        </w:rPr>
      </w:pPr>
    </w:p>
    <w:p w14:paraId="39BEE8FC" w14:textId="77777777" w:rsidR="00190A86" w:rsidRDefault="00661564">
      <w:pPr>
        <w:rPr>
          <w:sz w:val="20"/>
          <w:szCs w:val="20"/>
        </w:rPr>
      </w:pPr>
      <w:proofErr w:type="spellStart"/>
      <w:r>
        <w:rPr>
          <w:rFonts w:ascii="Arial" w:eastAsia="Arial" w:hAnsi="Arial" w:cs="Arial"/>
          <w:color w:val="222222"/>
          <w:sz w:val="27"/>
          <w:szCs w:val="27"/>
        </w:rPr>
        <w:t>Saradar</w:t>
      </w:r>
      <w:proofErr w:type="spellEnd"/>
      <w:r>
        <w:rPr>
          <w:rFonts w:ascii="Arial" w:eastAsia="Arial" w:hAnsi="Arial" w:cs="Arial"/>
          <w:color w:val="222222"/>
          <w:sz w:val="27"/>
          <w:szCs w:val="27"/>
        </w:rPr>
        <w:t xml:space="preserve"> Bank, Digital Banking Technology Foundation</w:t>
      </w:r>
    </w:p>
    <w:p w14:paraId="6BFCDD4B" w14:textId="77777777" w:rsidR="00190A86" w:rsidRDefault="00190A86">
      <w:pPr>
        <w:spacing w:line="241" w:lineRule="exact"/>
        <w:rPr>
          <w:sz w:val="20"/>
          <w:szCs w:val="20"/>
        </w:rPr>
      </w:pPr>
    </w:p>
    <w:p w14:paraId="5EC2669A" w14:textId="77777777" w:rsidR="00190A86" w:rsidRDefault="00661564">
      <w:pPr>
        <w:spacing w:line="286" w:lineRule="auto"/>
        <w:ind w:right="220"/>
        <w:rPr>
          <w:sz w:val="20"/>
          <w:szCs w:val="20"/>
        </w:rPr>
      </w:pPr>
      <w:r>
        <w:rPr>
          <w:rFonts w:ascii="Arial" w:eastAsia="Arial" w:hAnsi="Arial" w:cs="Arial"/>
          <w:color w:val="222222"/>
          <w:sz w:val="20"/>
          <w:szCs w:val="20"/>
        </w:rPr>
        <w:t>An Omnichannel Digital Banking Platform that offers a seamless and consistent interaction between customers and their bank across multiple channels by digitizing all the traditional banking activities and programs that historically were only available to customers when physically inside of a bank's branch. This includes activities like Onboarding, Account Management, Transactions, Bill Payment, Applying for Financial Products, Loan Management, Real-Time Analytics, Personal Financial Wellness, Reporting.</w:t>
      </w:r>
    </w:p>
    <w:p w14:paraId="62E71290" w14:textId="77777777" w:rsidR="00190A86" w:rsidRDefault="00661564">
      <w:pPr>
        <w:rPr>
          <w:sz w:val="20"/>
          <w:szCs w:val="20"/>
        </w:rPr>
      </w:pPr>
      <w:r>
        <w:rPr>
          <w:rFonts w:ascii="Arial" w:eastAsia="Arial" w:hAnsi="Arial" w:cs="Arial"/>
          <w:b/>
          <w:bCs/>
          <w:color w:val="222222"/>
          <w:sz w:val="20"/>
          <w:szCs w:val="20"/>
        </w:rPr>
        <w:t>Roles:</w:t>
      </w:r>
    </w:p>
    <w:p w14:paraId="55BFF860" w14:textId="77777777" w:rsidR="00190A86" w:rsidRDefault="00190A86">
      <w:pPr>
        <w:spacing w:line="51" w:lineRule="exact"/>
        <w:rPr>
          <w:sz w:val="20"/>
          <w:szCs w:val="20"/>
        </w:rPr>
      </w:pPr>
    </w:p>
    <w:p w14:paraId="40A86174" w14:textId="77777777" w:rsidR="00190A86" w:rsidRDefault="00661564">
      <w:pPr>
        <w:rPr>
          <w:sz w:val="20"/>
          <w:szCs w:val="20"/>
        </w:rPr>
      </w:pPr>
      <w:r>
        <w:rPr>
          <w:rFonts w:ascii="Arial" w:eastAsia="Arial" w:hAnsi="Arial" w:cs="Arial"/>
          <w:color w:val="222222"/>
          <w:sz w:val="20"/>
          <w:szCs w:val="20"/>
        </w:rPr>
        <w:t>Solution Architect, Application Security Engineer, System &amp; Infrastructure Engineer.</w:t>
      </w:r>
    </w:p>
    <w:p w14:paraId="16AF6C2B" w14:textId="77777777" w:rsidR="00190A86" w:rsidRDefault="00190A86">
      <w:pPr>
        <w:spacing w:line="266" w:lineRule="exact"/>
        <w:rPr>
          <w:sz w:val="20"/>
          <w:szCs w:val="20"/>
        </w:rPr>
      </w:pPr>
    </w:p>
    <w:p w14:paraId="62D57CF8" w14:textId="77777777" w:rsidR="00190A86" w:rsidRDefault="00661564">
      <w:pPr>
        <w:rPr>
          <w:sz w:val="20"/>
          <w:szCs w:val="20"/>
        </w:rPr>
      </w:pPr>
      <w:proofErr w:type="spellStart"/>
      <w:r>
        <w:rPr>
          <w:rFonts w:ascii="Arial" w:eastAsia="Arial" w:hAnsi="Arial" w:cs="Arial"/>
          <w:color w:val="222222"/>
          <w:sz w:val="27"/>
          <w:szCs w:val="27"/>
        </w:rPr>
        <w:t>PinPay</w:t>
      </w:r>
      <w:proofErr w:type="spellEnd"/>
      <w:r>
        <w:rPr>
          <w:rFonts w:ascii="Arial" w:eastAsia="Arial" w:hAnsi="Arial" w:cs="Arial"/>
          <w:color w:val="222222"/>
          <w:sz w:val="27"/>
          <w:szCs w:val="27"/>
        </w:rPr>
        <w:t>, Digital payment and Bill Aggregator</w:t>
      </w:r>
    </w:p>
    <w:p w14:paraId="33281DA5" w14:textId="77777777" w:rsidR="00190A86" w:rsidRDefault="00190A86">
      <w:pPr>
        <w:spacing w:line="241" w:lineRule="exact"/>
        <w:rPr>
          <w:sz w:val="20"/>
          <w:szCs w:val="20"/>
        </w:rPr>
      </w:pPr>
    </w:p>
    <w:p w14:paraId="25061DD5" w14:textId="77777777" w:rsidR="00190A86" w:rsidRDefault="00661564">
      <w:pPr>
        <w:spacing w:line="285" w:lineRule="auto"/>
        <w:ind w:right="120"/>
        <w:rPr>
          <w:sz w:val="20"/>
          <w:szCs w:val="20"/>
        </w:rPr>
      </w:pPr>
      <w:r>
        <w:rPr>
          <w:rFonts w:ascii="Arial" w:eastAsia="Arial" w:hAnsi="Arial" w:cs="Arial"/>
          <w:color w:val="222222"/>
          <w:sz w:val="20"/>
          <w:szCs w:val="20"/>
        </w:rPr>
        <w:t>Mobile payment service officially licensed by the Central Bank of Lebanon and registered on the Beirut Commercial registry. An advanced Electronic Bill Payment and Presentment Ecosystem that offers world-class features and high-level security that can be used seamlessly over multiple payment channels.</w:t>
      </w:r>
    </w:p>
    <w:p w14:paraId="76B33484" w14:textId="77777777" w:rsidR="00190A86" w:rsidRDefault="00190A86">
      <w:pPr>
        <w:spacing w:line="2" w:lineRule="exact"/>
        <w:rPr>
          <w:sz w:val="20"/>
          <w:szCs w:val="20"/>
        </w:rPr>
      </w:pPr>
    </w:p>
    <w:p w14:paraId="53F29860" w14:textId="77777777" w:rsidR="00190A86" w:rsidRDefault="00661564">
      <w:pPr>
        <w:rPr>
          <w:sz w:val="20"/>
          <w:szCs w:val="20"/>
        </w:rPr>
      </w:pPr>
      <w:r>
        <w:rPr>
          <w:rFonts w:ascii="Arial" w:eastAsia="Arial" w:hAnsi="Arial" w:cs="Arial"/>
          <w:b/>
          <w:bCs/>
          <w:color w:val="222222"/>
          <w:sz w:val="20"/>
          <w:szCs w:val="20"/>
        </w:rPr>
        <w:t>Roles:</w:t>
      </w:r>
    </w:p>
    <w:p w14:paraId="1CCC6E6C" w14:textId="77777777" w:rsidR="00190A86" w:rsidRDefault="00190A86">
      <w:pPr>
        <w:spacing w:line="51" w:lineRule="exact"/>
        <w:rPr>
          <w:sz w:val="20"/>
          <w:szCs w:val="20"/>
        </w:rPr>
      </w:pPr>
    </w:p>
    <w:p w14:paraId="69B4ED03" w14:textId="77777777" w:rsidR="00190A86" w:rsidRDefault="00661564">
      <w:pPr>
        <w:rPr>
          <w:sz w:val="20"/>
          <w:szCs w:val="20"/>
        </w:rPr>
      </w:pPr>
      <w:r>
        <w:rPr>
          <w:rFonts w:ascii="Arial" w:eastAsia="Arial" w:hAnsi="Arial" w:cs="Arial"/>
          <w:color w:val="222222"/>
          <w:sz w:val="20"/>
          <w:szCs w:val="20"/>
        </w:rPr>
        <w:t>Solution Architect.</w:t>
      </w:r>
    </w:p>
    <w:p w14:paraId="5CF58CBE" w14:textId="77777777" w:rsidR="00190A86" w:rsidRDefault="00190A86">
      <w:pPr>
        <w:spacing w:line="38" w:lineRule="exact"/>
        <w:rPr>
          <w:sz w:val="20"/>
          <w:szCs w:val="20"/>
        </w:rPr>
      </w:pPr>
    </w:p>
    <w:p w14:paraId="53252A24" w14:textId="77777777" w:rsidR="00190A86" w:rsidRDefault="00661564">
      <w:pPr>
        <w:rPr>
          <w:sz w:val="20"/>
          <w:szCs w:val="20"/>
        </w:rPr>
      </w:pPr>
      <w:r>
        <w:rPr>
          <w:rFonts w:ascii="Arial" w:eastAsia="Arial" w:hAnsi="Arial" w:cs="Arial"/>
          <w:b/>
          <w:bCs/>
          <w:color w:val="222222"/>
          <w:sz w:val="20"/>
          <w:szCs w:val="20"/>
        </w:rPr>
        <w:t>Architecture:</w:t>
      </w:r>
    </w:p>
    <w:p w14:paraId="53CE8E1B" w14:textId="77777777" w:rsidR="00190A86" w:rsidRDefault="00190A86">
      <w:pPr>
        <w:spacing w:line="51" w:lineRule="exact"/>
        <w:rPr>
          <w:sz w:val="20"/>
          <w:szCs w:val="20"/>
        </w:rPr>
      </w:pPr>
    </w:p>
    <w:p w14:paraId="362E7248" w14:textId="77777777" w:rsidR="00190A86" w:rsidRDefault="00661564">
      <w:pPr>
        <w:rPr>
          <w:sz w:val="20"/>
          <w:szCs w:val="20"/>
        </w:rPr>
      </w:pPr>
      <w:r>
        <w:rPr>
          <w:rFonts w:ascii="Arial" w:eastAsia="Arial" w:hAnsi="Arial" w:cs="Arial"/>
          <w:color w:val="222222"/>
          <w:sz w:val="20"/>
          <w:szCs w:val="20"/>
        </w:rPr>
        <w:t>Service-oriented Architecture, Enterprise application integration (EAI).</w:t>
      </w:r>
    </w:p>
    <w:p w14:paraId="2EE31125" w14:textId="77777777" w:rsidR="00190A86" w:rsidRDefault="00190A86">
      <w:pPr>
        <w:spacing w:line="266" w:lineRule="exact"/>
        <w:rPr>
          <w:sz w:val="20"/>
          <w:szCs w:val="20"/>
        </w:rPr>
      </w:pPr>
    </w:p>
    <w:p w14:paraId="4B3E2C7F" w14:textId="77777777" w:rsidR="00190A86" w:rsidRDefault="00190A86">
      <w:pPr>
        <w:sectPr w:rsidR="00190A86">
          <w:pgSz w:w="11900" w:h="16969"/>
          <w:pgMar w:top="442" w:right="580" w:bottom="0" w:left="580" w:header="0" w:footer="0" w:gutter="0"/>
          <w:cols w:space="720" w:equalWidth="0">
            <w:col w:w="10740"/>
          </w:cols>
        </w:sectPr>
      </w:pPr>
    </w:p>
    <w:p w14:paraId="2B3DE219" w14:textId="77777777" w:rsidR="00190A86" w:rsidRDefault="00190A86">
      <w:pPr>
        <w:spacing w:line="200" w:lineRule="exact"/>
        <w:rPr>
          <w:sz w:val="20"/>
          <w:szCs w:val="20"/>
        </w:rPr>
      </w:pPr>
    </w:p>
    <w:p w14:paraId="26F02827" w14:textId="77777777" w:rsidR="00190A86" w:rsidRDefault="00190A86">
      <w:pPr>
        <w:spacing w:line="210" w:lineRule="exact"/>
        <w:rPr>
          <w:sz w:val="20"/>
          <w:szCs w:val="20"/>
        </w:rPr>
      </w:pPr>
    </w:p>
    <w:p w14:paraId="66411CA2" w14:textId="77777777" w:rsidR="00190A86" w:rsidRDefault="00661564">
      <w:pPr>
        <w:tabs>
          <w:tab w:val="left" w:pos="10600"/>
        </w:tabs>
        <w:ind w:left="40"/>
        <w:rPr>
          <w:sz w:val="20"/>
          <w:szCs w:val="20"/>
        </w:rPr>
      </w:pPr>
      <w:r>
        <w:rPr>
          <w:rFonts w:eastAsia="Times New Roman"/>
          <w:color w:val="CCCCCC"/>
          <w:sz w:val="15"/>
          <w:szCs w:val="15"/>
        </w:rPr>
        <w:t xml:space="preserve">Georges </w:t>
      </w:r>
      <w:proofErr w:type="spellStart"/>
      <w:r>
        <w:rPr>
          <w:rFonts w:eastAsia="Times New Roman"/>
          <w:color w:val="CCCCCC"/>
          <w:sz w:val="15"/>
          <w:szCs w:val="15"/>
        </w:rPr>
        <w:t>Helou</w:t>
      </w:r>
      <w:proofErr w:type="spellEnd"/>
      <w:r>
        <w:rPr>
          <w:sz w:val="20"/>
          <w:szCs w:val="20"/>
        </w:rPr>
        <w:tab/>
      </w:r>
      <w:r>
        <w:rPr>
          <w:rFonts w:eastAsia="Times New Roman"/>
          <w:color w:val="CCCCCC"/>
          <w:sz w:val="15"/>
          <w:szCs w:val="15"/>
        </w:rPr>
        <w:t>2</w:t>
      </w:r>
    </w:p>
    <w:p w14:paraId="6AF470BB" w14:textId="77777777" w:rsidR="00190A86" w:rsidRDefault="00190A86">
      <w:pPr>
        <w:sectPr w:rsidR="00190A86">
          <w:type w:val="continuous"/>
          <w:pgSz w:w="11900" w:h="16969"/>
          <w:pgMar w:top="442" w:right="580" w:bottom="0" w:left="580" w:header="0" w:footer="0" w:gutter="0"/>
          <w:cols w:space="720" w:equalWidth="0">
            <w:col w:w="10740"/>
          </w:cols>
        </w:sectPr>
      </w:pPr>
    </w:p>
    <w:p w14:paraId="37BAA299" w14:textId="77777777" w:rsidR="00661564" w:rsidRDefault="00661564" w:rsidP="00661564">
      <w:pPr>
        <w:rPr>
          <w:sz w:val="20"/>
          <w:szCs w:val="20"/>
        </w:rPr>
      </w:pPr>
      <w:bookmarkStart w:id="3" w:name="page3"/>
      <w:bookmarkEnd w:id="3"/>
      <w:r>
        <w:rPr>
          <w:rFonts w:ascii="Arial" w:eastAsia="Arial" w:hAnsi="Arial" w:cs="Arial"/>
          <w:color w:val="222222"/>
          <w:sz w:val="27"/>
          <w:szCs w:val="27"/>
        </w:rPr>
        <w:lastRenderedPageBreak/>
        <w:t>FPGMS, Financial and Patrimonial Global Management Solution</w:t>
      </w:r>
    </w:p>
    <w:p w14:paraId="3E9595C4" w14:textId="77777777" w:rsidR="00190A86" w:rsidRDefault="00190A86">
      <w:pPr>
        <w:spacing w:line="129" w:lineRule="exact"/>
        <w:rPr>
          <w:sz w:val="20"/>
          <w:szCs w:val="20"/>
        </w:rPr>
      </w:pPr>
    </w:p>
    <w:p w14:paraId="0B9F6655" w14:textId="77777777" w:rsidR="00190A86" w:rsidRDefault="00661564">
      <w:pPr>
        <w:spacing w:line="285" w:lineRule="auto"/>
        <w:ind w:right="340"/>
        <w:rPr>
          <w:sz w:val="20"/>
          <w:szCs w:val="20"/>
        </w:rPr>
      </w:pPr>
      <w:r>
        <w:rPr>
          <w:rFonts w:ascii="Arial" w:eastAsia="Arial" w:hAnsi="Arial" w:cs="Arial"/>
          <w:color w:val="222222"/>
          <w:sz w:val="20"/>
          <w:szCs w:val="20"/>
        </w:rPr>
        <w:t>An innovative solution offering easy management of diverse and complex asset types. A multi-currency tool allowing to bring together and to monitor all types of patrimonial classes including: “Bankable Assets”, “Properties”, “Direct Investments”, “Private Equity” and “Collectibles”.</w:t>
      </w:r>
    </w:p>
    <w:p w14:paraId="7D259475" w14:textId="77777777" w:rsidR="00190A86" w:rsidRDefault="00190A86">
      <w:pPr>
        <w:spacing w:line="2" w:lineRule="exact"/>
        <w:rPr>
          <w:sz w:val="20"/>
          <w:szCs w:val="20"/>
        </w:rPr>
      </w:pPr>
    </w:p>
    <w:p w14:paraId="25BD3495" w14:textId="77777777" w:rsidR="00190A86" w:rsidRDefault="00661564">
      <w:pPr>
        <w:rPr>
          <w:sz w:val="20"/>
          <w:szCs w:val="20"/>
        </w:rPr>
      </w:pPr>
      <w:r>
        <w:rPr>
          <w:rFonts w:ascii="Arial" w:eastAsia="Arial" w:hAnsi="Arial" w:cs="Arial"/>
          <w:b/>
          <w:bCs/>
          <w:color w:val="222222"/>
          <w:sz w:val="20"/>
          <w:szCs w:val="20"/>
        </w:rPr>
        <w:t>Roles:</w:t>
      </w:r>
    </w:p>
    <w:p w14:paraId="6696F724" w14:textId="77777777" w:rsidR="00190A86" w:rsidRDefault="00190A86">
      <w:pPr>
        <w:spacing w:line="51" w:lineRule="exact"/>
        <w:rPr>
          <w:sz w:val="20"/>
          <w:szCs w:val="20"/>
        </w:rPr>
      </w:pPr>
    </w:p>
    <w:p w14:paraId="48941710" w14:textId="77777777" w:rsidR="00190A86" w:rsidRDefault="00661564">
      <w:pPr>
        <w:rPr>
          <w:sz w:val="20"/>
          <w:szCs w:val="20"/>
        </w:rPr>
      </w:pPr>
      <w:r>
        <w:rPr>
          <w:rFonts w:ascii="Arial" w:eastAsia="Arial" w:hAnsi="Arial" w:cs="Arial"/>
          <w:color w:val="222222"/>
          <w:sz w:val="20"/>
          <w:szCs w:val="20"/>
        </w:rPr>
        <w:t>Senior Software Engineer, Technical Analyst.</w:t>
      </w:r>
    </w:p>
    <w:p w14:paraId="7445ABBB" w14:textId="77777777" w:rsidR="00190A86" w:rsidRDefault="00190A86">
      <w:pPr>
        <w:spacing w:line="38" w:lineRule="exact"/>
        <w:rPr>
          <w:sz w:val="20"/>
          <w:szCs w:val="20"/>
        </w:rPr>
      </w:pPr>
    </w:p>
    <w:p w14:paraId="2FDA2CDB" w14:textId="77777777" w:rsidR="00190A86" w:rsidRDefault="00661564">
      <w:pPr>
        <w:rPr>
          <w:sz w:val="20"/>
          <w:szCs w:val="20"/>
        </w:rPr>
      </w:pPr>
      <w:r>
        <w:rPr>
          <w:rFonts w:ascii="Arial" w:eastAsia="Arial" w:hAnsi="Arial" w:cs="Arial"/>
          <w:b/>
          <w:bCs/>
          <w:color w:val="222222"/>
          <w:sz w:val="20"/>
          <w:szCs w:val="20"/>
        </w:rPr>
        <w:t>Architecture:</w:t>
      </w:r>
    </w:p>
    <w:p w14:paraId="5FF79437" w14:textId="77777777" w:rsidR="00190A86" w:rsidRDefault="00190A86">
      <w:pPr>
        <w:spacing w:line="51" w:lineRule="exact"/>
        <w:rPr>
          <w:sz w:val="20"/>
          <w:szCs w:val="20"/>
        </w:rPr>
      </w:pPr>
    </w:p>
    <w:p w14:paraId="37FDE6D6" w14:textId="77777777" w:rsidR="00190A86" w:rsidRDefault="00661564">
      <w:pPr>
        <w:rPr>
          <w:sz w:val="20"/>
          <w:szCs w:val="20"/>
        </w:rPr>
      </w:pPr>
      <w:r>
        <w:rPr>
          <w:rFonts w:ascii="Arial" w:eastAsia="Arial" w:hAnsi="Arial" w:cs="Arial"/>
          <w:color w:val="222222"/>
          <w:sz w:val="20"/>
          <w:szCs w:val="20"/>
        </w:rPr>
        <w:t>Modular Design Architecture, Web Reporting Design.</w:t>
      </w:r>
    </w:p>
    <w:p w14:paraId="228D65F4" w14:textId="77777777" w:rsidR="00190A86" w:rsidRDefault="00190A86">
      <w:pPr>
        <w:spacing w:line="266" w:lineRule="exact"/>
        <w:rPr>
          <w:sz w:val="20"/>
          <w:szCs w:val="20"/>
        </w:rPr>
      </w:pPr>
    </w:p>
    <w:p w14:paraId="258CFCB0" w14:textId="77777777" w:rsidR="00190A86" w:rsidRDefault="00661564">
      <w:pPr>
        <w:rPr>
          <w:sz w:val="20"/>
          <w:szCs w:val="20"/>
        </w:rPr>
      </w:pPr>
      <w:proofErr w:type="spellStart"/>
      <w:r>
        <w:rPr>
          <w:rFonts w:ascii="Arial" w:eastAsia="Arial" w:hAnsi="Arial" w:cs="Arial"/>
          <w:color w:val="222222"/>
          <w:sz w:val="27"/>
          <w:szCs w:val="27"/>
        </w:rPr>
        <w:t>CitrussTV</w:t>
      </w:r>
      <w:proofErr w:type="spellEnd"/>
      <w:r>
        <w:rPr>
          <w:rFonts w:ascii="Arial" w:eastAsia="Arial" w:hAnsi="Arial" w:cs="Arial"/>
          <w:color w:val="222222"/>
          <w:sz w:val="27"/>
          <w:szCs w:val="27"/>
        </w:rPr>
        <w:t>, TV Shopping &amp; Online Shopping platform</w:t>
      </w:r>
    </w:p>
    <w:p w14:paraId="2CC6A483" w14:textId="77777777" w:rsidR="00190A86" w:rsidRDefault="00190A86">
      <w:pPr>
        <w:spacing w:line="241" w:lineRule="exact"/>
        <w:rPr>
          <w:sz w:val="20"/>
          <w:szCs w:val="20"/>
        </w:rPr>
      </w:pPr>
    </w:p>
    <w:p w14:paraId="5BA1EE62" w14:textId="77777777" w:rsidR="00190A86" w:rsidRDefault="00661564">
      <w:pPr>
        <w:rPr>
          <w:sz w:val="20"/>
          <w:szCs w:val="20"/>
        </w:rPr>
      </w:pPr>
      <w:r>
        <w:rPr>
          <w:rFonts w:ascii="Arial" w:eastAsia="Arial" w:hAnsi="Arial" w:cs="Arial"/>
          <w:color w:val="222222"/>
          <w:sz w:val="20"/>
          <w:szCs w:val="20"/>
        </w:rPr>
        <w:t>An Omnichannel retailing that offers kitchen, beauty, home, jewelry, fashion, and electronic products.</w:t>
      </w:r>
    </w:p>
    <w:p w14:paraId="6E4319AA" w14:textId="77777777" w:rsidR="00190A86" w:rsidRDefault="00190A86">
      <w:pPr>
        <w:spacing w:line="45" w:lineRule="exact"/>
        <w:rPr>
          <w:sz w:val="20"/>
          <w:szCs w:val="20"/>
        </w:rPr>
      </w:pPr>
    </w:p>
    <w:p w14:paraId="1F3C7676" w14:textId="77777777" w:rsidR="00190A86" w:rsidRDefault="00661564">
      <w:pPr>
        <w:spacing w:line="300" w:lineRule="auto"/>
        <w:rPr>
          <w:sz w:val="20"/>
          <w:szCs w:val="20"/>
        </w:rPr>
      </w:pPr>
      <w:r>
        <w:rPr>
          <w:rFonts w:ascii="Arial" w:eastAsia="Arial" w:hAnsi="Arial" w:cs="Arial"/>
          <w:color w:val="222222"/>
          <w:sz w:val="19"/>
          <w:szCs w:val="19"/>
        </w:rPr>
        <w:t xml:space="preserve">A Complete Enterprise Service Bus &amp; Application Integration including ERP (SAP </w:t>
      </w:r>
      <w:proofErr w:type="spellStart"/>
      <w:r>
        <w:rPr>
          <w:rFonts w:ascii="Arial" w:eastAsia="Arial" w:hAnsi="Arial" w:cs="Arial"/>
          <w:color w:val="222222"/>
          <w:sz w:val="19"/>
          <w:szCs w:val="19"/>
        </w:rPr>
        <w:t>ByD</w:t>
      </w:r>
      <w:proofErr w:type="spellEnd"/>
      <w:r>
        <w:rPr>
          <w:rFonts w:ascii="Arial" w:eastAsia="Arial" w:hAnsi="Arial" w:cs="Arial"/>
          <w:color w:val="222222"/>
          <w:sz w:val="19"/>
          <w:szCs w:val="19"/>
        </w:rPr>
        <w:t>), eCommerce Mobile App, backend services, TV Scheduling System, Live streaming, 3rd Party Logistics Integration, driver’s mobile app, and delivery tracking.</w:t>
      </w:r>
    </w:p>
    <w:p w14:paraId="6D994F53" w14:textId="77777777" w:rsidR="00190A86" w:rsidRDefault="00190A86">
      <w:pPr>
        <w:spacing w:line="1" w:lineRule="exact"/>
        <w:rPr>
          <w:sz w:val="20"/>
          <w:szCs w:val="20"/>
        </w:rPr>
      </w:pPr>
    </w:p>
    <w:p w14:paraId="2D8527C7" w14:textId="77777777" w:rsidR="00190A86" w:rsidRDefault="00661564">
      <w:pPr>
        <w:rPr>
          <w:sz w:val="20"/>
          <w:szCs w:val="20"/>
        </w:rPr>
      </w:pPr>
      <w:r>
        <w:rPr>
          <w:rFonts w:ascii="Arial" w:eastAsia="Arial" w:hAnsi="Arial" w:cs="Arial"/>
          <w:b/>
          <w:bCs/>
          <w:color w:val="222222"/>
          <w:sz w:val="20"/>
          <w:szCs w:val="20"/>
        </w:rPr>
        <w:t>Roles:</w:t>
      </w:r>
    </w:p>
    <w:p w14:paraId="6853C43F" w14:textId="77777777" w:rsidR="00190A86" w:rsidRDefault="00190A86">
      <w:pPr>
        <w:spacing w:line="51" w:lineRule="exact"/>
        <w:rPr>
          <w:sz w:val="20"/>
          <w:szCs w:val="20"/>
        </w:rPr>
      </w:pPr>
    </w:p>
    <w:p w14:paraId="709CA59C" w14:textId="77777777" w:rsidR="00190A86" w:rsidRDefault="00661564">
      <w:pPr>
        <w:rPr>
          <w:sz w:val="20"/>
          <w:szCs w:val="20"/>
        </w:rPr>
      </w:pPr>
      <w:r>
        <w:rPr>
          <w:rFonts w:ascii="Arial" w:eastAsia="Arial" w:hAnsi="Arial" w:cs="Arial"/>
          <w:color w:val="222222"/>
          <w:sz w:val="20"/>
          <w:szCs w:val="20"/>
        </w:rPr>
        <w:t>Solution Architect, Cloud engineer.</w:t>
      </w:r>
    </w:p>
    <w:p w14:paraId="448A541F" w14:textId="77777777" w:rsidR="00190A86" w:rsidRDefault="00190A86">
      <w:pPr>
        <w:spacing w:line="38" w:lineRule="exact"/>
        <w:rPr>
          <w:sz w:val="20"/>
          <w:szCs w:val="20"/>
        </w:rPr>
      </w:pPr>
    </w:p>
    <w:p w14:paraId="09CA0C3F" w14:textId="77777777" w:rsidR="00190A86" w:rsidRDefault="00661564">
      <w:pPr>
        <w:rPr>
          <w:sz w:val="20"/>
          <w:szCs w:val="20"/>
        </w:rPr>
      </w:pPr>
      <w:r>
        <w:rPr>
          <w:rFonts w:ascii="Arial" w:eastAsia="Arial" w:hAnsi="Arial" w:cs="Arial"/>
          <w:b/>
          <w:bCs/>
          <w:color w:val="222222"/>
          <w:sz w:val="20"/>
          <w:szCs w:val="20"/>
        </w:rPr>
        <w:t>Architecture:</w:t>
      </w:r>
    </w:p>
    <w:p w14:paraId="27447E57" w14:textId="77777777" w:rsidR="00190A86" w:rsidRDefault="00190A86">
      <w:pPr>
        <w:spacing w:line="51" w:lineRule="exact"/>
        <w:rPr>
          <w:sz w:val="20"/>
          <w:szCs w:val="20"/>
        </w:rPr>
      </w:pPr>
    </w:p>
    <w:p w14:paraId="09AFA4F4" w14:textId="77777777" w:rsidR="00190A86" w:rsidRDefault="00661564">
      <w:pPr>
        <w:spacing w:line="322" w:lineRule="auto"/>
        <w:ind w:right="240"/>
        <w:rPr>
          <w:sz w:val="20"/>
          <w:szCs w:val="20"/>
        </w:rPr>
      </w:pPr>
      <w:r>
        <w:rPr>
          <w:rFonts w:ascii="Arial" w:eastAsia="Arial" w:hAnsi="Arial" w:cs="Arial"/>
          <w:color w:val="222222"/>
          <w:sz w:val="20"/>
          <w:szCs w:val="20"/>
        </w:rPr>
        <w:t>Service-oriented Architecture, Enterprise Service Bus (ESB), Media Streaming Architecture and Implementation, Cloud-Based distributed infrastructure.</w:t>
      </w:r>
    </w:p>
    <w:p w14:paraId="3257D3D9" w14:textId="77777777" w:rsidR="00190A86" w:rsidRDefault="00190A86">
      <w:pPr>
        <w:spacing w:line="153" w:lineRule="exact"/>
        <w:rPr>
          <w:sz w:val="20"/>
          <w:szCs w:val="20"/>
        </w:rPr>
      </w:pPr>
    </w:p>
    <w:p w14:paraId="6E66EFF0" w14:textId="77777777" w:rsidR="00190A86" w:rsidRDefault="00661564">
      <w:pPr>
        <w:rPr>
          <w:sz w:val="20"/>
          <w:szCs w:val="20"/>
        </w:rPr>
      </w:pPr>
      <w:r>
        <w:rPr>
          <w:rFonts w:ascii="Arial" w:eastAsia="Arial" w:hAnsi="Arial" w:cs="Arial"/>
          <w:color w:val="222222"/>
          <w:sz w:val="27"/>
          <w:szCs w:val="27"/>
        </w:rPr>
        <w:t>Archer, Real-Time Business Intelligence application</w:t>
      </w:r>
    </w:p>
    <w:p w14:paraId="7E0FCEA8" w14:textId="77777777" w:rsidR="00190A86" w:rsidRDefault="00190A86">
      <w:pPr>
        <w:spacing w:line="241" w:lineRule="exact"/>
        <w:rPr>
          <w:sz w:val="20"/>
          <w:szCs w:val="20"/>
        </w:rPr>
      </w:pPr>
    </w:p>
    <w:p w14:paraId="3F7808A1" w14:textId="77777777" w:rsidR="00190A86" w:rsidRDefault="00661564">
      <w:pPr>
        <w:spacing w:line="285" w:lineRule="auto"/>
        <w:ind w:right="540"/>
        <w:rPr>
          <w:sz w:val="20"/>
          <w:szCs w:val="20"/>
        </w:rPr>
      </w:pPr>
      <w:r>
        <w:rPr>
          <w:rFonts w:ascii="Arial" w:eastAsia="Arial" w:hAnsi="Arial" w:cs="Arial"/>
          <w:color w:val="222222"/>
          <w:sz w:val="20"/>
          <w:szCs w:val="20"/>
        </w:rPr>
        <w:t>Event-Driven based Real-time Business Intelligence system using a Complex Event Processing, Event Stream Processing, and Big Data techniques to enable events to be analyzed without being first transformed and stored in a database.</w:t>
      </w:r>
    </w:p>
    <w:p w14:paraId="7AEFDD3B" w14:textId="77777777" w:rsidR="00190A86" w:rsidRDefault="00190A86">
      <w:pPr>
        <w:spacing w:line="2" w:lineRule="exact"/>
        <w:rPr>
          <w:sz w:val="20"/>
          <w:szCs w:val="20"/>
        </w:rPr>
      </w:pPr>
    </w:p>
    <w:p w14:paraId="5F070AFB" w14:textId="77777777" w:rsidR="00190A86" w:rsidRDefault="00661564">
      <w:pPr>
        <w:rPr>
          <w:sz w:val="20"/>
          <w:szCs w:val="20"/>
        </w:rPr>
      </w:pPr>
      <w:r>
        <w:rPr>
          <w:rFonts w:ascii="Arial" w:eastAsia="Arial" w:hAnsi="Arial" w:cs="Arial"/>
          <w:b/>
          <w:bCs/>
          <w:color w:val="222222"/>
          <w:sz w:val="20"/>
          <w:szCs w:val="20"/>
        </w:rPr>
        <w:t>Roles:</w:t>
      </w:r>
    </w:p>
    <w:p w14:paraId="2C3D246A" w14:textId="77777777" w:rsidR="00190A86" w:rsidRDefault="00190A86">
      <w:pPr>
        <w:spacing w:line="51" w:lineRule="exact"/>
        <w:rPr>
          <w:sz w:val="20"/>
          <w:szCs w:val="20"/>
        </w:rPr>
      </w:pPr>
    </w:p>
    <w:p w14:paraId="40AAB932" w14:textId="77777777" w:rsidR="00190A86" w:rsidRDefault="00661564">
      <w:pPr>
        <w:rPr>
          <w:sz w:val="20"/>
          <w:szCs w:val="20"/>
        </w:rPr>
      </w:pPr>
      <w:r>
        <w:rPr>
          <w:rFonts w:ascii="Arial" w:eastAsia="Arial" w:hAnsi="Arial" w:cs="Arial"/>
          <w:color w:val="222222"/>
          <w:sz w:val="20"/>
          <w:szCs w:val="20"/>
        </w:rPr>
        <w:t>Solution Architect, System &amp; Infrastructure Engineer.</w:t>
      </w:r>
    </w:p>
    <w:p w14:paraId="708F7FF7" w14:textId="77777777" w:rsidR="00190A86" w:rsidRDefault="00190A86">
      <w:pPr>
        <w:spacing w:line="38" w:lineRule="exact"/>
        <w:rPr>
          <w:sz w:val="20"/>
          <w:szCs w:val="20"/>
        </w:rPr>
      </w:pPr>
    </w:p>
    <w:p w14:paraId="4C2D078A" w14:textId="77777777" w:rsidR="00190A86" w:rsidRDefault="00661564">
      <w:pPr>
        <w:rPr>
          <w:sz w:val="20"/>
          <w:szCs w:val="20"/>
        </w:rPr>
      </w:pPr>
      <w:r>
        <w:rPr>
          <w:rFonts w:ascii="Arial" w:eastAsia="Arial" w:hAnsi="Arial" w:cs="Arial"/>
          <w:b/>
          <w:bCs/>
          <w:color w:val="222222"/>
          <w:sz w:val="20"/>
          <w:szCs w:val="20"/>
        </w:rPr>
        <w:t>Architecture:</w:t>
      </w:r>
    </w:p>
    <w:p w14:paraId="768706AE" w14:textId="77777777" w:rsidR="00190A86" w:rsidRDefault="00190A86">
      <w:pPr>
        <w:spacing w:line="51" w:lineRule="exact"/>
        <w:rPr>
          <w:sz w:val="20"/>
          <w:szCs w:val="20"/>
        </w:rPr>
      </w:pPr>
    </w:p>
    <w:p w14:paraId="35184157" w14:textId="77777777" w:rsidR="00190A86" w:rsidRDefault="00661564">
      <w:pPr>
        <w:rPr>
          <w:sz w:val="20"/>
          <w:szCs w:val="20"/>
        </w:rPr>
      </w:pPr>
      <w:r>
        <w:rPr>
          <w:rFonts w:ascii="Arial" w:eastAsia="Arial" w:hAnsi="Arial" w:cs="Arial"/>
          <w:color w:val="222222"/>
          <w:sz w:val="20"/>
          <w:szCs w:val="20"/>
        </w:rPr>
        <w:t>Event-Driven Architecture, Domain-Driven Design, Data Processing &amp; Storage patterns.</w:t>
      </w:r>
    </w:p>
    <w:p w14:paraId="7E8F7175" w14:textId="77777777" w:rsidR="00190A86" w:rsidRDefault="00190A86">
      <w:pPr>
        <w:spacing w:line="200" w:lineRule="exact"/>
        <w:rPr>
          <w:sz w:val="20"/>
          <w:szCs w:val="20"/>
        </w:rPr>
      </w:pPr>
    </w:p>
    <w:p w14:paraId="600080F3" w14:textId="77777777" w:rsidR="00190A86" w:rsidRDefault="00190A86">
      <w:pPr>
        <w:spacing w:line="320" w:lineRule="exact"/>
        <w:rPr>
          <w:sz w:val="20"/>
          <w:szCs w:val="20"/>
        </w:rPr>
      </w:pPr>
    </w:p>
    <w:p w14:paraId="0E5FD667" w14:textId="77777777" w:rsidR="00190A86" w:rsidRDefault="00661564">
      <w:pPr>
        <w:rPr>
          <w:sz w:val="20"/>
          <w:szCs w:val="20"/>
        </w:rPr>
      </w:pPr>
      <w:r>
        <w:rPr>
          <w:rFonts w:ascii="Arial" w:eastAsia="Arial" w:hAnsi="Arial" w:cs="Arial"/>
          <w:color w:val="222222"/>
          <w:sz w:val="40"/>
          <w:szCs w:val="40"/>
        </w:rPr>
        <w:t>Qualifications</w:t>
      </w:r>
    </w:p>
    <w:p w14:paraId="0DB0E505" w14:textId="77777777" w:rsidR="00190A86" w:rsidRDefault="00661564">
      <w:pPr>
        <w:spacing w:line="20" w:lineRule="exact"/>
        <w:rPr>
          <w:sz w:val="20"/>
          <w:szCs w:val="20"/>
        </w:rPr>
      </w:pPr>
      <w:r>
        <w:rPr>
          <w:noProof/>
          <w:sz w:val="20"/>
          <w:szCs w:val="20"/>
        </w:rPr>
        <w:drawing>
          <wp:anchor distT="0" distB="0" distL="114300" distR="114300" simplePos="0" relativeHeight="251672576" behindDoc="1" locked="0" layoutInCell="0" allowOverlap="1" wp14:anchorId="2E504CEE" wp14:editId="59A42013">
            <wp:simplePos x="0" y="0"/>
            <wp:positionH relativeFrom="column">
              <wp:posOffset>-5715</wp:posOffset>
            </wp:positionH>
            <wp:positionV relativeFrom="paragraph">
              <wp:posOffset>17145</wp:posOffset>
            </wp:positionV>
            <wp:extent cx="6827520" cy="95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srcRect/>
                    <a:stretch>
                      <a:fillRect/>
                    </a:stretch>
                  </pic:blipFill>
                  <pic:spPr bwMode="auto">
                    <a:xfrm>
                      <a:off x="0" y="0"/>
                      <a:ext cx="6827520" cy="9525"/>
                    </a:xfrm>
                    <a:prstGeom prst="rect">
                      <a:avLst/>
                    </a:prstGeom>
                    <a:noFill/>
                  </pic:spPr>
                </pic:pic>
              </a:graphicData>
            </a:graphic>
          </wp:anchor>
        </w:drawing>
      </w:r>
    </w:p>
    <w:p w14:paraId="564E9BC0" w14:textId="77777777" w:rsidR="00190A86" w:rsidRDefault="00190A86">
      <w:pPr>
        <w:spacing w:line="242" w:lineRule="exact"/>
        <w:rPr>
          <w:sz w:val="20"/>
          <w:szCs w:val="20"/>
        </w:rPr>
      </w:pPr>
    </w:p>
    <w:p w14:paraId="20B9F1AA" w14:textId="77777777" w:rsidR="00190A86" w:rsidRDefault="00661564">
      <w:pPr>
        <w:rPr>
          <w:sz w:val="20"/>
          <w:szCs w:val="20"/>
        </w:rPr>
      </w:pPr>
      <w:r>
        <w:rPr>
          <w:rFonts w:ascii="Arial" w:eastAsia="Arial" w:hAnsi="Arial" w:cs="Arial"/>
          <w:b/>
          <w:bCs/>
          <w:color w:val="222222"/>
          <w:sz w:val="20"/>
          <w:szCs w:val="20"/>
        </w:rPr>
        <w:t>Specialties</w:t>
      </w:r>
    </w:p>
    <w:p w14:paraId="1878C33A" w14:textId="77777777" w:rsidR="00190A86" w:rsidRDefault="00190A86">
      <w:pPr>
        <w:spacing w:line="51" w:lineRule="exact"/>
        <w:rPr>
          <w:sz w:val="20"/>
          <w:szCs w:val="20"/>
        </w:rPr>
      </w:pPr>
    </w:p>
    <w:p w14:paraId="6BE651F2" w14:textId="0F4AC406" w:rsidR="00190A86" w:rsidRDefault="00661564">
      <w:pPr>
        <w:spacing w:line="304" w:lineRule="auto"/>
        <w:ind w:right="600"/>
        <w:rPr>
          <w:sz w:val="20"/>
          <w:szCs w:val="20"/>
        </w:rPr>
      </w:pPr>
      <w:r>
        <w:rPr>
          <w:rFonts w:ascii="Arial" w:eastAsia="Arial" w:hAnsi="Arial" w:cs="Arial"/>
          <w:color w:val="222222"/>
          <w:sz w:val="20"/>
          <w:szCs w:val="20"/>
        </w:rPr>
        <w:t>Software Architecture and Development, SOA and Microservices Architecture, Message Brokers, Distributed Event Streaming Platforms, Distributed caching, Logging and Monitoring, Software Design Patterns, API and Service Security, Data Modeling, Cloud Computing, DevOps, Big Data, Containers.</w:t>
      </w:r>
    </w:p>
    <w:p w14:paraId="7DE2B4DC" w14:textId="77777777" w:rsidR="00190A86" w:rsidRDefault="00190A86">
      <w:pPr>
        <w:spacing w:line="95" w:lineRule="exact"/>
        <w:rPr>
          <w:sz w:val="20"/>
          <w:szCs w:val="20"/>
        </w:rPr>
      </w:pPr>
    </w:p>
    <w:p w14:paraId="7D41572D" w14:textId="77777777" w:rsidR="00190A86" w:rsidRDefault="00661564">
      <w:pPr>
        <w:rPr>
          <w:sz w:val="20"/>
          <w:szCs w:val="20"/>
        </w:rPr>
      </w:pPr>
      <w:r>
        <w:rPr>
          <w:rFonts w:ascii="Arial" w:eastAsia="Arial" w:hAnsi="Arial" w:cs="Arial"/>
          <w:b/>
          <w:bCs/>
          <w:color w:val="222222"/>
          <w:sz w:val="20"/>
          <w:szCs w:val="20"/>
        </w:rPr>
        <w:t>Tools and Techniques</w:t>
      </w:r>
    </w:p>
    <w:p w14:paraId="4EBA51E8" w14:textId="77777777" w:rsidR="00190A86" w:rsidRDefault="00190A86">
      <w:pPr>
        <w:spacing w:line="51" w:lineRule="exact"/>
        <w:rPr>
          <w:sz w:val="20"/>
          <w:szCs w:val="20"/>
        </w:rPr>
      </w:pPr>
    </w:p>
    <w:p w14:paraId="5CE51529" w14:textId="48744A76" w:rsidR="00190A86" w:rsidRDefault="00661564">
      <w:pPr>
        <w:rPr>
          <w:sz w:val="20"/>
          <w:szCs w:val="20"/>
        </w:rPr>
      </w:pPr>
      <w:r>
        <w:rPr>
          <w:rFonts w:ascii="Arial" w:eastAsia="Arial" w:hAnsi="Arial" w:cs="Arial"/>
          <w:color w:val="222222"/>
          <w:sz w:val="20"/>
          <w:szCs w:val="20"/>
        </w:rPr>
        <w:t xml:space="preserve">Windows, Linux, Amazon </w:t>
      </w:r>
      <w:proofErr w:type="spellStart"/>
      <w:r>
        <w:rPr>
          <w:rFonts w:ascii="Arial" w:eastAsia="Arial" w:hAnsi="Arial" w:cs="Arial"/>
          <w:color w:val="222222"/>
          <w:sz w:val="20"/>
          <w:szCs w:val="20"/>
        </w:rPr>
        <w:t>aws</w:t>
      </w:r>
      <w:proofErr w:type="spellEnd"/>
      <w:r>
        <w:rPr>
          <w:rFonts w:ascii="Arial" w:eastAsia="Arial" w:hAnsi="Arial" w:cs="Arial"/>
          <w:color w:val="222222"/>
          <w:sz w:val="20"/>
          <w:szCs w:val="20"/>
        </w:rPr>
        <w:t xml:space="preserve">, Windows Azure, GCP, MS SQL Server, </w:t>
      </w:r>
      <w:proofErr w:type="spellStart"/>
      <w:r>
        <w:rPr>
          <w:rFonts w:ascii="Arial" w:eastAsia="Arial" w:hAnsi="Arial" w:cs="Arial"/>
          <w:color w:val="222222"/>
          <w:sz w:val="20"/>
          <w:szCs w:val="20"/>
        </w:rPr>
        <w:t>MySql</w:t>
      </w:r>
      <w:proofErr w:type="spellEnd"/>
      <w:r>
        <w:rPr>
          <w:rFonts w:ascii="Arial" w:eastAsia="Arial" w:hAnsi="Arial" w:cs="Arial"/>
          <w:color w:val="222222"/>
          <w:sz w:val="20"/>
          <w:szCs w:val="20"/>
        </w:rPr>
        <w:t xml:space="preserve">, </w:t>
      </w:r>
      <w:proofErr w:type="spellStart"/>
      <w:r>
        <w:rPr>
          <w:rFonts w:ascii="Arial" w:eastAsia="Arial" w:hAnsi="Arial" w:cs="Arial"/>
          <w:color w:val="222222"/>
          <w:sz w:val="20"/>
          <w:szCs w:val="20"/>
        </w:rPr>
        <w:t>Postgresql</w:t>
      </w:r>
      <w:proofErr w:type="spellEnd"/>
      <w:r w:rsidR="00093400">
        <w:rPr>
          <w:rFonts w:ascii="Arial" w:eastAsia="Arial" w:hAnsi="Arial" w:cs="Arial"/>
          <w:color w:val="222222"/>
          <w:sz w:val="20"/>
          <w:szCs w:val="20"/>
        </w:rPr>
        <w:t xml:space="preserve">, </w:t>
      </w:r>
      <w:r>
        <w:rPr>
          <w:rFonts w:ascii="Arial" w:eastAsia="Arial" w:hAnsi="Arial" w:cs="Arial"/>
          <w:color w:val="222222"/>
          <w:sz w:val="20"/>
          <w:szCs w:val="20"/>
        </w:rPr>
        <w:t>MongoDB, DynamoDB,</w:t>
      </w:r>
    </w:p>
    <w:p w14:paraId="5B69A49A" w14:textId="77777777" w:rsidR="00190A86" w:rsidRDefault="00190A86">
      <w:pPr>
        <w:spacing w:line="40" w:lineRule="exact"/>
        <w:rPr>
          <w:sz w:val="20"/>
          <w:szCs w:val="20"/>
        </w:rPr>
      </w:pPr>
    </w:p>
    <w:p w14:paraId="1BC196B3" w14:textId="783EED3C" w:rsidR="00190A86" w:rsidRDefault="00661564" w:rsidP="001F7B59">
      <w:pPr>
        <w:rPr>
          <w:sz w:val="20"/>
          <w:szCs w:val="20"/>
        </w:rPr>
      </w:pPr>
      <w:r>
        <w:rPr>
          <w:rFonts w:ascii="Arial" w:eastAsia="Arial" w:hAnsi="Arial" w:cs="Arial"/>
          <w:color w:val="222222"/>
          <w:sz w:val="20"/>
          <w:szCs w:val="20"/>
        </w:rPr>
        <w:t>Cassandra</w:t>
      </w:r>
      <w:r w:rsidR="00093400">
        <w:rPr>
          <w:rFonts w:ascii="Arial" w:eastAsia="Arial" w:hAnsi="Arial" w:cs="Arial"/>
          <w:color w:val="222222"/>
          <w:sz w:val="20"/>
          <w:szCs w:val="20"/>
        </w:rPr>
        <w:t>, E</w:t>
      </w:r>
      <w:r w:rsidR="00093400" w:rsidRPr="00093400">
        <w:rPr>
          <w:rFonts w:ascii="Arial" w:eastAsia="Arial" w:hAnsi="Arial" w:cs="Arial"/>
          <w:color w:val="222222"/>
          <w:sz w:val="20"/>
          <w:szCs w:val="20"/>
        </w:rPr>
        <w:t>lasticsearch</w:t>
      </w:r>
      <w:r w:rsidR="00093400">
        <w:rPr>
          <w:rFonts w:ascii="Arial" w:eastAsia="Arial" w:hAnsi="Arial" w:cs="Arial"/>
          <w:color w:val="222222"/>
          <w:sz w:val="20"/>
          <w:szCs w:val="20"/>
        </w:rPr>
        <w:t xml:space="preserve"> ELK, </w:t>
      </w:r>
      <w:r>
        <w:rPr>
          <w:rFonts w:ascii="Arial" w:eastAsia="Arial" w:hAnsi="Arial" w:cs="Arial"/>
          <w:color w:val="222222"/>
          <w:sz w:val="20"/>
          <w:szCs w:val="20"/>
        </w:rPr>
        <w:t xml:space="preserve">Docker, Docker Swarm, Kubernetes, MSMQ, ActiveMQ, RabbitMQ, Apache </w:t>
      </w:r>
      <w:proofErr w:type="spellStart"/>
      <w:r>
        <w:rPr>
          <w:rFonts w:ascii="Arial" w:eastAsia="Arial" w:hAnsi="Arial" w:cs="Arial"/>
          <w:color w:val="222222"/>
          <w:sz w:val="20"/>
          <w:szCs w:val="20"/>
        </w:rPr>
        <w:t>kafka</w:t>
      </w:r>
      <w:proofErr w:type="spellEnd"/>
      <w:r>
        <w:rPr>
          <w:rFonts w:ascii="Arial" w:eastAsia="Arial" w:hAnsi="Arial" w:cs="Arial"/>
          <w:color w:val="222222"/>
          <w:sz w:val="20"/>
          <w:szCs w:val="20"/>
        </w:rPr>
        <w:t>, Apache Spark,</w:t>
      </w:r>
      <w:r w:rsidR="001F7B59">
        <w:rPr>
          <w:sz w:val="20"/>
          <w:szCs w:val="20"/>
        </w:rPr>
        <w:t xml:space="preserve"> </w:t>
      </w:r>
      <w:r>
        <w:rPr>
          <w:rFonts w:ascii="Arial" w:eastAsia="Arial" w:hAnsi="Arial" w:cs="Arial"/>
          <w:color w:val="222222"/>
          <w:sz w:val="19"/>
          <w:szCs w:val="19"/>
        </w:rPr>
        <w:t xml:space="preserve">BizTalk, AppFabric, Memcached, Redis, </w:t>
      </w:r>
      <w:proofErr w:type="spellStart"/>
      <w:r>
        <w:rPr>
          <w:rFonts w:ascii="Arial" w:eastAsia="Arial" w:hAnsi="Arial" w:cs="Arial"/>
          <w:color w:val="222222"/>
          <w:sz w:val="19"/>
          <w:szCs w:val="19"/>
        </w:rPr>
        <w:t>Wowza</w:t>
      </w:r>
      <w:proofErr w:type="spellEnd"/>
      <w:r>
        <w:rPr>
          <w:rFonts w:ascii="Arial" w:eastAsia="Arial" w:hAnsi="Arial" w:cs="Arial"/>
          <w:color w:val="222222"/>
          <w:sz w:val="19"/>
          <w:szCs w:val="19"/>
        </w:rPr>
        <w:t xml:space="preserve"> Media Streaming, Visio, Enterprise Architect, Unified Modeling Language</w:t>
      </w:r>
      <w:r w:rsidR="001F7B59">
        <w:rPr>
          <w:sz w:val="20"/>
          <w:szCs w:val="20"/>
        </w:rPr>
        <w:t xml:space="preserve"> </w:t>
      </w:r>
      <w:r>
        <w:rPr>
          <w:rFonts w:ascii="Arial" w:eastAsia="Arial" w:hAnsi="Arial" w:cs="Arial"/>
          <w:color w:val="222222"/>
          <w:sz w:val="20"/>
          <w:szCs w:val="20"/>
        </w:rPr>
        <w:t>UML., C#, Java, PL-SQL, Scala, python, ASP.net Core, .Net Framework, Entity Framework, MVC, Restful API,</w:t>
      </w:r>
    </w:p>
    <w:p w14:paraId="6CBF15CF" w14:textId="77777777" w:rsidR="00190A86" w:rsidRDefault="00190A86">
      <w:pPr>
        <w:spacing w:line="45" w:lineRule="exact"/>
        <w:rPr>
          <w:sz w:val="20"/>
          <w:szCs w:val="20"/>
        </w:rPr>
      </w:pPr>
    </w:p>
    <w:p w14:paraId="79B49CA8" w14:textId="3DD3FAC8" w:rsidR="00190A86" w:rsidRDefault="00661564" w:rsidP="00093400">
      <w:pPr>
        <w:rPr>
          <w:sz w:val="20"/>
          <w:szCs w:val="20"/>
        </w:rPr>
      </w:pPr>
      <w:r>
        <w:rPr>
          <w:rFonts w:ascii="Arial" w:eastAsia="Arial" w:hAnsi="Arial" w:cs="Arial"/>
          <w:color w:val="222222"/>
          <w:sz w:val="20"/>
          <w:szCs w:val="20"/>
        </w:rPr>
        <w:t>WCF, HTML/HTML5/DHTML, XML, Ext.NET, jQuery, Angular, React, VSTS, Git</w:t>
      </w:r>
      <w:r w:rsidR="00093400">
        <w:rPr>
          <w:rFonts w:ascii="Arial" w:eastAsia="Arial" w:hAnsi="Arial" w:cs="Arial"/>
          <w:color w:val="222222"/>
          <w:sz w:val="20"/>
          <w:szCs w:val="20"/>
        </w:rPr>
        <w:t xml:space="preserve">, Jenkins, </w:t>
      </w:r>
      <w:proofErr w:type="spellStart"/>
      <w:r w:rsidR="00093400">
        <w:rPr>
          <w:rFonts w:ascii="Arial" w:eastAsia="Arial" w:hAnsi="Arial" w:cs="Arial"/>
          <w:color w:val="222222"/>
          <w:sz w:val="20"/>
          <w:szCs w:val="20"/>
        </w:rPr>
        <w:t>Teamcity</w:t>
      </w:r>
      <w:proofErr w:type="spellEnd"/>
      <w:r w:rsidR="00093400">
        <w:rPr>
          <w:rFonts w:ascii="Arial" w:eastAsia="Arial" w:hAnsi="Arial" w:cs="Arial"/>
          <w:color w:val="222222"/>
          <w:sz w:val="20"/>
          <w:szCs w:val="20"/>
        </w:rPr>
        <w:t>.</w:t>
      </w:r>
    </w:p>
    <w:p w14:paraId="20EADFFB" w14:textId="77777777" w:rsidR="00190A86" w:rsidRDefault="00190A86">
      <w:pPr>
        <w:spacing w:line="195" w:lineRule="exact"/>
        <w:rPr>
          <w:sz w:val="20"/>
          <w:szCs w:val="20"/>
        </w:rPr>
      </w:pPr>
    </w:p>
    <w:p w14:paraId="6D9F58E7" w14:textId="77777777" w:rsidR="00190A86" w:rsidRDefault="00661564">
      <w:pPr>
        <w:rPr>
          <w:sz w:val="20"/>
          <w:szCs w:val="20"/>
        </w:rPr>
      </w:pPr>
      <w:r>
        <w:rPr>
          <w:rFonts w:ascii="Arial" w:eastAsia="Arial" w:hAnsi="Arial" w:cs="Arial"/>
          <w:b/>
          <w:bCs/>
          <w:color w:val="222222"/>
          <w:sz w:val="20"/>
          <w:szCs w:val="20"/>
        </w:rPr>
        <w:t>Current focus</w:t>
      </w:r>
    </w:p>
    <w:p w14:paraId="15228304" w14:textId="77777777" w:rsidR="00190A86" w:rsidRDefault="00190A86">
      <w:pPr>
        <w:spacing w:line="51" w:lineRule="exact"/>
        <w:rPr>
          <w:sz w:val="20"/>
          <w:szCs w:val="20"/>
        </w:rPr>
      </w:pPr>
    </w:p>
    <w:p w14:paraId="6808F5E9" w14:textId="77777777" w:rsidR="00190A86" w:rsidRDefault="00661564">
      <w:pPr>
        <w:rPr>
          <w:sz w:val="20"/>
          <w:szCs w:val="20"/>
        </w:rPr>
      </w:pPr>
      <w:r>
        <w:rPr>
          <w:rFonts w:ascii="Arial" w:eastAsia="Arial" w:hAnsi="Arial" w:cs="Arial"/>
          <w:color w:val="222222"/>
          <w:sz w:val="20"/>
          <w:szCs w:val="20"/>
        </w:rPr>
        <w:t>Machine Learning, Artificial Intelligence and Blockchain</w:t>
      </w:r>
    </w:p>
    <w:p w14:paraId="3ACED418" w14:textId="77777777" w:rsidR="00190A86" w:rsidRDefault="00190A86">
      <w:pPr>
        <w:spacing w:line="190" w:lineRule="exact"/>
        <w:rPr>
          <w:sz w:val="20"/>
          <w:szCs w:val="20"/>
        </w:rPr>
      </w:pPr>
    </w:p>
    <w:p w14:paraId="2BAB7E80" w14:textId="77777777" w:rsidR="00190A86" w:rsidRDefault="00661564">
      <w:pPr>
        <w:rPr>
          <w:sz w:val="20"/>
          <w:szCs w:val="20"/>
        </w:rPr>
      </w:pPr>
      <w:r>
        <w:rPr>
          <w:rFonts w:ascii="Arial" w:eastAsia="Arial" w:hAnsi="Arial" w:cs="Arial"/>
          <w:b/>
          <w:bCs/>
          <w:color w:val="222222"/>
          <w:sz w:val="20"/>
          <w:szCs w:val="20"/>
        </w:rPr>
        <w:t>Domain Expertise</w:t>
      </w:r>
    </w:p>
    <w:p w14:paraId="6D20CFE9" w14:textId="77777777" w:rsidR="00190A86" w:rsidRDefault="00190A86">
      <w:pPr>
        <w:spacing w:line="51" w:lineRule="exact"/>
        <w:rPr>
          <w:sz w:val="20"/>
          <w:szCs w:val="20"/>
        </w:rPr>
      </w:pPr>
    </w:p>
    <w:p w14:paraId="1ED50E90" w14:textId="77777777" w:rsidR="00190A86" w:rsidRDefault="00661564">
      <w:pPr>
        <w:rPr>
          <w:sz w:val="20"/>
          <w:szCs w:val="20"/>
        </w:rPr>
      </w:pPr>
      <w:r>
        <w:rPr>
          <w:rFonts w:ascii="Arial" w:eastAsia="Arial" w:hAnsi="Arial" w:cs="Arial"/>
          <w:color w:val="222222"/>
          <w:sz w:val="20"/>
          <w:szCs w:val="20"/>
        </w:rPr>
        <w:t>Financial, Education, and online TV services</w:t>
      </w:r>
    </w:p>
    <w:p w14:paraId="6E9C79F5" w14:textId="77777777" w:rsidR="00190A86" w:rsidRDefault="00190A86">
      <w:pPr>
        <w:spacing w:line="200" w:lineRule="exact"/>
        <w:rPr>
          <w:sz w:val="20"/>
          <w:szCs w:val="20"/>
        </w:rPr>
      </w:pPr>
    </w:p>
    <w:p w14:paraId="03FFAF6F" w14:textId="77777777" w:rsidR="00190A86" w:rsidRDefault="00190A86">
      <w:pPr>
        <w:spacing w:line="321" w:lineRule="exact"/>
        <w:rPr>
          <w:sz w:val="20"/>
          <w:szCs w:val="20"/>
        </w:rPr>
      </w:pPr>
    </w:p>
    <w:p w14:paraId="02F9D985" w14:textId="77777777" w:rsidR="00190A86" w:rsidRDefault="00661564">
      <w:pPr>
        <w:rPr>
          <w:sz w:val="20"/>
          <w:szCs w:val="20"/>
        </w:rPr>
      </w:pPr>
      <w:r>
        <w:rPr>
          <w:rFonts w:ascii="Arial" w:eastAsia="Arial" w:hAnsi="Arial" w:cs="Arial"/>
          <w:color w:val="222222"/>
          <w:sz w:val="40"/>
          <w:szCs w:val="40"/>
        </w:rPr>
        <w:t>Interests</w:t>
      </w:r>
    </w:p>
    <w:p w14:paraId="461A6C87" w14:textId="77777777" w:rsidR="00190A86" w:rsidRDefault="00661564">
      <w:pPr>
        <w:spacing w:line="20" w:lineRule="exact"/>
        <w:rPr>
          <w:sz w:val="20"/>
          <w:szCs w:val="20"/>
        </w:rPr>
      </w:pPr>
      <w:r>
        <w:rPr>
          <w:noProof/>
          <w:sz w:val="20"/>
          <w:szCs w:val="20"/>
        </w:rPr>
        <w:drawing>
          <wp:anchor distT="0" distB="0" distL="114300" distR="114300" simplePos="0" relativeHeight="251673600" behindDoc="1" locked="0" layoutInCell="0" allowOverlap="1" wp14:anchorId="086F5C09" wp14:editId="332A84A9">
            <wp:simplePos x="0" y="0"/>
            <wp:positionH relativeFrom="column">
              <wp:posOffset>-5715</wp:posOffset>
            </wp:positionH>
            <wp:positionV relativeFrom="paragraph">
              <wp:posOffset>17145</wp:posOffset>
            </wp:positionV>
            <wp:extent cx="6827520" cy="95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srcRect/>
                    <a:stretch>
                      <a:fillRect/>
                    </a:stretch>
                  </pic:blipFill>
                  <pic:spPr bwMode="auto">
                    <a:xfrm>
                      <a:off x="0" y="0"/>
                      <a:ext cx="6827520" cy="9525"/>
                    </a:xfrm>
                    <a:prstGeom prst="rect">
                      <a:avLst/>
                    </a:prstGeom>
                    <a:noFill/>
                  </pic:spPr>
                </pic:pic>
              </a:graphicData>
            </a:graphic>
          </wp:anchor>
        </w:drawing>
      </w:r>
    </w:p>
    <w:p w14:paraId="7EC24D22" w14:textId="77777777" w:rsidR="00190A86" w:rsidRDefault="00190A86">
      <w:pPr>
        <w:spacing w:line="244" w:lineRule="exact"/>
        <w:rPr>
          <w:sz w:val="20"/>
          <w:szCs w:val="20"/>
        </w:rPr>
      </w:pPr>
    </w:p>
    <w:p w14:paraId="7F161D3D" w14:textId="77777777" w:rsidR="00190A86" w:rsidRDefault="00661564">
      <w:pPr>
        <w:rPr>
          <w:sz w:val="20"/>
          <w:szCs w:val="20"/>
        </w:rPr>
      </w:pPr>
      <w:r>
        <w:rPr>
          <w:rFonts w:ascii="Arial" w:eastAsia="Arial" w:hAnsi="Arial" w:cs="Arial"/>
          <w:color w:val="222222"/>
          <w:sz w:val="20"/>
          <w:szCs w:val="20"/>
        </w:rPr>
        <w:t>Being updated with every detail in my field, Basketball, Swimming, Music.</w:t>
      </w:r>
    </w:p>
    <w:p w14:paraId="0E6CB229" w14:textId="77777777" w:rsidR="00190A86" w:rsidRDefault="00190A86">
      <w:pPr>
        <w:spacing w:line="319" w:lineRule="exact"/>
        <w:rPr>
          <w:sz w:val="20"/>
          <w:szCs w:val="20"/>
        </w:rPr>
      </w:pPr>
    </w:p>
    <w:p w14:paraId="7AFB9240" w14:textId="77777777" w:rsidR="00190A86" w:rsidRDefault="00661564">
      <w:pPr>
        <w:rPr>
          <w:sz w:val="20"/>
          <w:szCs w:val="20"/>
        </w:rPr>
      </w:pPr>
      <w:r>
        <w:rPr>
          <w:rFonts w:ascii="Arial" w:eastAsia="Arial" w:hAnsi="Arial" w:cs="Arial"/>
          <w:color w:val="222222"/>
          <w:sz w:val="20"/>
          <w:szCs w:val="20"/>
        </w:rPr>
        <w:t>References available upon request.</w:t>
      </w:r>
    </w:p>
    <w:p w14:paraId="2026ACC5" w14:textId="77777777" w:rsidR="00190A86" w:rsidRDefault="00190A86">
      <w:pPr>
        <w:sectPr w:rsidR="00190A86">
          <w:pgSz w:w="11900" w:h="16969"/>
          <w:pgMar w:top="442" w:right="620" w:bottom="0" w:left="580" w:header="0" w:footer="0" w:gutter="0"/>
          <w:cols w:space="720" w:equalWidth="0">
            <w:col w:w="10700"/>
          </w:cols>
        </w:sectPr>
      </w:pPr>
    </w:p>
    <w:p w14:paraId="06BEBD70" w14:textId="77777777" w:rsidR="00190A86" w:rsidRDefault="00190A86">
      <w:pPr>
        <w:spacing w:line="200" w:lineRule="exact"/>
        <w:rPr>
          <w:sz w:val="20"/>
          <w:szCs w:val="20"/>
        </w:rPr>
      </w:pPr>
    </w:p>
    <w:p w14:paraId="22CB7387" w14:textId="77777777" w:rsidR="00190A86" w:rsidRDefault="00190A86">
      <w:pPr>
        <w:spacing w:line="200" w:lineRule="exact"/>
        <w:rPr>
          <w:sz w:val="20"/>
          <w:szCs w:val="20"/>
        </w:rPr>
      </w:pPr>
    </w:p>
    <w:p w14:paraId="721BC301" w14:textId="77777777" w:rsidR="00190A86" w:rsidRDefault="00190A86">
      <w:pPr>
        <w:spacing w:line="269" w:lineRule="exact"/>
        <w:rPr>
          <w:sz w:val="20"/>
          <w:szCs w:val="20"/>
        </w:rPr>
      </w:pPr>
    </w:p>
    <w:p w14:paraId="2E14E9B6" w14:textId="77777777" w:rsidR="00190A86" w:rsidRDefault="00661564">
      <w:pPr>
        <w:tabs>
          <w:tab w:val="left" w:pos="10600"/>
        </w:tabs>
        <w:ind w:left="40"/>
        <w:rPr>
          <w:sz w:val="20"/>
          <w:szCs w:val="20"/>
        </w:rPr>
      </w:pPr>
      <w:r>
        <w:rPr>
          <w:rFonts w:eastAsia="Times New Roman"/>
          <w:color w:val="CCCCCC"/>
          <w:sz w:val="15"/>
          <w:szCs w:val="15"/>
        </w:rPr>
        <w:t xml:space="preserve">Georges </w:t>
      </w:r>
      <w:proofErr w:type="spellStart"/>
      <w:r>
        <w:rPr>
          <w:rFonts w:eastAsia="Times New Roman"/>
          <w:color w:val="CCCCCC"/>
          <w:sz w:val="15"/>
          <w:szCs w:val="15"/>
        </w:rPr>
        <w:t>Helou</w:t>
      </w:r>
      <w:proofErr w:type="spellEnd"/>
      <w:r>
        <w:rPr>
          <w:sz w:val="20"/>
          <w:szCs w:val="20"/>
        </w:rPr>
        <w:tab/>
      </w:r>
      <w:r>
        <w:rPr>
          <w:rFonts w:eastAsia="Times New Roman"/>
          <w:color w:val="CCCCCC"/>
          <w:sz w:val="15"/>
          <w:szCs w:val="15"/>
        </w:rPr>
        <w:t>3</w:t>
      </w:r>
    </w:p>
    <w:sectPr w:rsidR="00190A86">
      <w:type w:val="continuous"/>
      <w:pgSz w:w="11900" w:h="16969"/>
      <w:pgMar w:top="442" w:right="620" w:bottom="0" w:left="580" w:header="0" w:footer="0" w:gutter="0"/>
      <w:cols w:space="720" w:equalWidth="0">
        <w:col w:w="107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A86"/>
    <w:rsid w:val="00093400"/>
    <w:rsid w:val="00190A86"/>
    <w:rsid w:val="001F7B59"/>
    <w:rsid w:val="00372FDB"/>
    <w:rsid w:val="00421E4C"/>
    <w:rsid w:val="004A0B5F"/>
    <w:rsid w:val="00661564"/>
    <w:rsid w:val="006B198E"/>
    <w:rsid w:val="0093790B"/>
    <w:rsid w:val="00A21D35"/>
    <w:rsid w:val="00ED09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2275"/>
  <w15:docId w15:val="{29244E98-84B4-4D33-9F0D-A157C07D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Georges El-Helou</cp:lastModifiedBy>
  <cp:revision>11</cp:revision>
  <dcterms:created xsi:type="dcterms:W3CDTF">2019-08-07T12:08:00Z</dcterms:created>
  <dcterms:modified xsi:type="dcterms:W3CDTF">2020-02-17T19:14:00Z</dcterms:modified>
</cp:coreProperties>
</file>