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D797A" w14:textId="02F89664" w:rsidR="00A06B08" w:rsidRPr="006F45B6" w:rsidRDefault="00A956DC" w:rsidP="00B5738D">
      <w:pPr>
        <w:tabs>
          <w:tab w:val="right" w:pos="10800"/>
        </w:tabs>
        <w:spacing w:after="0" w:line="240" w:lineRule="auto"/>
        <w:rPr>
          <w:rFonts w:ascii="Constantia" w:hAnsi="Constantia" w:cs="Segoe UI"/>
          <w:b/>
          <w:spacing w:val="80"/>
          <w:sz w:val="36"/>
          <w:szCs w:val="20"/>
        </w:rPr>
      </w:pPr>
      <w:bookmarkStart w:id="0" w:name="_GoBack"/>
      <w:r>
        <w:rPr>
          <w:rFonts w:ascii="Constantia" w:hAnsi="Constantia" w:cs="Segoe UI"/>
          <w:b/>
          <w:noProof/>
          <w:spacing w:val="80"/>
          <w:sz w:val="36"/>
          <w:szCs w:val="20"/>
        </w:rPr>
        <w:t>JOE CHARBEL CHERFAN</w:t>
      </w:r>
    </w:p>
    <w:p w14:paraId="013A1BCF" w14:textId="77777777" w:rsidR="00D0345E" w:rsidRPr="00D0345E" w:rsidRDefault="00D0345E" w:rsidP="00D0345E">
      <w:pPr>
        <w:tabs>
          <w:tab w:val="right" w:pos="10800"/>
        </w:tabs>
        <w:spacing w:after="0"/>
        <w:rPr>
          <w:rFonts w:ascii="Calisto MT" w:hAnsi="Calisto MT" w:cs="Segoe UI"/>
          <w:b/>
          <w:sz w:val="10"/>
          <w:szCs w:val="20"/>
        </w:rPr>
      </w:pPr>
    </w:p>
    <w:p w14:paraId="2D49898D" w14:textId="216FE06C" w:rsidR="00080BBC" w:rsidRPr="00285514" w:rsidRDefault="0021202E" w:rsidP="00D0345E">
      <w:pPr>
        <w:tabs>
          <w:tab w:val="right" w:pos="10800"/>
        </w:tabs>
        <w:spacing w:after="0"/>
        <w:rPr>
          <w:rFonts w:ascii="Candara" w:hAnsi="Candara" w:cs="Segoe UI"/>
          <w:b/>
          <w:sz w:val="20"/>
          <w:szCs w:val="18"/>
        </w:rPr>
      </w:pPr>
      <w:r w:rsidRPr="00285514">
        <w:rPr>
          <w:rFonts w:ascii="Candara" w:hAnsi="Candara" w:cs="Segoe UI"/>
          <w:b/>
          <w:sz w:val="20"/>
          <w:szCs w:val="18"/>
        </w:rPr>
        <w:t>Contact</w:t>
      </w:r>
      <w:r w:rsidR="00080BBC" w:rsidRPr="00285514">
        <w:rPr>
          <w:rFonts w:ascii="Candara" w:hAnsi="Candara" w:cs="Segoe UI"/>
          <w:b/>
          <w:sz w:val="20"/>
          <w:szCs w:val="18"/>
        </w:rPr>
        <w:t>:</w:t>
      </w:r>
      <w:r w:rsidRPr="00285514">
        <w:rPr>
          <w:rFonts w:ascii="Candara" w:hAnsi="Candara" w:cs="Segoe UI"/>
          <w:b/>
          <w:sz w:val="20"/>
          <w:szCs w:val="18"/>
        </w:rPr>
        <w:t xml:space="preserve"> </w:t>
      </w:r>
      <w:r w:rsidR="00A956DC">
        <w:rPr>
          <w:rFonts w:ascii="Candara" w:hAnsi="Candara" w:cs="Segoe UI"/>
          <w:b/>
          <w:sz w:val="20"/>
          <w:szCs w:val="18"/>
        </w:rPr>
        <w:t>+</w:t>
      </w:r>
      <w:r w:rsidR="00A956DC" w:rsidRPr="00A956DC">
        <w:rPr>
          <w:rFonts w:ascii="Candara" w:hAnsi="Candara"/>
          <w:b/>
          <w:sz w:val="20"/>
          <w:szCs w:val="18"/>
        </w:rPr>
        <w:t>96176120130</w:t>
      </w:r>
      <w:r w:rsidR="00BD72C8" w:rsidRPr="00285514">
        <w:rPr>
          <w:rFonts w:ascii="Candara" w:hAnsi="Candara"/>
          <w:b/>
          <w:sz w:val="20"/>
          <w:szCs w:val="18"/>
        </w:rPr>
        <w:t xml:space="preserve"> </w:t>
      </w:r>
      <w:r w:rsidRPr="00285514">
        <w:rPr>
          <w:rFonts w:ascii="Candara" w:hAnsi="Candara" w:cs="Segoe UI"/>
          <w:b/>
          <w:sz w:val="20"/>
          <w:szCs w:val="18"/>
        </w:rPr>
        <w:t>| Email:</w:t>
      </w:r>
      <w:r w:rsidR="00A06B08" w:rsidRPr="00285514">
        <w:rPr>
          <w:rFonts w:ascii="Candara" w:hAnsi="Candara"/>
          <w:b/>
          <w:sz w:val="20"/>
          <w:szCs w:val="18"/>
        </w:rPr>
        <w:t xml:space="preserve"> </w:t>
      </w:r>
      <w:r w:rsidR="00A956DC" w:rsidRPr="00A11F20">
        <w:rPr>
          <w:rFonts w:ascii="Candara" w:hAnsi="Candara"/>
          <w:b/>
          <w:sz w:val="20"/>
          <w:szCs w:val="18"/>
        </w:rPr>
        <w:t>J.cherfane@hotmail.com</w:t>
      </w:r>
      <w:r w:rsidR="00A956DC">
        <w:rPr>
          <w:rFonts w:ascii="Candara" w:hAnsi="Candara"/>
          <w:b/>
          <w:sz w:val="20"/>
          <w:szCs w:val="18"/>
        </w:rPr>
        <w:t xml:space="preserve"> | Present Location: </w:t>
      </w:r>
      <w:r w:rsidR="00A11F20">
        <w:rPr>
          <w:rFonts w:ascii="Candara" w:hAnsi="Candara"/>
          <w:b/>
          <w:sz w:val="20"/>
          <w:szCs w:val="18"/>
        </w:rPr>
        <w:t>Beirut, Lebanon</w:t>
      </w:r>
    </w:p>
    <w:p w14:paraId="792EA649" w14:textId="77777777" w:rsidR="00080BBC" w:rsidRPr="002618FE" w:rsidRDefault="00795CE9" w:rsidP="00D0345E">
      <w:pPr>
        <w:spacing w:after="0"/>
        <w:rPr>
          <w:rFonts w:ascii="Candara" w:hAnsi="Candara" w:cs="Segoe UI"/>
          <w:sz w:val="18"/>
          <w:szCs w:val="18"/>
        </w:rPr>
      </w:pPr>
      <w:r>
        <w:rPr>
          <w:rFonts w:ascii="Candara" w:hAnsi="Candara" w:cs="Segoe UI"/>
          <w:noProof/>
          <w:sz w:val="18"/>
          <w:szCs w:val="18"/>
        </w:rPr>
        <w:pict w14:anchorId="52B91D5D">
          <v:rect id="_x0000_i1025" style="width:0;height:1.5pt" o:hralign="center" o:hrstd="t" o:hr="t" fillcolor="#a0a0a0" stroked="f"/>
        </w:pict>
      </w:r>
    </w:p>
    <w:p w14:paraId="6E601B3B" w14:textId="1AC7ECA5" w:rsidR="007C527C" w:rsidRPr="00EA7366" w:rsidRDefault="00D76F69" w:rsidP="00EA7366">
      <w:pPr>
        <w:shd w:val="clear" w:color="auto" w:fill="EEECE1" w:themeFill="background2"/>
        <w:spacing w:after="0"/>
        <w:jc w:val="center"/>
        <w:rPr>
          <w:rFonts w:ascii="Candara" w:hAnsi="Candara" w:cs="Segoe UI"/>
          <w:b/>
          <w:sz w:val="28"/>
          <w:szCs w:val="18"/>
        </w:rPr>
      </w:pPr>
      <w:r w:rsidRPr="00F0051E">
        <w:rPr>
          <w:rFonts w:ascii="Candara" w:hAnsi="Candara" w:cs="Segoe UI"/>
          <w:b/>
          <w:sz w:val="28"/>
          <w:szCs w:val="18"/>
        </w:rPr>
        <w:t xml:space="preserve">SENIOR MANAGEMENT PROFESSIONAL | </w:t>
      </w:r>
      <w:r w:rsidR="00AF4907">
        <w:rPr>
          <w:rFonts w:ascii="Candara" w:hAnsi="Candara" w:cs="Segoe UI"/>
          <w:b/>
          <w:sz w:val="28"/>
          <w:szCs w:val="18"/>
        </w:rPr>
        <w:t>HEAD OF RETAIL SALES &amp; SERVICES</w:t>
      </w:r>
    </w:p>
    <w:p w14:paraId="7801A44F" w14:textId="501EFC95" w:rsidR="007741C4" w:rsidRPr="00A3799A" w:rsidRDefault="008C276E" w:rsidP="006F4993">
      <w:pPr>
        <w:shd w:val="clear" w:color="auto" w:fill="EEECE1" w:themeFill="background2"/>
        <w:spacing w:after="0"/>
        <w:jc w:val="center"/>
        <w:rPr>
          <w:rFonts w:ascii="Candara" w:hAnsi="Candara" w:cs="Segoe UI"/>
          <w:b/>
          <w:i/>
          <w:sz w:val="20"/>
          <w:szCs w:val="18"/>
        </w:rPr>
      </w:pPr>
      <w:r>
        <w:rPr>
          <w:rFonts w:ascii="Candara" w:hAnsi="Candara" w:cs="Segoe UI"/>
          <w:b/>
          <w:i/>
          <w:sz w:val="20"/>
          <w:szCs w:val="18"/>
        </w:rPr>
        <w:t>Business Development &amp; Sales ~ Retail Banking ~ Customer Relationship Management ~</w:t>
      </w:r>
      <w:r w:rsidR="00DA1F1B">
        <w:rPr>
          <w:rFonts w:ascii="Candara" w:hAnsi="Candara" w:cs="Segoe UI"/>
          <w:b/>
          <w:i/>
          <w:sz w:val="20"/>
          <w:szCs w:val="18"/>
        </w:rPr>
        <w:t xml:space="preserve"> Strategic Sales Plans ~ Product Development ~ Risk Management</w:t>
      </w:r>
    </w:p>
    <w:p w14:paraId="720970E5" w14:textId="77777777" w:rsidR="005709FE" w:rsidRPr="002618FE" w:rsidRDefault="005709FE" w:rsidP="00D0345E">
      <w:pPr>
        <w:spacing w:after="0"/>
        <w:rPr>
          <w:rFonts w:ascii="Candara" w:hAnsi="Candara" w:cs="Segoe UI"/>
          <w:sz w:val="18"/>
          <w:szCs w:val="18"/>
        </w:rPr>
      </w:pPr>
    </w:p>
    <w:p w14:paraId="6F3CE751" w14:textId="3FE9D904" w:rsidR="00EE5D98" w:rsidRPr="00567DD0" w:rsidRDefault="00A06B08" w:rsidP="00991B3A">
      <w:pPr>
        <w:pStyle w:val="ListParagraph"/>
        <w:spacing w:after="0"/>
        <w:ind w:left="360"/>
        <w:jc w:val="center"/>
        <w:rPr>
          <w:rFonts w:ascii="Candara" w:hAnsi="Candara" w:cstheme="minorHAnsi"/>
          <w:b/>
          <w:i/>
          <w:sz w:val="12"/>
          <w:szCs w:val="18"/>
        </w:rPr>
      </w:pPr>
      <w:r w:rsidRPr="00C91EB8">
        <w:rPr>
          <w:rFonts w:ascii="Candara" w:hAnsi="Candara" w:cstheme="minorHAnsi"/>
          <w:b/>
          <w:i/>
          <w:sz w:val="18"/>
          <w:szCs w:val="18"/>
        </w:rPr>
        <w:t xml:space="preserve">Expert </w:t>
      </w:r>
      <w:r w:rsidR="00EE5D98" w:rsidRPr="00C91EB8">
        <w:rPr>
          <w:rFonts w:ascii="Candara" w:hAnsi="Candara" w:cstheme="minorHAnsi"/>
          <w:b/>
          <w:i/>
          <w:sz w:val="18"/>
          <w:szCs w:val="18"/>
        </w:rPr>
        <w:t xml:space="preserve">with </w:t>
      </w:r>
      <w:r w:rsidR="00AF4907">
        <w:rPr>
          <w:rFonts w:ascii="Candara" w:hAnsi="Candara" w:cstheme="minorHAnsi"/>
          <w:b/>
          <w:i/>
          <w:sz w:val="18"/>
          <w:szCs w:val="18"/>
          <w:u w:val="single"/>
        </w:rPr>
        <w:t>17</w:t>
      </w:r>
      <w:r w:rsidRPr="00C91EB8">
        <w:rPr>
          <w:rFonts w:ascii="Candara" w:hAnsi="Candara" w:cstheme="minorHAnsi"/>
          <w:b/>
          <w:i/>
          <w:sz w:val="18"/>
          <w:szCs w:val="18"/>
          <w:u w:val="single"/>
        </w:rPr>
        <w:t xml:space="preserve">+ </w:t>
      </w:r>
      <w:r w:rsidR="00EE5D98" w:rsidRPr="00C91EB8">
        <w:rPr>
          <w:rFonts w:ascii="Candara" w:hAnsi="Candara" w:cstheme="minorHAnsi"/>
          <w:b/>
          <w:i/>
          <w:sz w:val="18"/>
          <w:szCs w:val="18"/>
          <w:u w:val="single"/>
        </w:rPr>
        <w:t>years</w:t>
      </w:r>
      <w:r w:rsidR="00EE5D98" w:rsidRPr="00C91EB8">
        <w:rPr>
          <w:rFonts w:ascii="Candara" w:hAnsi="Candara" w:cstheme="minorHAnsi"/>
          <w:b/>
          <w:i/>
          <w:sz w:val="18"/>
          <w:szCs w:val="18"/>
        </w:rPr>
        <w:t xml:space="preserve"> of hallmark</w:t>
      </w:r>
      <w:r w:rsidR="007741C4" w:rsidRPr="00C91EB8">
        <w:rPr>
          <w:rFonts w:ascii="Candara" w:hAnsi="Candara" w:cstheme="minorHAnsi"/>
          <w:b/>
          <w:i/>
          <w:sz w:val="18"/>
          <w:szCs w:val="18"/>
        </w:rPr>
        <w:t>ed</w:t>
      </w:r>
      <w:r w:rsidR="00EE5D98" w:rsidRPr="00C91EB8">
        <w:rPr>
          <w:rFonts w:ascii="Candara" w:hAnsi="Candara" w:cstheme="minorHAnsi"/>
          <w:b/>
          <w:i/>
          <w:sz w:val="18"/>
          <w:szCs w:val="18"/>
        </w:rPr>
        <w:t xml:space="preserve"> career manifested by vertical and horizontal movements in the career ladder and driving growth across industry verticals</w:t>
      </w:r>
    </w:p>
    <w:p w14:paraId="0E82FE72" w14:textId="77777777" w:rsidR="00EE5D98" w:rsidRPr="00567DD0" w:rsidRDefault="004B14B5" w:rsidP="00D0345E">
      <w:pPr>
        <w:spacing w:after="0"/>
        <w:jc w:val="center"/>
        <w:rPr>
          <w:rFonts w:ascii="Candara" w:hAnsi="Candara" w:cs="Segoe UI"/>
          <w:b/>
          <w:sz w:val="12"/>
          <w:szCs w:val="18"/>
        </w:rPr>
      </w:pPr>
      <w:r w:rsidRPr="00567DD0">
        <w:rPr>
          <w:rFonts w:ascii="Candara" w:hAnsi="Candara" w:cs="Segoe UI"/>
          <w:b/>
          <w:noProof/>
          <w:sz w:val="12"/>
          <w:szCs w:val="18"/>
        </w:rPr>
        <mc:AlternateContent>
          <mc:Choice Requires="wps">
            <w:drawing>
              <wp:anchor distT="0" distB="0" distL="114300" distR="114300" simplePos="0" relativeHeight="251658240" behindDoc="0" locked="0" layoutInCell="1" allowOverlap="1" wp14:anchorId="22A8649C" wp14:editId="0CD50063">
                <wp:simplePos x="0" y="0"/>
                <wp:positionH relativeFrom="column">
                  <wp:posOffset>2240280</wp:posOffset>
                </wp:positionH>
                <wp:positionV relativeFrom="paragraph">
                  <wp:posOffset>21590</wp:posOffset>
                </wp:positionV>
                <wp:extent cx="2501265" cy="0"/>
                <wp:effectExtent l="0" t="0" r="1333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265" cy="0"/>
                        </a:xfrm>
                        <a:prstGeom prst="straightConnector1">
                          <a:avLst/>
                        </a:prstGeom>
                        <a:noFill/>
                        <a:ln w="9525">
                          <a:solidFill>
                            <a:schemeClr val="bg1">
                              <a:lumMod val="6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6420C" id="_x0000_t32" coordsize="21600,21600" o:spt="32" o:oned="t" path="m,l21600,21600e" filled="f">
                <v:path arrowok="t" fillok="f" o:connecttype="none"/>
                <o:lock v:ext="edit" shapetype="t"/>
              </v:shapetype>
              <v:shape id="AutoShape 3" o:spid="_x0000_s1026" type="#_x0000_t32" style="position:absolute;margin-left:176.4pt;margin-top:1.7pt;width:19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" strokecolor="#a5a5a5 [2092]"/>
            </w:pict>
          </mc:Fallback>
        </mc:AlternateContent>
      </w:r>
    </w:p>
    <w:p w14:paraId="10EB6C69" w14:textId="302083F2" w:rsidR="00FE28B0" w:rsidRDefault="00FE28B0" w:rsidP="00FE28B0">
      <w:pPr>
        <w:jc w:val="center"/>
        <w:rPr>
          <w:rFonts w:ascii="Candara" w:hAnsi="Candara" w:cstheme="minorHAnsi"/>
          <w:b/>
          <w:i/>
          <w:sz w:val="18"/>
          <w:szCs w:val="18"/>
        </w:rPr>
      </w:pPr>
      <w:r w:rsidRPr="00FE28B0">
        <w:rPr>
          <w:rFonts w:ascii="Candara" w:hAnsi="Candara" w:cstheme="minorHAnsi"/>
          <w:b/>
          <w:i/>
          <w:sz w:val="18"/>
          <w:szCs w:val="18"/>
        </w:rPr>
        <w:t xml:space="preserve">High performance </w:t>
      </w:r>
      <w:r w:rsidR="00AF4907">
        <w:rPr>
          <w:rFonts w:ascii="Candara" w:hAnsi="Candara" w:cstheme="minorHAnsi"/>
          <w:b/>
          <w:i/>
          <w:sz w:val="18"/>
          <w:szCs w:val="18"/>
        </w:rPr>
        <w:t>Sales &amp; Marketing</w:t>
      </w:r>
      <w:r w:rsidRPr="00FE28B0">
        <w:rPr>
          <w:rFonts w:ascii="Candara" w:hAnsi="Candara" w:cstheme="minorHAnsi"/>
          <w:b/>
          <w:i/>
          <w:sz w:val="18"/>
          <w:szCs w:val="18"/>
        </w:rPr>
        <w:t xml:space="preserve"> professional offering rich experience within the </w:t>
      </w:r>
      <w:r w:rsidR="00F938EA">
        <w:rPr>
          <w:rFonts w:ascii="Candara" w:hAnsi="Candara" w:cstheme="minorHAnsi"/>
          <w:b/>
          <w:i/>
          <w:sz w:val="18"/>
          <w:szCs w:val="18"/>
        </w:rPr>
        <w:t>Banking and Travel &amp; Tourism</w:t>
      </w:r>
      <w:r w:rsidRPr="00FE28B0">
        <w:rPr>
          <w:rFonts w:ascii="Candara" w:hAnsi="Candara" w:cstheme="minorHAnsi"/>
          <w:b/>
          <w:i/>
          <w:sz w:val="18"/>
          <w:szCs w:val="18"/>
        </w:rPr>
        <w:t xml:space="preserve"> industry and demonstrated ability to oversee and supervise </w:t>
      </w:r>
      <w:r w:rsidR="004B11C6">
        <w:rPr>
          <w:rFonts w:ascii="Candara" w:hAnsi="Candara" w:cstheme="minorHAnsi"/>
          <w:b/>
          <w:i/>
          <w:sz w:val="18"/>
          <w:szCs w:val="18"/>
        </w:rPr>
        <w:t>Retail Banking operations</w:t>
      </w:r>
    </w:p>
    <w:p w14:paraId="4E352E05" w14:textId="77777777" w:rsidR="0079306C" w:rsidRPr="002618FE" w:rsidRDefault="0079306C" w:rsidP="00D0345E">
      <w:pPr>
        <w:shd w:val="clear" w:color="auto" w:fill="1F497D" w:themeFill="text2"/>
        <w:spacing w:after="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PROFILE OVERVIEW</w:t>
      </w:r>
    </w:p>
    <w:p w14:paraId="69334EAE" w14:textId="77777777" w:rsidR="0079306C" w:rsidRPr="0056608E" w:rsidRDefault="0079306C" w:rsidP="00D0345E">
      <w:pPr>
        <w:pStyle w:val="ListParagraph"/>
        <w:spacing w:after="0"/>
        <w:ind w:left="360"/>
        <w:jc w:val="center"/>
        <w:rPr>
          <w:rFonts w:ascii="Candara" w:hAnsi="Candara" w:cs="Segoe UI"/>
          <w:b/>
          <w:sz w:val="10"/>
          <w:szCs w:val="18"/>
        </w:rPr>
      </w:pPr>
    </w:p>
    <w:p w14:paraId="78668699" w14:textId="775B19F1" w:rsidR="001A7F15" w:rsidRPr="003B0521" w:rsidRDefault="0020224F" w:rsidP="00D0345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Driven</w:t>
      </w:r>
      <w:r w:rsidR="001A7F15" w:rsidRPr="003B0521">
        <w:rPr>
          <w:rFonts w:ascii="Candara" w:hAnsi="Candara" w:cs="Segoe UI"/>
          <w:sz w:val="18"/>
          <w:szCs w:val="18"/>
        </w:rPr>
        <w:t xml:space="preserve"> the </w:t>
      </w:r>
      <w:r w:rsidR="000F2A0C">
        <w:rPr>
          <w:rFonts w:ascii="Candara" w:hAnsi="Candara" w:cs="Segoe UI"/>
          <w:sz w:val="18"/>
          <w:szCs w:val="18"/>
        </w:rPr>
        <w:t xml:space="preserve">management of </w:t>
      </w:r>
      <w:r w:rsidR="00DA1F1B" w:rsidRPr="003B0521">
        <w:rPr>
          <w:rFonts w:ascii="Candara" w:hAnsi="Candara" w:cs="Segoe UI"/>
          <w:sz w:val="18"/>
          <w:szCs w:val="18"/>
        </w:rPr>
        <w:t xml:space="preserve">bank’s retail budget activities, enhancing awareness of retail staff on loans selling and processing, </w:t>
      </w:r>
      <w:r w:rsidR="002424B9" w:rsidRPr="003B0521">
        <w:rPr>
          <w:rFonts w:ascii="Candara" w:hAnsi="Candara" w:cs="Segoe UI"/>
          <w:sz w:val="18"/>
          <w:szCs w:val="18"/>
        </w:rPr>
        <w:t>ensuring allocation of credit to the right person, assisting RBD to overcome reasons of rejection, and monitoring whole sales department unit and sales networks of branches.</w:t>
      </w:r>
    </w:p>
    <w:p w14:paraId="5700F73F" w14:textId="53A6FEAA" w:rsidR="007741C4" w:rsidRPr="003B0521" w:rsidRDefault="004F09BE" w:rsidP="00D0345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Expertise</w:t>
      </w:r>
      <w:r w:rsidR="007741C4" w:rsidRPr="003B0521">
        <w:rPr>
          <w:rFonts w:ascii="Candara" w:hAnsi="Candara" w:cs="Segoe UI"/>
          <w:sz w:val="18"/>
          <w:szCs w:val="18"/>
        </w:rPr>
        <w:t xml:space="preserve"> in </w:t>
      </w:r>
      <w:r w:rsidRPr="003B0521">
        <w:rPr>
          <w:rFonts w:ascii="Candara" w:hAnsi="Candara" w:cs="Segoe UI"/>
          <w:sz w:val="18"/>
          <w:szCs w:val="18"/>
        </w:rPr>
        <w:t>increasing branch portfolio, discovering sales opportunities, implementing business development activities, designing and introducing strategic sales plans, enhancing bank’s share in various segments, monitoring market developments and competitor activities, and handling launching and training on new products.</w:t>
      </w:r>
    </w:p>
    <w:p w14:paraId="014EAEB3" w14:textId="609A5533" w:rsidR="001A7F15" w:rsidRPr="003B0521" w:rsidRDefault="00C232E3" w:rsidP="00D0345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Proficient</w:t>
      </w:r>
      <w:r w:rsidR="001A7F15" w:rsidRPr="003B0521">
        <w:rPr>
          <w:rFonts w:ascii="Candara" w:hAnsi="Candara" w:cs="Segoe UI"/>
          <w:sz w:val="18"/>
          <w:szCs w:val="18"/>
        </w:rPr>
        <w:t xml:space="preserve"> </w:t>
      </w:r>
      <w:r w:rsidR="004F09BE" w:rsidRPr="003B0521">
        <w:rPr>
          <w:rFonts w:ascii="Candara" w:hAnsi="Candara" w:cs="Segoe UI"/>
          <w:sz w:val="18"/>
          <w:szCs w:val="18"/>
        </w:rPr>
        <w:t>in presenting new product’s proposal competitiveness, conducting studies on product’s launching period, reviewing retail product campaigns, reshuffling roles to enhance output, attaining sales targets, ensuring abidance of business processes with policies and procedures, performing yearly recruitment procedures, and executing long and short-term marketing plans.</w:t>
      </w:r>
    </w:p>
    <w:p w14:paraId="5B19FF21" w14:textId="68E101F1" w:rsidR="007741C4" w:rsidRPr="003B0521" w:rsidRDefault="007741C4" w:rsidP="00D0345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 xml:space="preserve">Experienced in </w:t>
      </w:r>
      <w:r w:rsidR="004F09BE" w:rsidRPr="003B0521">
        <w:rPr>
          <w:rFonts w:ascii="Candara" w:hAnsi="Candara" w:cs="Segoe UI"/>
          <w:sz w:val="18"/>
          <w:szCs w:val="18"/>
        </w:rPr>
        <w:t xml:space="preserve">reducing complaints, presenting reports to management, generating unit strategy and plans, managing direct sales teams, establishing fully functioning direct sales unit, acquiring salaried customers via joint venture with branches network, </w:t>
      </w:r>
      <w:r w:rsidR="003A62AE" w:rsidRPr="003B0521">
        <w:rPr>
          <w:rFonts w:ascii="Candara" w:hAnsi="Candara" w:cs="Segoe UI"/>
          <w:sz w:val="18"/>
          <w:szCs w:val="18"/>
        </w:rPr>
        <w:t>appraising subsidiaries’ performance and target achievements, and conducting direct staffing, training, and performance evaluations.</w:t>
      </w:r>
    </w:p>
    <w:p w14:paraId="0F5D8DA0" w14:textId="55B690AB" w:rsidR="005446BD" w:rsidRPr="003B0521" w:rsidRDefault="005446BD" w:rsidP="00D0345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 xml:space="preserve">Skilled in </w:t>
      </w:r>
      <w:r w:rsidR="003A62AE" w:rsidRPr="003B0521">
        <w:rPr>
          <w:rFonts w:ascii="Candara" w:hAnsi="Candara" w:cs="Segoe UI"/>
          <w:sz w:val="18"/>
          <w:szCs w:val="18"/>
        </w:rPr>
        <w:t>delivering sales presentation to key clients, assisting sales reps with relationship maintenance and negotiation and closure of deals, harmonizing liaisons between sales department and other units, generating periodic sales reports, comprehending customers’ requirements, promoting company’s product lines, and evaluating activities of competition products.</w:t>
      </w:r>
    </w:p>
    <w:p w14:paraId="1C85B270" w14:textId="405F4E83" w:rsidR="001C2754" w:rsidRPr="003B0521" w:rsidRDefault="003A62AE" w:rsidP="003A62AE">
      <w:pPr>
        <w:pStyle w:val="ListParagraph"/>
        <w:numPr>
          <w:ilvl w:val="0"/>
          <w:numId w:val="30"/>
        </w:numPr>
        <w:spacing w:after="0"/>
        <w:jc w:val="both"/>
        <w:rPr>
          <w:rFonts w:ascii="Candara" w:hAnsi="Candara" w:cs="Segoe UI"/>
          <w:sz w:val="18"/>
          <w:szCs w:val="18"/>
        </w:rPr>
      </w:pPr>
      <w:r w:rsidRPr="003B0521">
        <w:rPr>
          <w:rFonts w:ascii="Candara" w:hAnsi="Candara" w:cs="Segoe UI"/>
          <w:sz w:val="18"/>
          <w:szCs w:val="18"/>
        </w:rPr>
        <w:t>Characterized as ambitious, courteous, and loyal hard-worker and quick learner, with ability to work for long hours under pressure, handle customer complaints diligently, and ensuring teamwork while handling uphill tasks.</w:t>
      </w:r>
    </w:p>
    <w:p w14:paraId="2353CE36" w14:textId="77777777" w:rsidR="003A62AE" w:rsidRPr="00F951BB" w:rsidRDefault="003A62AE" w:rsidP="003A62AE">
      <w:pPr>
        <w:spacing w:after="0"/>
        <w:jc w:val="both"/>
        <w:rPr>
          <w:rFonts w:ascii="Candara" w:hAnsi="Candara" w:cs="Segoe UI"/>
          <w:sz w:val="16"/>
          <w:szCs w:val="16"/>
        </w:rPr>
      </w:pPr>
    </w:p>
    <w:p w14:paraId="4C0291F1" w14:textId="3270684B" w:rsidR="00FE74D5" w:rsidRPr="002618FE" w:rsidRDefault="00FE74D5" w:rsidP="00F91623">
      <w:pPr>
        <w:pStyle w:val="ListParagraph"/>
        <w:shd w:val="clear" w:color="auto" w:fill="1F497D" w:themeFill="text2"/>
        <w:spacing w:after="0"/>
        <w:ind w:left="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EXPERTISE</w:t>
      </w:r>
    </w:p>
    <w:p w14:paraId="2AC8CA88" w14:textId="77777777" w:rsidR="002F62D1" w:rsidRPr="002F62D1" w:rsidRDefault="002F62D1" w:rsidP="002F62D1">
      <w:pPr>
        <w:spacing w:after="0"/>
        <w:jc w:val="both"/>
        <w:rPr>
          <w:rFonts w:ascii="Candara" w:hAnsi="Candara" w:cs="Segoe UI"/>
          <w:sz w:val="10"/>
          <w:szCs w:val="18"/>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7"/>
        <w:gridCol w:w="2563"/>
        <w:gridCol w:w="2700"/>
        <w:gridCol w:w="2700"/>
      </w:tblGrid>
      <w:tr w:rsidR="00573C2E" w14:paraId="2DCC3E31" w14:textId="77777777" w:rsidTr="006C0459">
        <w:tc>
          <w:tcPr>
            <w:tcW w:w="2898" w:type="dxa"/>
          </w:tcPr>
          <w:p w14:paraId="7FF4CAEE"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Business Development</w:t>
            </w:r>
            <w:r>
              <w:rPr>
                <w:rFonts w:ascii="Candara" w:hAnsi="Candara" w:cs="Segoe UI"/>
                <w:sz w:val="18"/>
                <w:szCs w:val="18"/>
              </w:rPr>
              <w:t xml:space="preserve"> &amp; Sales</w:t>
            </w:r>
          </w:p>
          <w:p w14:paraId="6D19FCED"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Retail Banking</w:t>
            </w:r>
          </w:p>
          <w:p w14:paraId="190902AA"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Recruiting</w:t>
            </w:r>
          </w:p>
          <w:p w14:paraId="74D81B01" w14:textId="50726713" w:rsidR="00573C2E" w:rsidRPr="00573C2E"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Portfolio Management</w:t>
            </w:r>
          </w:p>
        </w:tc>
        <w:tc>
          <w:tcPr>
            <w:tcW w:w="2610" w:type="dxa"/>
          </w:tcPr>
          <w:p w14:paraId="028C257C"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Business Planning</w:t>
            </w:r>
          </w:p>
          <w:p w14:paraId="5586A8AA"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Product Development</w:t>
            </w:r>
          </w:p>
          <w:p w14:paraId="2A015874"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Risk Management</w:t>
            </w:r>
          </w:p>
          <w:p w14:paraId="2190F75E" w14:textId="4E23D88D" w:rsidR="00573C2E" w:rsidRPr="00573C2E"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Marketing Strategy</w:t>
            </w:r>
          </w:p>
        </w:tc>
        <w:tc>
          <w:tcPr>
            <w:tcW w:w="2754" w:type="dxa"/>
          </w:tcPr>
          <w:p w14:paraId="5883E759"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Customer Relationship Management (CRM)</w:t>
            </w:r>
          </w:p>
          <w:p w14:paraId="574F1B05"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Business Strategy</w:t>
            </w:r>
          </w:p>
          <w:p w14:paraId="516E8A51" w14:textId="2FD45030" w:rsidR="00573C2E" w:rsidRPr="00573C2E"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Cross Selling</w:t>
            </w:r>
            <w:r>
              <w:rPr>
                <w:rFonts w:ascii="Candara" w:hAnsi="Candara" w:cs="Segoe UI"/>
                <w:sz w:val="18"/>
                <w:szCs w:val="18"/>
              </w:rPr>
              <w:t xml:space="preserve">  &amp; </w:t>
            </w:r>
            <w:r w:rsidRPr="00573C2E">
              <w:rPr>
                <w:rFonts w:ascii="Candara" w:hAnsi="Candara" w:cs="Segoe UI"/>
                <w:sz w:val="18"/>
                <w:szCs w:val="18"/>
              </w:rPr>
              <w:t>Finance</w:t>
            </w:r>
          </w:p>
        </w:tc>
        <w:tc>
          <w:tcPr>
            <w:tcW w:w="2754" w:type="dxa"/>
          </w:tcPr>
          <w:p w14:paraId="422C69AF"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Training</w:t>
            </w:r>
            <w:r>
              <w:rPr>
                <w:rFonts w:ascii="Candara" w:hAnsi="Candara" w:cs="Segoe UI"/>
                <w:sz w:val="18"/>
                <w:szCs w:val="18"/>
              </w:rPr>
              <w:t xml:space="preserve"> &amp; Coaching</w:t>
            </w:r>
          </w:p>
          <w:p w14:paraId="3CDF2814" w14:textId="77777777" w:rsidR="00573C2E" w:rsidRPr="00DF2DDB"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Strategic Sales Plans</w:t>
            </w:r>
          </w:p>
          <w:p w14:paraId="18BD35F9" w14:textId="7E4F42DC" w:rsidR="00573C2E" w:rsidRPr="00573C2E" w:rsidRDefault="00573C2E" w:rsidP="00573C2E">
            <w:pPr>
              <w:pStyle w:val="ListParagraph"/>
              <w:numPr>
                <w:ilvl w:val="0"/>
                <w:numId w:val="36"/>
              </w:numPr>
              <w:jc w:val="both"/>
              <w:rPr>
                <w:rFonts w:ascii="Candara" w:hAnsi="Candara" w:cs="Segoe UI"/>
                <w:sz w:val="18"/>
                <w:szCs w:val="18"/>
              </w:rPr>
            </w:pPr>
            <w:r w:rsidRPr="00DF2DDB">
              <w:rPr>
                <w:rFonts w:ascii="Candara" w:hAnsi="Candara" w:cs="Segoe UI"/>
                <w:sz w:val="18"/>
                <w:szCs w:val="18"/>
              </w:rPr>
              <w:t>Team Management</w:t>
            </w:r>
          </w:p>
        </w:tc>
      </w:tr>
    </w:tbl>
    <w:p w14:paraId="403B1664" w14:textId="1A8FD6E8" w:rsidR="005709FE" w:rsidRPr="00F951BB" w:rsidRDefault="005709FE" w:rsidP="00D0345E">
      <w:pPr>
        <w:spacing w:after="0"/>
        <w:rPr>
          <w:rFonts w:ascii="Candara" w:hAnsi="Candara" w:cs="Segoe UI"/>
          <w:sz w:val="16"/>
          <w:szCs w:val="16"/>
        </w:rPr>
      </w:pPr>
    </w:p>
    <w:p w14:paraId="35D6C914" w14:textId="77777777" w:rsidR="00080BBC" w:rsidRPr="002618FE" w:rsidRDefault="0062513D" w:rsidP="00D0345E">
      <w:pPr>
        <w:shd w:val="clear" w:color="auto" w:fill="1F497D" w:themeFill="text2"/>
        <w:spacing w:after="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CAREER REVIEW</w:t>
      </w:r>
    </w:p>
    <w:p w14:paraId="0BECDA70" w14:textId="77777777" w:rsidR="0062513D" w:rsidRPr="00952D17" w:rsidRDefault="0062513D" w:rsidP="00D0345E">
      <w:pPr>
        <w:spacing w:after="0"/>
        <w:rPr>
          <w:rFonts w:ascii="Candara" w:hAnsi="Candara" w:cs="Segoe UI"/>
          <w:sz w:val="6"/>
          <w:szCs w:val="18"/>
        </w:rPr>
      </w:pPr>
    </w:p>
    <w:p w14:paraId="34739A6E" w14:textId="1F69C6CA" w:rsidR="0062513D" w:rsidRPr="002618FE" w:rsidRDefault="00232637" w:rsidP="00D0345E">
      <w:pPr>
        <w:shd w:val="clear" w:color="auto" w:fill="D9D9D9" w:themeFill="background1" w:themeFillShade="D9"/>
        <w:tabs>
          <w:tab w:val="right" w:pos="10800"/>
        </w:tabs>
        <w:spacing w:after="0"/>
        <w:rPr>
          <w:rFonts w:ascii="Candara" w:hAnsi="Candara" w:cs="Segoe UI"/>
          <w:b/>
          <w:sz w:val="18"/>
          <w:szCs w:val="18"/>
        </w:rPr>
      </w:pPr>
      <w:bookmarkStart w:id="1" w:name="_Hlk24234637"/>
      <w:proofErr w:type="spellStart"/>
      <w:r>
        <w:rPr>
          <w:rFonts w:ascii="Candara" w:hAnsi="Candara" w:cs="Segoe UI"/>
          <w:b/>
          <w:sz w:val="18"/>
          <w:szCs w:val="18"/>
        </w:rPr>
        <w:t>Creditbank</w:t>
      </w:r>
      <w:proofErr w:type="spellEnd"/>
      <w:r w:rsidR="002734D7" w:rsidRPr="002618FE">
        <w:rPr>
          <w:rFonts w:ascii="Candara" w:hAnsi="Candara" w:cs="Segoe UI"/>
          <w:b/>
          <w:sz w:val="18"/>
          <w:szCs w:val="18"/>
        </w:rPr>
        <w:t>,</w:t>
      </w:r>
      <w:r w:rsidR="005D6DC3" w:rsidRPr="002618FE">
        <w:rPr>
          <w:rFonts w:ascii="Candara" w:hAnsi="Candara" w:cs="Segoe UI"/>
          <w:b/>
          <w:sz w:val="18"/>
          <w:szCs w:val="18"/>
        </w:rPr>
        <w:t xml:space="preserve"> </w:t>
      </w:r>
      <w:bookmarkEnd w:id="1"/>
      <w:r>
        <w:rPr>
          <w:rFonts w:ascii="Candara" w:hAnsi="Candara" w:cs="Segoe UI"/>
          <w:b/>
          <w:sz w:val="18"/>
          <w:szCs w:val="18"/>
        </w:rPr>
        <w:t>Lebanon</w:t>
      </w:r>
      <w:r w:rsidR="005D6DC3" w:rsidRPr="002618FE">
        <w:rPr>
          <w:rFonts w:ascii="Candara" w:hAnsi="Candara" w:cs="Segoe UI"/>
          <w:b/>
          <w:sz w:val="18"/>
          <w:szCs w:val="18"/>
        </w:rPr>
        <w:t xml:space="preserve"> </w:t>
      </w:r>
      <w:r w:rsidR="0062513D" w:rsidRPr="002618FE">
        <w:rPr>
          <w:rFonts w:ascii="Candara" w:hAnsi="Candara" w:cs="Segoe UI"/>
          <w:b/>
          <w:sz w:val="18"/>
          <w:szCs w:val="18"/>
        </w:rPr>
        <w:sym w:font="Webdings" w:char="F034"/>
      </w:r>
      <w:r w:rsidR="00A06B08" w:rsidRPr="002618FE">
        <w:rPr>
          <w:rFonts w:ascii="Candara" w:hAnsi="Candara" w:cs="Segoe UI"/>
          <w:b/>
          <w:sz w:val="18"/>
          <w:szCs w:val="18"/>
        </w:rPr>
        <w:t xml:space="preserve"> </w:t>
      </w:r>
      <w:r>
        <w:rPr>
          <w:rFonts w:ascii="Candara" w:hAnsi="Candara" w:cs="Segoe UI"/>
          <w:b/>
          <w:sz w:val="18"/>
          <w:szCs w:val="18"/>
        </w:rPr>
        <w:t>Head of Retail Sales &amp; Services</w:t>
      </w:r>
      <w:r w:rsidR="005D6DC3" w:rsidRPr="002618FE">
        <w:rPr>
          <w:rFonts w:ascii="Candara" w:hAnsi="Candara" w:cs="Segoe UI"/>
          <w:b/>
          <w:sz w:val="18"/>
          <w:szCs w:val="18"/>
        </w:rPr>
        <w:t xml:space="preserve"> </w:t>
      </w:r>
      <w:r w:rsidR="00A92AA0" w:rsidRPr="002618FE">
        <w:rPr>
          <w:rFonts w:ascii="Candara" w:hAnsi="Candara" w:cs="Segoe UI"/>
          <w:b/>
          <w:sz w:val="18"/>
          <w:szCs w:val="18"/>
        </w:rPr>
        <w:tab/>
      </w:r>
      <w:r w:rsidR="002B57C2" w:rsidRPr="002618FE">
        <w:rPr>
          <w:rFonts w:ascii="Candara" w:hAnsi="Candara" w:cs="Segoe UI"/>
          <w:b/>
          <w:sz w:val="18"/>
          <w:szCs w:val="18"/>
        </w:rPr>
        <w:t>S</w:t>
      </w:r>
      <w:r w:rsidR="0062513D" w:rsidRPr="002618FE">
        <w:rPr>
          <w:rFonts w:ascii="Candara" w:hAnsi="Candara" w:cs="Segoe UI"/>
          <w:b/>
          <w:sz w:val="18"/>
          <w:szCs w:val="18"/>
        </w:rPr>
        <w:t xml:space="preserve">ince </w:t>
      </w:r>
      <w:r w:rsidR="00F95545">
        <w:rPr>
          <w:rFonts w:ascii="Candara" w:hAnsi="Candara" w:cs="Segoe UI"/>
          <w:b/>
          <w:sz w:val="18"/>
          <w:szCs w:val="18"/>
        </w:rPr>
        <w:t>May 2013</w:t>
      </w:r>
      <w:r w:rsidR="00080BBC" w:rsidRPr="002618FE">
        <w:rPr>
          <w:rFonts w:ascii="Candara" w:hAnsi="Candara" w:cs="Segoe UI"/>
          <w:b/>
          <w:sz w:val="18"/>
          <w:szCs w:val="18"/>
        </w:rPr>
        <w:t xml:space="preserve"> </w:t>
      </w:r>
    </w:p>
    <w:p w14:paraId="3E2946A9" w14:textId="4E187F8A" w:rsidR="00CB1D8F" w:rsidRPr="002618FE" w:rsidRDefault="00DD18A3" w:rsidP="00D0345E">
      <w:pPr>
        <w:pBdr>
          <w:bottom w:val="single" w:sz="4" w:space="1" w:color="auto"/>
        </w:pBdr>
        <w:spacing w:after="0"/>
        <w:jc w:val="center"/>
        <w:rPr>
          <w:rFonts w:ascii="Candara" w:hAnsi="Candara" w:cs="Segoe UI"/>
          <w:b/>
          <w:sz w:val="18"/>
          <w:szCs w:val="18"/>
        </w:rPr>
      </w:pPr>
      <w:r w:rsidRPr="002618FE">
        <w:rPr>
          <w:rFonts w:ascii="Candara" w:hAnsi="Candara" w:cs="Segoe UI"/>
          <w:b/>
          <w:sz w:val="18"/>
          <w:szCs w:val="18"/>
        </w:rPr>
        <w:t>Responsibilities</w:t>
      </w:r>
    </w:p>
    <w:p w14:paraId="3061D405" w14:textId="107749FA" w:rsidR="007B727B" w:rsidRDefault="006B0A39"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Manag</w:t>
      </w:r>
      <w:r w:rsidR="002E71AD">
        <w:rPr>
          <w:rFonts w:ascii="Candara" w:hAnsi="Candara" w:cs="Segoe UI"/>
          <w:sz w:val="18"/>
          <w:szCs w:val="18"/>
        </w:rPr>
        <w:t>ing</w:t>
      </w:r>
      <w:r>
        <w:rPr>
          <w:rFonts w:ascii="Candara" w:hAnsi="Candara" w:cs="Segoe UI"/>
          <w:sz w:val="18"/>
          <w:szCs w:val="18"/>
        </w:rPr>
        <w:t xml:space="preserve"> activities related to the </w:t>
      </w:r>
      <w:r w:rsidR="00F95545" w:rsidRPr="00F95545">
        <w:rPr>
          <w:rFonts w:ascii="Candara" w:hAnsi="Candara" w:cs="Segoe UI"/>
          <w:sz w:val="18"/>
          <w:szCs w:val="18"/>
        </w:rPr>
        <w:t>bank</w:t>
      </w:r>
      <w:r>
        <w:rPr>
          <w:rFonts w:ascii="Candara" w:hAnsi="Candara" w:cs="Segoe UI"/>
          <w:sz w:val="18"/>
          <w:szCs w:val="18"/>
        </w:rPr>
        <w:t>’s</w:t>
      </w:r>
      <w:r w:rsidR="00F95545" w:rsidRPr="00F95545">
        <w:rPr>
          <w:rFonts w:ascii="Candara" w:hAnsi="Candara" w:cs="Segoe UI"/>
          <w:sz w:val="18"/>
          <w:szCs w:val="18"/>
        </w:rPr>
        <w:t xml:space="preserve"> retail budget</w:t>
      </w:r>
      <w:r>
        <w:rPr>
          <w:rFonts w:ascii="Candara" w:hAnsi="Candara" w:cs="Segoe UI"/>
          <w:sz w:val="18"/>
          <w:szCs w:val="18"/>
        </w:rPr>
        <w:t>.</w:t>
      </w:r>
    </w:p>
    <w:p w14:paraId="53DFB276" w14:textId="1D9F0963" w:rsidR="00F95545" w:rsidRPr="00F951BB" w:rsidRDefault="00F95545" w:rsidP="00F95545">
      <w:pPr>
        <w:spacing w:after="0"/>
        <w:rPr>
          <w:rFonts w:ascii="Candara" w:hAnsi="Candara" w:cs="Segoe UI"/>
          <w:sz w:val="16"/>
          <w:szCs w:val="16"/>
        </w:rPr>
      </w:pPr>
    </w:p>
    <w:p w14:paraId="74CC55E5" w14:textId="53F7CCAF" w:rsidR="00F95545" w:rsidRPr="002618FE" w:rsidRDefault="00D550C2" w:rsidP="00F95545">
      <w:pPr>
        <w:shd w:val="clear" w:color="auto" w:fill="D9D9D9" w:themeFill="background1" w:themeFillShade="D9"/>
        <w:tabs>
          <w:tab w:val="right" w:pos="10800"/>
        </w:tabs>
        <w:spacing w:after="0"/>
        <w:rPr>
          <w:rFonts w:ascii="Candara" w:hAnsi="Candara" w:cs="Segoe UI"/>
          <w:b/>
          <w:sz w:val="18"/>
          <w:szCs w:val="18"/>
        </w:rPr>
      </w:pPr>
      <w:r>
        <w:rPr>
          <w:rFonts w:ascii="Candara" w:hAnsi="Candara" w:cs="Segoe UI"/>
          <w:b/>
          <w:sz w:val="18"/>
          <w:szCs w:val="18"/>
        </w:rPr>
        <w:t>Al Ahli Bank of Kuwait</w:t>
      </w:r>
      <w:r w:rsidR="00F95545" w:rsidRPr="002618FE">
        <w:rPr>
          <w:rFonts w:ascii="Candara" w:hAnsi="Candara" w:cs="Segoe UI"/>
          <w:b/>
          <w:sz w:val="18"/>
          <w:szCs w:val="18"/>
        </w:rPr>
        <w:t xml:space="preserve">, </w:t>
      </w:r>
      <w:r>
        <w:rPr>
          <w:rFonts w:ascii="Candara" w:hAnsi="Candara" w:cs="Segoe UI"/>
          <w:b/>
          <w:sz w:val="18"/>
          <w:szCs w:val="18"/>
        </w:rPr>
        <w:t>Kuwait</w:t>
      </w:r>
      <w:r w:rsidR="00F95545" w:rsidRPr="002618FE">
        <w:rPr>
          <w:rFonts w:ascii="Candara" w:hAnsi="Candara" w:cs="Segoe UI"/>
          <w:b/>
          <w:sz w:val="18"/>
          <w:szCs w:val="18"/>
        </w:rPr>
        <w:t xml:space="preserve"> </w:t>
      </w:r>
      <w:r w:rsidR="00F95545" w:rsidRPr="002618FE">
        <w:rPr>
          <w:rFonts w:ascii="Candara" w:hAnsi="Candara" w:cs="Segoe UI"/>
          <w:b/>
          <w:sz w:val="18"/>
          <w:szCs w:val="18"/>
        </w:rPr>
        <w:sym w:font="Webdings" w:char="F034"/>
      </w:r>
      <w:r w:rsidR="00F95545" w:rsidRPr="002618FE">
        <w:rPr>
          <w:rFonts w:ascii="Candara" w:hAnsi="Candara" w:cs="Segoe UI"/>
          <w:b/>
          <w:sz w:val="18"/>
          <w:szCs w:val="18"/>
        </w:rPr>
        <w:t xml:space="preserve"> </w:t>
      </w:r>
      <w:r>
        <w:rPr>
          <w:rFonts w:ascii="Candara" w:hAnsi="Candara" w:cs="Segoe UI"/>
          <w:b/>
          <w:sz w:val="18"/>
          <w:szCs w:val="18"/>
        </w:rPr>
        <w:t>Head of Lending</w:t>
      </w:r>
      <w:r w:rsidR="00F95545" w:rsidRPr="002618FE">
        <w:rPr>
          <w:rFonts w:ascii="Candara" w:hAnsi="Candara" w:cs="Segoe UI"/>
          <w:b/>
          <w:sz w:val="18"/>
          <w:szCs w:val="18"/>
        </w:rPr>
        <w:t xml:space="preserve"> </w:t>
      </w:r>
      <w:r w:rsidR="00F95545" w:rsidRPr="002618FE">
        <w:rPr>
          <w:rFonts w:ascii="Candara" w:hAnsi="Candara" w:cs="Segoe UI"/>
          <w:b/>
          <w:sz w:val="18"/>
          <w:szCs w:val="18"/>
        </w:rPr>
        <w:tab/>
      </w:r>
      <w:r w:rsidR="00C741D6">
        <w:rPr>
          <w:rFonts w:ascii="Candara" w:hAnsi="Candara" w:cs="Segoe UI"/>
          <w:b/>
          <w:sz w:val="18"/>
          <w:szCs w:val="18"/>
        </w:rPr>
        <w:t>Jul 2008</w:t>
      </w:r>
      <w:r>
        <w:rPr>
          <w:rFonts w:ascii="Candara" w:hAnsi="Candara" w:cs="Segoe UI"/>
          <w:b/>
          <w:sz w:val="18"/>
          <w:szCs w:val="18"/>
        </w:rPr>
        <w:t xml:space="preserve"> to Apr 2013</w:t>
      </w:r>
      <w:r w:rsidR="00F95545" w:rsidRPr="002618FE">
        <w:rPr>
          <w:rFonts w:ascii="Candara" w:hAnsi="Candara" w:cs="Segoe UI"/>
          <w:b/>
          <w:sz w:val="18"/>
          <w:szCs w:val="18"/>
        </w:rPr>
        <w:t xml:space="preserve"> </w:t>
      </w:r>
    </w:p>
    <w:p w14:paraId="5E08347D" w14:textId="68A112E0" w:rsidR="00F95545" w:rsidRPr="002618FE" w:rsidRDefault="00D550C2" w:rsidP="00F95545">
      <w:pPr>
        <w:pBdr>
          <w:bottom w:val="single" w:sz="4" w:space="1" w:color="auto"/>
        </w:pBdr>
        <w:spacing w:after="0"/>
        <w:jc w:val="center"/>
        <w:rPr>
          <w:rFonts w:ascii="Candara" w:hAnsi="Candara" w:cs="Segoe UI"/>
          <w:b/>
          <w:sz w:val="18"/>
          <w:szCs w:val="18"/>
        </w:rPr>
      </w:pPr>
      <w:r>
        <w:rPr>
          <w:rFonts w:ascii="Candara" w:hAnsi="Candara" w:cs="Segoe UI"/>
          <w:b/>
          <w:sz w:val="18"/>
          <w:szCs w:val="18"/>
        </w:rPr>
        <w:t>Growth Path</w:t>
      </w:r>
    </w:p>
    <w:p w14:paraId="39CA1309" w14:textId="010A0715" w:rsidR="00D550C2" w:rsidRDefault="00D550C2" w:rsidP="002E71AD">
      <w:pPr>
        <w:spacing w:after="0"/>
        <w:jc w:val="both"/>
        <w:rPr>
          <w:rFonts w:ascii="Candara" w:hAnsi="Candara" w:cs="Segoe UI"/>
          <w:sz w:val="18"/>
          <w:szCs w:val="18"/>
        </w:rPr>
      </w:pPr>
      <w:r w:rsidRPr="006B0A39">
        <w:rPr>
          <w:rFonts w:ascii="Candara" w:hAnsi="Candara" w:cs="Segoe UI"/>
          <w:b/>
          <w:bCs/>
          <w:sz w:val="18"/>
          <w:szCs w:val="18"/>
        </w:rPr>
        <w:t>Head of Lending</w:t>
      </w:r>
      <w:r w:rsidR="00C741D6" w:rsidRPr="006B0A39">
        <w:rPr>
          <w:rFonts w:ascii="Candara" w:hAnsi="Candara" w:cs="Segoe UI"/>
          <w:b/>
          <w:bCs/>
          <w:sz w:val="18"/>
          <w:szCs w:val="18"/>
        </w:rPr>
        <w:t>:</w:t>
      </w:r>
      <w:r w:rsidR="00C741D6">
        <w:rPr>
          <w:rFonts w:ascii="Candara" w:hAnsi="Candara" w:cs="Segoe UI"/>
          <w:sz w:val="18"/>
          <w:szCs w:val="18"/>
        </w:rPr>
        <w:t xml:space="preserve"> Jul 2012 – Apr 2013</w:t>
      </w:r>
    </w:p>
    <w:p w14:paraId="1F39FF00" w14:textId="0F77B7FC" w:rsidR="00D550C2" w:rsidRDefault="00C741D6" w:rsidP="002E71AD">
      <w:pPr>
        <w:spacing w:after="0"/>
        <w:jc w:val="both"/>
        <w:rPr>
          <w:rFonts w:ascii="Candara" w:hAnsi="Candara" w:cs="Segoe UI"/>
          <w:sz w:val="18"/>
          <w:szCs w:val="18"/>
        </w:rPr>
      </w:pPr>
      <w:r w:rsidRPr="006B0A39">
        <w:rPr>
          <w:rFonts w:ascii="Candara" w:hAnsi="Candara" w:cs="Segoe UI"/>
          <w:b/>
          <w:bCs/>
          <w:sz w:val="18"/>
          <w:szCs w:val="18"/>
        </w:rPr>
        <w:t>Head of Central Sales Unit:</w:t>
      </w:r>
      <w:r>
        <w:rPr>
          <w:rFonts w:ascii="Candara" w:hAnsi="Candara" w:cs="Segoe UI"/>
          <w:sz w:val="18"/>
          <w:szCs w:val="18"/>
        </w:rPr>
        <w:t xml:space="preserve"> Jun 2009 – Apr 2013</w:t>
      </w:r>
    </w:p>
    <w:p w14:paraId="765E3E43" w14:textId="76546140" w:rsidR="00C741D6" w:rsidRDefault="00C741D6" w:rsidP="002E71AD">
      <w:pPr>
        <w:spacing w:after="0"/>
        <w:jc w:val="both"/>
        <w:rPr>
          <w:rFonts w:ascii="Candara" w:hAnsi="Candara" w:cs="Segoe UI"/>
          <w:sz w:val="18"/>
          <w:szCs w:val="18"/>
        </w:rPr>
      </w:pPr>
      <w:r w:rsidRPr="006B0A39">
        <w:rPr>
          <w:rFonts w:ascii="Candara" w:hAnsi="Candara" w:cs="Segoe UI"/>
          <w:b/>
          <w:bCs/>
          <w:sz w:val="18"/>
          <w:szCs w:val="18"/>
        </w:rPr>
        <w:t>Sales Manager:</w:t>
      </w:r>
      <w:r>
        <w:rPr>
          <w:rFonts w:ascii="Candara" w:hAnsi="Candara" w:cs="Segoe UI"/>
          <w:sz w:val="18"/>
          <w:szCs w:val="18"/>
        </w:rPr>
        <w:t xml:space="preserve"> Jul 2008 – Jun 2009</w:t>
      </w:r>
    </w:p>
    <w:p w14:paraId="43C6E085" w14:textId="77777777" w:rsidR="00D550C2" w:rsidRPr="00F951BB" w:rsidRDefault="00D550C2" w:rsidP="00D550C2">
      <w:pPr>
        <w:spacing w:after="0"/>
        <w:rPr>
          <w:rFonts w:ascii="Candara" w:hAnsi="Candara" w:cs="Segoe UI"/>
          <w:sz w:val="16"/>
          <w:szCs w:val="16"/>
        </w:rPr>
      </w:pPr>
    </w:p>
    <w:p w14:paraId="5EC2A183" w14:textId="63D36C8A" w:rsidR="00C741D6" w:rsidRPr="002618FE" w:rsidRDefault="00C741D6" w:rsidP="00C741D6">
      <w:pPr>
        <w:pBdr>
          <w:bottom w:val="single" w:sz="4" w:space="1" w:color="auto"/>
        </w:pBdr>
        <w:spacing w:after="0"/>
        <w:jc w:val="center"/>
        <w:rPr>
          <w:rFonts w:ascii="Candara" w:hAnsi="Candara" w:cs="Segoe UI"/>
          <w:b/>
          <w:sz w:val="18"/>
          <w:szCs w:val="18"/>
        </w:rPr>
      </w:pPr>
      <w:r>
        <w:rPr>
          <w:rFonts w:ascii="Candara" w:hAnsi="Candara" w:cs="Segoe UI"/>
          <w:b/>
          <w:sz w:val="18"/>
          <w:szCs w:val="18"/>
        </w:rPr>
        <w:t>Key Result Areas as Head of Lending</w:t>
      </w:r>
    </w:p>
    <w:p w14:paraId="4F16E43D" w14:textId="032F70B5" w:rsidR="00D550C2" w:rsidRPr="006B0A39" w:rsidRDefault="00EC1CB9"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Oversaw the awareness of</w:t>
      </w:r>
      <w:r w:rsidR="00D550C2" w:rsidRPr="006B0A39">
        <w:rPr>
          <w:rFonts w:ascii="Candara" w:hAnsi="Candara" w:cs="Segoe UI"/>
          <w:sz w:val="18"/>
          <w:szCs w:val="18"/>
        </w:rPr>
        <w:t xml:space="preserve"> all retail staff </w:t>
      </w:r>
      <w:r>
        <w:rPr>
          <w:rFonts w:ascii="Candara" w:hAnsi="Candara" w:cs="Segoe UI"/>
          <w:sz w:val="18"/>
          <w:szCs w:val="18"/>
        </w:rPr>
        <w:t xml:space="preserve">regarding the accurate method of </w:t>
      </w:r>
      <w:r w:rsidR="00D550C2" w:rsidRPr="006B0A39">
        <w:rPr>
          <w:rFonts w:ascii="Candara" w:hAnsi="Candara" w:cs="Segoe UI"/>
          <w:sz w:val="18"/>
          <w:szCs w:val="18"/>
        </w:rPr>
        <w:t>sell</w:t>
      </w:r>
      <w:r>
        <w:rPr>
          <w:rFonts w:ascii="Candara" w:hAnsi="Candara" w:cs="Segoe UI"/>
          <w:sz w:val="18"/>
          <w:szCs w:val="18"/>
        </w:rPr>
        <w:t>ing</w:t>
      </w:r>
      <w:r w:rsidR="00D550C2" w:rsidRPr="006B0A39">
        <w:rPr>
          <w:rFonts w:ascii="Candara" w:hAnsi="Candara" w:cs="Segoe UI"/>
          <w:sz w:val="18"/>
          <w:szCs w:val="18"/>
        </w:rPr>
        <w:t xml:space="preserve"> </w:t>
      </w:r>
      <w:r>
        <w:rPr>
          <w:rFonts w:ascii="Candara" w:hAnsi="Candara" w:cs="Segoe UI"/>
          <w:sz w:val="18"/>
          <w:szCs w:val="18"/>
        </w:rPr>
        <w:t>and</w:t>
      </w:r>
      <w:r w:rsidR="00D550C2" w:rsidRPr="006B0A39">
        <w:rPr>
          <w:rFonts w:ascii="Candara" w:hAnsi="Candara" w:cs="Segoe UI"/>
          <w:sz w:val="18"/>
          <w:szCs w:val="18"/>
        </w:rPr>
        <w:t xml:space="preserve"> process</w:t>
      </w:r>
      <w:r>
        <w:rPr>
          <w:rFonts w:ascii="Candara" w:hAnsi="Candara" w:cs="Segoe UI"/>
          <w:sz w:val="18"/>
          <w:szCs w:val="18"/>
        </w:rPr>
        <w:t>ing</w:t>
      </w:r>
      <w:r w:rsidR="00D550C2" w:rsidRPr="006B0A39">
        <w:rPr>
          <w:rFonts w:ascii="Candara" w:hAnsi="Candara" w:cs="Segoe UI"/>
          <w:sz w:val="18"/>
          <w:szCs w:val="18"/>
        </w:rPr>
        <w:t xml:space="preserve"> loans.</w:t>
      </w:r>
    </w:p>
    <w:p w14:paraId="3C3ED5AC" w14:textId="2559B135" w:rsidR="00D550C2" w:rsidRPr="006B0A39" w:rsidRDefault="00EC1CB9"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Provided assistance in ensuring</w:t>
      </w:r>
      <w:r w:rsidR="00D550C2" w:rsidRPr="006B0A39">
        <w:rPr>
          <w:rFonts w:ascii="Candara" w:hAnsi="Candara" w:cs="Segoe UI"/>
          <w:sz w:val="18"/>
          <w:szCs w:val="18"/>
        </w:rPr>
        <w:t xml:space="preserve"> the </w:t>
      </w:r>
      <w:r>
        <w:rPr>
          <w:rFonts w:ascii="Candara" w:hAnsi="Candara" w:cs="Segoe UI"/>
          <w:sz w:val="18"/>
          <w:szCs w:val="18"/>
        </w:rPr>
        <w:t xml:space="preserve">allocation of </w:t>
      </w:r>
      <w:r w:rsidR="00D550C2" w:rsidRPr="006B0A39">
        <w:rPr>
          <w:rFonts w:ascii="Candara" w:hAnsi="Candara" w:cs="Segoe UI"/>
          <w:sz w:val="18"/>
          <w:szCs w:val="18"/>
        </w:rPr>
        <w:t>credit to the right person.</w:t>
      </w:r>
    </w:p>
    <w:p w14:paraId="7937E6A4" w14:textId="79132B69" w:rsidR="00F95545" w:rsidRPr="006B0A39" w:rsidRDefault="00EC1CB9"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Coordinated</w:t>
      </w:r>
      <w:r w:rsidR="00D550C2" w:rsidRPr="006B0A39">
        <w:rPr>
          <w:rFonts w:ascii="Candara" w:hAnsi="Candara" w:cs="Segoe UI"/>
          <w:sz w:val="18"/>
          <w:szCs w:val="18"/>
        </w:rPr>
        <w:t xml:space="preserve"> closely with the RLU to </w:t>
      </w:r>
      <w:r>
        <w:rPr>
          <w:rFonts w:ascii="Candara" w:hAnsi="Candara" w:cs="Segoe UI"/>
          <w:sz w:val="18"/>
          <w:szCs w:val="18"/>
        </w:rPr>
        <w:t>assist</w:t>
      </w:r>
      <w:r w:rsidR="00D550C2" w:rsidRPr="006B0A39">
        <w:rPr>
          <w:rFonts w:ascii="Candara" w:hAnsi="Candara" w:cs="Segoe UI"/>
          <w:sz w:val="18"/>
          <w:szCs w:val="18"/>
        </w:rPr>
        <w:t xml:space="preserve"> RBD to overcome any </w:t>
      </w:r>
      <w:r>
        <w:rPr>
          <w:rFonts w:ascii="Candara" w:hAnsi="Candara" w:cs="Segoe UI"/>
          <w:sz w:val="18"/>
          <w:szCs w:val="18"/>
        </w:rPr>
        <w:t>reasons for rejection, be it a</w:t>
      </w:r>
      <w:r w:rsidR="00D550C2" w:rsidRPr="006B0A39">
        <w:rPr>
          <w:rFonts w:ascii="Candara" w:hAnsi="Candara" w:cs="Segoe UI"/>
          <w:sz w:val="18"/>
          <w:szCs w:val="18"/>
        </w:rPr>
        <w:t xml:space="preserve"> branch or CSU.</w:t>
      </w:r>
    </w:p>
    <w:p w14:paraId="4F12AF89" w14:textId="1AE4F9C8" w:rsidR="00D550C2" w:rsidRPr="00F951BB" w:rsidRDefault="00D550C2" w:rsidP="00D550C2">
      <w:pPr>
        <w:spacing w:after="0"/>
        <w:rPr>
          <w:rFonts w:ascii="Candara" w:hAnsi="Candara" w:cs="Segoe UI"/>
          <w:sz w:val="16"/>
          <w:szCs w:val="16"/>
        </w:rPr>
      </w:pPr>
    </w:p>
    <w:p w14:paraId="40F7E431" w14:textId="45CCFFDE" w:rsidR="00C741D6" w:rsidRPr="002618FE" w:rsidRDefault="00C741D6" w:rsidP="00C741D6">
      <w:pPr>
        <w:pBdr>
          <w:bottom w:val="single" w:sz="4" w:space="1" w:color="auto"/>
        </w:pBdr>
        <w:spacing w:after="0"/>
        <w:jc w:val="center"/>
        <w:rPr>
          <w:rFonts w:ascii="Candara" w:hAnsi="Candara" w:cs="Segoe UI"/>
          <w:b/>
          <w:sz w:val="18"/>
          <w:szCs w:val="18"/>
        </w:rPr>
      </w:pPr>
      <w:r>
        <w:rPr>
          <w:rFonts w:ascii="Candara" w:hAnsi="Candara" w:cs="Segoe UI"/>
          <w:b/>
          <w:sz w:val="18"/>
          <w:szCs w:val="18"/>
        </w:rPr>
        <w:t>Key Result Areas as Head of Central Sales Unit</w:t>
      </w:r>
    </w:p>
    <w:p w14:paraId="00BF8724" w14:textId="4B57CD73"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Entrusted with the management of</w:t>
      </w:r>
      <w:r w:rsidR="000C66C5" w:rsidRPr="006B0A39">
        <w:rPr>
          <w:rFonts w:ascii="Candara" w:hAnsi="Candara" w:cs="Segoe UI"/>
          <w:sz w:val="18"/>
          <w:szCs w:val="18"/>
        </w:rPr>
        <w:t xml:space="preserve"> of the whole sales department unit and 3 </w:t>
      </w:r>
      <w:r>
        <w:rPr>
          <w:rFonts w:ascii="Candara" w:hAnsi="Candara" w:cs="Segoe UI"/>
          <w:sz w:val="18"/>
          <w:szCs w:val="18"/>
        </w:rPr>
        <w:t>b</w:t>
      </w:r>
      <w:r w:rsidR="000C66C5" w:rsidRPr="006B0A39">
        <w:rPr>
          <w:rFonts w:ascii="Candara" w:hAnsi="Candara" w:cs="Segoe UI"/>
          <w:sz w:val="18"/>
          <w:szCs w:val="18"/>
        </w:rPr>
        <w:t>ranches</w:t>
      </w:r>
      <w:r>
        <w:rPr>
          <w:rFonts w:ascii="Candara" w:hAnsi="Candara" w:cs="Segoe UI"/>
          <w:sz w:val="18"/>
          <w:szCs w:val="18"/>
        </w:rPr>
        <w:t>’</w:t>
      </w:r>
      <w:r w:rsidR="000C66C5" w:rsidRPr="006B0A39">
        <w:rPr>
          <w:rFonts w:ascii="Candara" w:hAnsi="Candara" w:cs="Segoe UI"/>
          <w:sz w:val="18"/>
          <w:szCs w:val="18"/>
        </w:rPr>
        <w:t xml:space="preserve"> sales network.</w:t>
      </w:r>
    </w:p>
    <w:p w14:paraId="4EB01E29" w14:textId="2B4F6F8C" w:rsidR="000C66C5" w:rsidRPr="004361DA" w:rsidRDefault="00A65F65" w:rsidP="002E71AD">
      <w:pPr>
        <w:pStyle w:val="ListParagraph"/>
        <w:numPr>
          <w:ilvl w:val="0"/>
          <w:numId w:val="30"/>
        </w:numPr>
        <w:spacing w:after="0"/>
        <w:jc w:val="both"/>
        <w:rPr>
          <w:rFonts w:ascii="Candara" w:hAnsi="Candara" w:cs="Segoe UI"/>
          <w:sz w:val="18"/>
          <w:szCs w:val="18"/>
        </w:rPr>
      </w:pPr>
      <w:r w:rsidRPr="004361DA">
        <w:rPr>
          <w:rFonts w:ascii="Candara" w:hAnsi="Candara" w:cs="Segoe UI"/>
          <w:sz w:val="18"/>
          <w:szCs w:val="18"/>
        </w:rPr>
        <w:t xml:space="preserve">Piloted </w:t>
      </w:r>
      <w:r w:rsidR="000C66C5" w:rsidRPr="004361DA">
        <w:rPr>
          <w:rFonts w:ascii="Candara" w:hAnsi="Candara" w:cs="Segoe UI"/>
          <w:sz w:val="18"/>
          <w:szCs w:val="18"/>
        </w:rPr>
        <w:t xml:space="preserve">the strategy and plan which </w:t>
      </w:r>
      <w:r w:rsidRPr="004361DA">
        <w:rPr>
          <w:rFonts w:ascii="Candara" w:hAnsi="Candara" w:cs="Segoe UI"/>
          <w:sz w:val="18"/>
          <w:szCs w:val="18"/>
        </w:rPr>
        <w:t>resulted in a</w:t>
      </w:r>
      <w:r w:rsidR="000C66C5" w:rsidRPr="004361DA">
        <w:rPr>
          <w:rFonts w:ascii="Candara" w:hAnsi="Candara" w:cs="Segoe UI"/>
          <w:sz w:val="18"/>
          <w:szCs w:val="18"/>
        </w:rPr>
        <w:t xml:space="preserve"> real increase in </w:t>
      </w:r>
      <w:r w:rsidRPr="004361DA">
        <w:rPr>
          <w:rFonts w:ascii="Candara" w:hAnsi="Candara" w:cs="Segoe UI"/>
          <w:sz w:val="18"/>
          <w:szCs w:val="18"/>
        </w:rPr>
        <w:t xml:space="preserve">the </w:t>
      </w:r>
      <w:r w:rsidR="000C66C5" w:rsidRPr="004361DA">
        <w:rPr>
          <w:rFonts w:ascii="Candara" w:hAnsi="Candara" w:cs="Segoe UI"/>
          <w:sz w:val="18"/>
          <w:szCs w:val="18"/>
        </w:rPr>
        <w:t>branches</w:t>
      </w:r>
      <w:r w:rsidRPr="004361DA">
        <w:rPr>
          <w:rFonts w:ascii="Candara" w:hAnsi="Candara" w:cs="Segoe UI"/>
          <w:sz w:val="18"/>
          <w:szCs w:val="18"/>
        </w:rPr>
        <w:t>’</w:t>
      </w:r>
      <w:r w:rsidR="000C66C5" w:rsidRPr="004361DA">
        <w:rPr>
          <w:rFonts w:ascii="Candara" w:hAnsi="Candara" w:cs="Segoe UI"/>
          <w:sz w:val="18"/>
          <w:szCs w:val="18"/>
        </w:rPr>
        <w:t xml:space="preserve"> portfolio.</w:t>
      </w:r>
    </w:p>
    <w:p w14:paraId="5581D992" w14:textId="1D198D28"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Discovered</w:t>
      </w:r>
      <w:r w:rsidR="000C66C5" w:rsidRPr="006B0A39">
        <w:rPr>
          <w:rFonts w:ascii="Candara" w:hAnsi="Candara" w:cs="Segoe UI"/>
          <w:sz w:val="18"/>
          <w:szCs w:val="18"/>
        </w:rPr>
        <w:t xml:space="preserve"> sales opportunities </w:t>
      </w:r>
      <w:r>
        <w:rPr>
          <w:rFonts w:ascii="Candara" w:hAnsi="Candara" w:cs="Segoe UI"/>
          <w:sz w:val="18"/>
          <w:szCs w:val="18"/>
        </w:rPr>
        <w:t>by means of</w:t>
      </w:r>
      <w:r w:rsidR="000C66C5" w:rsidRPr="006B0A39">
        <w:rPr>
          <w:rFonts w:ascii="Candara" w:hAnsi="Candara" w:cs="Segoe UI"/>
          <w:sz w:val="18"/>
          <w:szCs w:val="18"/>
        </w:rPr>
        <w:t xml:space="preserve"> attraction, expansion</w:t>
      </w:r>
      <w:r>
        <w:rPr>
          <w:rFonts w:ascii="Candara" w:hAnsi="Candara" w:cs="Segoe UI"/>
          <w:sz w:val="18"/>
          <w:szCs w:val="18"/>
        </w:rPr>
        <w:t>,</w:t>
      </w:r>
      <w:r w:rsidR="000C66C5" w:rsidRPr="006B0A39">
        <w:rPr>
          <w:rFonts w:ascii="Candara" w:hAnsi="Candara" w:cs="Segoe UI"/>
          <w:sz w:val="18"/>
          <w:szCs w:val="18"/>
        </w:rPr>
        <w:t xml:space="preserve"> and retention initiatives.</w:t>
      </w:r>
    </w:p>
    <w:p w14:paraId="718490B3" w14:textId="2B1AB540"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Introduced</w:t>
      </w:r>
      <w:r w:rsidR="000C66C5" w:rsidRPr="006B0A39">
        <w:rPr>
          <w:rFonts w:ascii="Candara" w:hAnsi="Candara" w:cs="Segoe UI"/>
          <w:sz w:val="18"/>
          <w:szCs w:val="18"/>
        </w:rPr>
        <w:t xml:space="preserve"> </w:t>
      </w:r>
      <w:r>
        <w:rPr>
          <w:rFonts w:ascii="Candara" w:hAnsi="Candara" w:cs="Segoe UI"/>
          <w:sz w:val="18"/>
          <w:szCs w:val="18"/>
        </w:rPr>
        <w:t>b</w:t>
      </w:r>
      <w:r w:rsidR="000C66C5" w:rsidRPr="006B0A39">
        <w:rPr>
          <w:rFonts w:ascii="Candara" w:hAnsi="Candara" w:cs="Segoe UI"/>
          <w:sz w:val="18"/>
          <w:szCs w:val="18"/>
        </w:rPr>
        <w:t xml:space="preserve">usiness </w:t>
      </w:r>
      <w:r>
        <w:rPr>
          <w:rFonts w:ascii="Candara" w:hAnsi="Candara" w:cs="Segoe UI"/>
          <w:sz w:val="18"/>
          <w:szCs w:val="18"/>
        </w:rPr>
        <w:t>d</w:t>
      </w:r>
      <w:r w:rsidR="000C66C5" w:rsidRPr="006B0A39">
        <w:rPr>
          <w:rFonts w:ascii="Candara" w:hAnsi="Candara" w:cs="Segoe UI"/>
          <w:sz w:val="18"/>
          <w:szCs w:val="18"/>
        </w:rPr>
        <w:t xml:space="preserve">evelopment activities to </w:t>
      </w:r>
      <w:r>
        <w:rPr>
          <w:rFonts w:ascii="Candara" w:hAnsi="Candara" w:cs="Segoe UI"/>
          <w:sz w:val="18"/>
          <w:szCs w:val="18"/>
        </w:rPr>
        <w:t>enhance</w:t>
      </w:r>
      <w:r w:rsidR="000C66C5" w:rsidRPr="006B0A39">
        <w:rPr>
          <w:rFonts w:ascii="Candara" w:hAnsi="Candara" w:cs="Segoe UI"/>
          <w:sz w:val="18"/>
          <w:szCs w:val="18"/>
        </w:rPr>
        <w:t xml:space="preserve"> awareness of the bank</w:t>
      </w:r>
      <w:r>
        <w:rPr>
          <w:rFonts w:ascii="Candara" w:hAnsi="Candara" w:cs="Segoe UI"/>
          <w:sz w:val="18"/>
          <w:szCs w:val="18"/>
        </w:rPr>
        <w:t>’s</w:t>
      </w:r>
      <w:r w:rsidR="000C66C5" w:rsidRPr="006B0A39">
        <w:rPr>
          <w:rFonts w:ascii="Candara" w:hAnsi="Candara" w:cs="Segoe UI"/>
          <w:sz w:val="18"/>
          <w:szCs w:val="18"/>
        </w:rPr>
        <w:t xml:space="preserve"> products and services.</w:t>
      </w:r>
    </w:p>
    <w:p w14:paraId="05B01AFE" w14:textId="2A80B0E6"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Designed</w:t>
      </w:r>
      <w:r w:rsidR="000C66C5" w:rsidRPr="006B0A39">
        <w:rPr>
          <w:rFonts w:ascii="Candara" w:hAnsi="Candara" w:cs="Segoe UI"/>
          <w:sz w:val="18"/>
          <w:szCs w:val="18"/>
        </w:rPr>
        <w:t xml:space="preserve"> and implement</w:t>
      </w:r>
      <w:r>
        <w:rPr>
          <w:rFonts w:ascii="Candara" w:hAnsi="Candara" w:cs="Segoe UI"/>
          <w:sz w:val="18"/>
          <w:szCs w:val="18"/>
        </w:rPr>
        <w:t>ed</w:t>
      </w:r>
      <w:r w:rsidR="000C66C5" w:rsidRPr="006B0A39">
        <w:rPr>
          <w:rFonts w:ascii="Candara" w:hAnsi="Candara" w:cs="Segoe UI"/>
          <w:sz w:val="18"/>
          <w:szCs w:val="18"/>
        </w:rPr>
        <w:t xml:space="preserve"> strategic sales plans to accommodate retail goals.</w:t>
      </w:r>
    </w:p>
    <w:p w14:paraId="50082E68" w14:textId="4FA7A528"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Sustained</w:t>
      </w:r>
      <w:r w:rsidR="000C66C5" w:rsidRPr="006B0A39">
        <w:rPr>
          <w:rFonts w:ascii="Candara" w:hAnsi="Candara" w:cs="Segoe UI"/>
          <w:sz w:val="18"/>
          <w:szCs w:val="18"/>
        </w:rPr>
        <w:t xml:space="preserve"> and </w:t>
      </w:r>
      <w:r>
        <w:rPr>
          <w:rFonts w:ascii="Candara" w:hAnsi="Candara" w:cs="Segoe UI"/>
          <w:sz w:val="18"/>
          <w:szCs w:val="18"/>
        </w:rPr>
        <w:t>augmented</w:t>
      </w:r>
      <w:r w:rsidR="000C66C5" w:rsidRPr="006B0A39">
        <w:rPr>
          <w:rFonts w:ascii="Candara" w:hAnsi="Candara" w:cs="Segoe UI"/>
          <w:sz w:val="18"/>
          <w:szCs w:val="18"/>
        </w:rPr>
        <w:t xml:space="preserve"> the market share in the Auto Loans, Personal Loans, Credit Cards</w:t>
      </w:r>
      <w:r>
        <w:rPr>
          <w:rFonts w:ascii="Candara" w:hAnsi="Candara" w:cs="Segoe UI"/>
          <w:sz w:val="18"/>
          <w:szCs w:val="18"/>
        </w:rPr>
        <w:t>,</w:t>
      </w:r>
      <w:r w:rsidR="000C66C5" w:rsidRPr="006B0A39">
        <w:rPr>
          <w:rFonts w:ascii="Candara" w:hAnsi="Candara" w:cs="Segoe UI"/>
          <w:sz w:val="18"/>
          <w:szCs w:val="18"/>
        </w:rPr>
        <w:t xml:space="preserve"> and Salary Accounts</w:t>
      </w:r>
      <w:r>
        <w:rPr>
          <w:rFonts w:ascii="Candara" w:hAnsi="Candara" w:cs="Segoe UI"/>
          <w:sz w:val="18"/>
          <w:szCs w:val="18"/>
        </w:rPr>
        <w:t xml:space="preserve"> segments.</w:t>
      </w:r>
    </w:p>
    <w:p w14:paraId="64E92518" w14:textId="146FB024"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Tracked the</w:t>
      </w:r>
      <w:r w:rsidR="000C66C5" w:rsidRPr="006B0A39">
        <w:rPr>
          <w:rFonts w:ascii="Candara" w:hAnsi="Candara" w:cs="Segoe UI"/>
          <w:sz w:val="18"/>
          <w:szCs w:val="18"/>
        </w:rPr>
        <w:t xml:space="preserve"> market developments and competitor activities</w:t>
      </w:r>
      <w:r>
        <w:rPr>
          <w:rFonts w:ascii="Candara" w:hAnsi="Candara" w:cs="Segoe UI"/>
          <w:sz w:val="18"/>
          <w:szCs w:val="18"/>
        </w:rPr>
        <w:t>,</w:t>
      </w:r>
      <w:r w:rsidR="000C66C5" w:rsidRPr="006B0A39">
        <w:rPr>
          <w:rFonts w:ascii="Candara" w:hAnsi="Candara" w:cs="Segoe UI"/>
          <w:sz w:val="18"/>
          <w:szCs w:val="18"/>
        </w:rPr>
        <w:t xml:space="preserve"> and initiate</w:t>
      </w:r>
      <w:r>
        <w:rPr>
          <w:rFonts w:ascii="Candara" w:hAnsi="Candara" w:cs="Segoe UI"/>
          <w:sz w:val="18"/>
          <w:szCs w:val="18"/>
        </w:rPr>
        <w:t>d</w:t>
      </w:r>
      <w:r w:rsidR="000C66C5" w:rsidRPr="006B0A39">
        <w:rPr>
          <w:rFonts w:ascii="Candara" w:hAnsi="Candara" w:cs="Segoe UI"/>
          <w:sz w:val="18"/>
          <w:szCs w:val="18"/>
        </w:rPr>
        <w:t xml:space="preserve"> appropriate action based on comparisons.</w:t>
      </w:r>
    </w:p>
    <w:p w14:paraId="5F40F756" w14:textId="7F4DFF70"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 xml:space="preserve">Streamlined the </w:t>
      </w:r>
      <w:r w:rsidR="000C66C5" w:rsidRPr="006B0A39">
        <w:rPr>
          <w:rFonts w:ascii="Candara" w:hAnsi="Candara" w:cs="Segoe UI"/>
          <w:sz w:val="18"/>
          <w:szCs w:val="18"/>
        </w:rPr>
        <w:t xml:space="preserve">launching </w:t>
      </w:r>
      <w:r>
        <w:rPr>
          <w:rFonts w:ascii="Candara" w:hAnsi="Candara" w:cs="Segoe UI"/>
          <w:sz w:val="18"/>
          <w:szCs w:val="18"/>
        </w:rPr>
        <w:t>and</w:t>
      </w:r>
      <w:r w:rsidR="000C66C5" w:rsidRPr="006B0A39">
        <w:rPr>
          <w:rFonts w:ascii="Candara" w:hAnsi="Candara" w:cs="Segoe UI"/>
          <w:sz w:val="18"/>
          <w:szCs w:val="18"/>
        </w:rPr>
        <w:t xml:space="preserve"> training of any new product.</w:t>
      </w:r>
    </w:p>
    <w:p w14:paraId="5A5D947A" w14:textId="1D407415"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Presented</w:t>
      </w:r>
      <w:r w:rsidR="000C66C5" w:rsidRPr="006B0A39">
        <w:rPr>
          <w:rFonts w:ascii="Candara" w:hAnsi="Candara" w:cs="Segoe UI"/>
          <w:sz w:val="18"/>
          <w:szCs w:val="18"/>
        </w:rPr>
        <w:t xml:space="preserve"> new retail product’s proposal competitive</w:t>
      </w:r>
      <w:r>
        <w:rPr>
          <w:rFonts w:ascii="Candara" w:hAnsi="Candara" w:cs="Segoe UI"/>
          <w:sz w:val="18"/>
          <w:szCs w:val="18"/>
        </w:rPr>
        <w:t>ness</w:t>
      </w:r>
      <w:r w:rsidR="000C66C5" w:rsidRPr="006B0A39">
        <w:rPr>
          <w:rFonts w:ascii="Candara" w:hAnsi="Candara" w:cs="Segoe UI"/>
          <w:sz w:val="18"/>
          <w:szCs w:val="18"/>
        </w:rPr>
        <w:t xml:space="preserve"> in the market.</w:t>
      </w:r>
    </w:p>
    <w:p w14:paraId="5315FE49" w14:textId="1AE356FC"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Conducted studies on</w:t>
      </w:r>
      <w:r w:rsidR="000C66C5" w:rsidRPr="006B0A39">
        <w:rPr>
          <w:rFonts w:ascii="Candara" w:hAnsi="Candara" w:cs="Segoe UI"/>
          <w:sz w:val="18"/>
          <w:szCs w:val="18"/>
        </w:rPr>
        <w:t xml:space="preserve"> the launching </w:t>
      </w:r>
      <w:r>
        <w:rPr>
          <w:rFonts w:ascii="Candara" w:hAnsi="Candara" w:cs="Segoe UI"/>
          <w:sz w:val="18"/>
          <w:szCs w:val="18"/>
        </w:rPr>
        <w:t>period</w:t>
      </w:r>
      <w:r w:rsidR="000C66C5" w:rsidRPr="006B0A39">
        <w:rPr>
          <w:rFonts w:ascii="Candara" w:hAnsi="Candara" w:cs="Segoe UI"/>
          <w:sz w:val="18"/>
          <w:szCs w:val="18"/>
        </w:rPr>
        <w:t xml:space="preserve"> of the product.</w:t>
      </w:r>
    </w:p>
    <w:p w14:paraId="0DC91AED" w14:textId="19B6F971"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Developed</w:t>
      </w:r>
      <w:r w:rsidR="000C66C5" w:rsidRPr="006B0A39">
        <w:rPr>
          <w:rFonts w:ascii="Candara" w:hAnsi="Candara" w:cs="Segoe UI"/>
          <w:sz w:val="18"/>
          <w:szCs w:val="18"/>
        </w:rPr>
        <w:t xml:space="preserve"> and review</w:t>
      </w:r>
      <w:r>
        <w:rPr>
          <w:rFonts w:ascii="Candara" w:hAnsi="Candara" w:cs="Segoe UI"/>
          <w:sz w:val="18"/>
          <w:szCs w:val="18"/>
        </w:rPr>
        <w:t xml:space="preserve">ed </w:t>
      </w:r>
      <w:r w:rsidR="000C66C5" w:rsidRPr="006B0A39">
        <w:rPr>
          <w:rFonts w:ascii="Candara" w:hAnsi="Candara" w:cs="Segoe UI"/>
          <w:sz w:val="18"/>
          <w:szCs w:val="18"/>
        </w:rPr>
        <w:t>retail product campaign</w:t>
      </w:r>
      <w:r>
        <w:rPr>
          <w:rFonts w:ascii="Candara" w:hAnsi="Candara" w:cs="Segoe UI"/>
          <w:sz w:val="18"/>
          <w:szCs w:val="18"/>
        </w:rPr>
        <w:t>s</w:t>
      </w:r>
      <w:r w:rsidR="000C66C5" w:rsidRPr="006B0A39">
        <w:rPr>
          <w:rFonts w:ascii="Candara" w:hAnsi="Candara" w:cs="Segoe UI"/>
          <w:sz w:val="18"/>
          <w:szCs w:val="18"/>
        </w:rPr>
        <w:t xml:space="preserve"> </w:t>
      </w:r>
      <w:r>
        <w:rPr>
          <w:rFonts w:ascii="Candara" w:hAnsi="Candara" w:cs="Segoe UI"/>
          <w:sz w:val="18"/>
          <w:szCs w:val="18"/>
        </w:rPr>
        <w:t>via</w:t>
      </w:r>
      <w:r w:rsidR="000C66C5" w:rsidRPr="006B0A39">
        <w:rPr>
          <w:rFonts w:ascii="Candara" w:hAnsi="Candara" w:cs="Segoe UI"/>
          <w:sz w:val="18"/>
          <w:szCs w:val="18"/>
        </w:rPr>
        <w:t xml:space="preserve"> exclusive offers.</w:t>
      </w:r>
    </w:p>
    <w:p w14:paraId="771AB8DB" w14:textId="4A08C40A"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Reshuffled the</w:t>
      </w:r>
      <w:r w:rsidR="000C66C5" w:rsidRPr="006B0A39">
        <w:rPr>
          <w:rFonts w:ascii="Candara" w:hAnsi="Candara" w:cs="Segoe UI"/>
          <w:sz w:val="18"/>
          <w:szCs w:val="18"/>
        </w:rPr>
        <w:t xml:space="preserve"> roles, responsibilities</w:t>
      </w:r>
      <w:r>
        <w:rPr>
          <w:rFonts w:ascii="Candara" w:hAnsi="Candara" w:cs="Segoe UI"/>
          <w:sz w:val="18"/>
          <w:szCs w:val="18"/>
        </w:rPr>
        <w:t>,</w:t>
      </w:r>
      <w:r w:rsidR="000C66C5" w:rsidRPr="006B0A39">
        <w:rPr>
          <w:rFonts w:ascii="Candara" w:hAnsi="Candara" w:cs="Segoe UI"/>
          <w:sz w:val="18"/>
          <w:szCs w:val="18"/>
        </w:rPr>
        <w:t xml:space="preserve"> and people to deliver improved customer, sales</w:t>
      </w:r>
      <w:r>
        <w:rPr>
          <w:rFonts w:ascii="Candara" w:hAnsi="Candara" w:cs="Segoe UI"/>
          <w:sz w:val="18"/>
          <w:szCs w:val="18"/>
        </w:rPr>
        <w:t>,</w:t>
      </w:r>
      <w:r w:rsidR="000C66C5" w:rsidRPr="006B0A39">
        <w:rPr>
          <w:rFonts w:ascii="Candara" w:hAnsi="Candara" w:cs="Segoe UI"/>
          <w:sz w:val="18"/>
          <w:szCs w:val="18"/>
        </w:rPr>
        <w:t xml:space="preserve"> and operation </w:t>
      </w:r>
      <w:r>
        <w:rPr>
          <w:rFonts w:ascii="Candara" w:hAnsi="Candara" w:cs="Segoe UI"/>
          <w:sz w:val="18"/>
          <w:szCs w:val="18"/>
        </w:rPr>
        <w:t>activities</w:t>
      </w:r>
      <w:r w:rsidR="000C66C5" w:rsidRPr="006B0A39">
        <w:rPr>
          <w:rFonts w:ascii="Candara" w:hAnsi="Candara" w:cs="Segoe UI"/>
          <w:sz w:val="18"/>
          <w:szCs w:val="18"/>
        </w:rPr>
        <w:t>.</w:t>
      </w:r>
    </w:p>
    <w:p w14:paraId="5732A3B1" w14:textId="73D26252"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Acquired</w:t>
      </w:r>
      <w:r w:rsidR="000C66C5" w:rsidRPr="006B0A39">
        <w:rPr>
          <w:rFonts w:ascii="Candara" w:hAnsi="Candara" w:cs="Segoe UI"/>
          <w:sz w:val="18"/>
          <w:szCs w:val="18"/>
        </w:rPr>
        <w:t xml:space="preserve"> sales targets by directing, coaching</w:t>
      </w:r>
      <w:r>
        <w:rPr>
          <w:rFonts w:ascii="Candara" w:hAnsi="Candara" w:cs="Segoe UI"/>
          <w:sz w:val="18"/>
          <w:szCs w:val="18"/>
        </w:rPr>
        <w:t>,</w:t>
      </w:r>
      <w:r w:rsidR="000C66C5" w:rsidRPr="006B0A39">
        <w:rPr>
          <w:rFonts w:ascii="Candara" w:hAnsi="Candara" w:cs="Segoe UI"/>
          <w:sz w:val="18"/>
          <w:szCs w:val="18"/>
        </w:rPr>
        <w:t xml:space="preserve"> and controlling the activities of the sales team.</w:t>
      </w:r>
    </w:p>
    <w:p w14:paraId="4CBE9A23" w14:textId="65D648CA" w:rsidR="000C66C5" w:rsidRPr="006B0A39" w:rsidRDefault="00A65F65"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Monitored the</w:t>
      </w:r>
      <w:r w:rsidR="000C66C5" w:rsidRPr="006B0A39">
        <w:rPr>
          <w:rFonts w:ascii="Candara" w:hAnsi="Candara" w:cs="Segoe UI"/>
          <w:sz w:val="18"/>
          <w:szCs w:val="18"/>
        </w:rPr>
        <w:t xml:space="preserve"> process of business generated subject to </w:t>
      </w:r>
      <w:r>
        <w:rPr>
          <w:rFonts w:ascii="Candara" w:hAnsi="Candara" w:cs="Segoe UI"/>
          <w:sz w:val="18"/>
          <w:szCs w:val="18"/>
        </w:rPr>
        <w:t>abidance with</w:t>
      </w:r>
      <w:r w:rsidR="000C66C5" w:rsidRPr="006B0A39">
        <w:rPr>
          <w:rFonts w:ascii="Candara" w:hAnsi="Candara" w:cs="Segoe UI"/>
          <w:sz w:val="18"/>
          <w:szCs w:val="18"/>
        </w:rPr>
        <w:t xml:space="preserve"> the bank polic</w:t>
      </w:r>
      <w:r>
        <w:rPr>
          <w:rFonts w:ascii="Candara" w:hAnsi="Candara" w:cs="Segoe UI"/>
          <w:sz w:val="18"/>
          <w:szCs w:val="18"/>
        </w:rPr>
        <w:t>ies</w:t>
      </w:r>
      <w:r w:rsidR="000C66C5" w:rsidRPr="006B0A39">
        <w:rPr>
          <w:rFonts w:ascii="Candara" w:hAnsi="Candara" w:cs="Segoe UI"/>
          <w:sz w:val="18"/>
          <w:szCs w:val="18"/>
        </w:rPr>
        <w:t xml:space="preserve"> and procedure</w:t>
      </w:r>
      <w:r>
        <w:rPr>
          <w:rFonts w:ascii="Candara" w:hAnsi="Candara" w:cs="Segoe UI"/>
          <w:sz w:val="18"/>
          <w:szCs w:val="18"/>
        </w:rPr>
        <w:t>s</w:t>
      </w:r>
      <w:r w:rsidR="000C66C5" w:rsidRPr="006B0A39">
        <w:rPr>
          <w:rFonts w:ascii="Candara" w:hAnsi="Candara" w:cs="Segoe UI"/>
          <w:sz w:val="18"/>
          <w:szCs w:val="18"/>
        </w:rPr>
        <w:t>.</w:t>
      </w:r>
    </w:p>
    <w:p w14:paraId="472C0C94" w14:textId="116D393B" w:rsidR="000C66C5" w:rsidRPr="006B0A39" w:rsidRDefault="004361DA"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Carried out</w:t>
      </w:r>
      <w:r w:rsidR="000C66C5" w:rsidRPr="006B0A39">
        <w:rPr>
          <w:rFonts w:ascii="Candara" w:hAnsi="Candara" w:cs="Segoe UI"/>
          <w:sz w:val="18"/>
          <w:szCs w:val="18"/>
        </w:rPr>
        <w:t xml:space="preserve"> the yearly unit recruitment</w:t>
      </w:r>
      <w:r>
        <w:rPr>
          <w:rFonts w:ascii="Candara" w:hAnsi="Candara" w:cs="Segoe UI"/>
          <w:sz w:val="18"/>
          <w:szCs w:val="18"/>
        </w:rPr>
        <w:t xml:space="preserve"> procedure.</w:t>
      </w:r>
    </w:p>
    <w:p w14:paraId="7FEB57C3" w14:textId="36A14674" w:rsidR="000C66C5" w:rsidRPr="006B0A39" w:rsidRDefault="004361DA"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Designed</w:t>
      </w:r>
      <w:r w:rsidR="000C66C5" w:rsidRPr="006B0A39">
        <w:rPr>
          <w:rFonts w:ascii="Candara" w:hAnsi="Candara" w:cs="Segoe UI"/>
          <w:sz w:val="18"/>
          <w:szCs w:val="18"/>
        </w:rPr>
        <w:t xml:space="preserve"> and execute</w:t>
      </w:r>
      <w:r>
        <w:rPr>
          <w:rFonts w:ascii="Candara" w:hAnsi="Candara" w:cs="Segoe UI"/>
          <w:sz w:val="18"/>
          <w:szCs w:val="18"/>
        </w:rPr>
        <w:t>d the</w:t>
      </w:r>
      <w:r w:rsidR="000C66C5" w:rsidRPr="006B0A39">
        <w:rPr>
          <w:rFonts w:ascii="Candara" w:hAnsi="Candara" w:cs="Segoe UI"/>
          <w:sz w:val="18"/>
          <w:szCs w:val="18"/>
        </w:rPr>
        <w:t xml:space="preserve"> long and short-term sales and marketing plans.</w:t>
      </w:r>
    </w:p>
    <w:p w14:paraId="0292D76B" w14:textId="510030BE" w:rsidR="000C66C5" w:rsidRPr="006B0A39" w:rsidRDefault="004361DA"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Traced</w:t>
      </w:r>
      <w:r w:rsidR="000C66C5" w:rsidRPr="006B0A39">
        <w:rPr>
          <w:rFonts w:ascii="Candara" w:hAnsi="Candara" w:cs="Segoe UI"/>
          <w:sz w:val="18"/>
          <w:szCs w:val="18"/>
        </w:rPr>
        <w:t xml:space="preserve"> the monthly complain report and </w:t>
      </w:r>
      <w:r>
        <w:rPr>
          <w:rFonts w:ascii="Candara" w:hAnsi="Candara" w:cs="Segoe UI"/>
          <w:sz w:val="18"/>
          <w:szCs w:val="18"/>
        </w:rPr>
        <w:t>made efforts</w:t>
      </w:r>
      <w:r w:rsidR="000C66C5" w:rsidRPr="006B0A39">
        <w:rPr>
          <w:rFonts w:ascii="Candara" w:hAnsi="Candara" w:cs="Segoe UI"/>
          <w:sz w:val="18"/>
          <w:szCs w:val="18"/>
        </w:rPr>
        <w:t xml:space="preserve"> to reduce th</w:t>
      </w:r>
      <w:r>
        <w:rPr>
          <w:rFonts w:ascii="Candara" w:hAnsi="Candara" w:cs="Segoe UI"/>
          <w:sz w:val="18"/>
          <w:szCs w:val="18"/>
        </w:rPr>
        <w:t>e</w:t>
      </w:r>
      <w:r w:rsidR="000C66C5" w:rsidRPr="006B0A39">
        <w:rPr>
          <w:rFonts w:ascii="Candara" w:hAnsi="Candara" w:cs="Segoe UI"/>
          <w:sz w:val="18"/>
          <w:szCs w:val="18"/>
        </w:rPr>
        <w:t xml:space="preserve"> number </w:t>
      </w:r>
      <w:r>
        <w:rPr>
          <w:rFonts w:ascii="Candara" w:hAnsi="Candara" w:cs="Segoe UI"/>
          <w:sz w:val="18"/>
          <w:szCs w:val="18"/>
        </w:rPr>
        <w:t>via</w:t>
      </w:r>
      <w:r w:rsidR="000C66C5" w:rsidRPr="006B0A39">
        <w:rPr>
          <w:rFonts w:ascii="Candara" w:hAnsi="Candara" w:cs="Segoe UI"/>
          <w:sz w:val="18"/>
          <w:szCs w:val="18"/>
        </w:rPr>
        <w:t xml:space="preserve"> monthly training meet</w:t>
      </w:r>
      <w:r>
        <w:rPr>
          <w:rFonts w:ascii="Candara" w:hAnsi="Candara" w:cs="Segoe UI"/>
          <w:sz w:val="18"/>
          <w:szCs w:val="18"/>
        </w:rPr>
        <w:t>s</w:t>
      </w:r>
      <w:r w:rsidR="000C66C5" w:rsidRPr="006B0A39">
        <w:rPr>
          <w:rFonts w:ascii="Candara" w:hAnsi="Candara" w:cs="Segoe UI"/>
          <w:sz w:val="18"/>
          <w:szCs w:val="18"/>
        </w:rPr>
        <w:t>.</w:t>
      </w:r>
    </w:p>
    <w:p w14:paraId="565ED5D9" w14:textId="78223C85" w:rsidR="000C66C5" w:rsidRPr="006B0A39" w:rsidRDefault="004361DA"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 xml:space="preserve">Presented </w:t>
      </w:r>
      <w:r w:rsidR="000C66C5" w:rsidRPr="006B0A39">
        <w:rPr>
          <w:rFonts w:ascii="Candara" w:hAnsi="Candara" w:cs="Segoe UI"/>
          <w:sz w:val="18"/>
          <w:szCs w:val="18"/>
        </w:rPr>
        <w:t xml:space="preserve">weekly </w:t>
      </w:r>
      <w:r>
        <w:rPr>
          <w:rFonts w:ascii="Candara" w:hAnsi="Candara" w:cs="Segoe UI"/>
          <w:sz w:val="18"/>
          <w:szCs w:val="18"/>
        </w:rPr>
        <w:t>reports</w:t>
      </w:r>
      <w:r w:rsidR="000C66C5" w:rsidRPr="006B0A39">
        <w:rPr>
          <w:rFonts w:ascii="Candara" w:hAnsi="Candara" w:cs="Segoe UI"/>
          <w:sz w:val="18"/>
          <w:szCs w:val="18"/>
        </w:rPr>
        <w:t xml:space="preserve"> to the General Manager.</w:t>
      </w:r>
    </w:p>
    <w:p w14:paraId="5D4F2D6B" w14:textId="2F3580FF" w:rsidR="00D550C2" w:rsidRPr="006B0A39" w:rsidRDefault="004361DA" w:rsidP="002E71AD">
      <w:pPr>
        <w:pStyle w:val="ListParagraph"/>
        <w:numPr>
          <w:ilvl w:val="0"/>
          <w:numId w:val="30"/>
        </w:numPr>
        <w:spacing w:after="0"/>
        <w:jc w:val="both"/>
        <w:rPr>
          <w:rFonts w:ascii="Candara" w:hAnsi="Candara" w:cs="Segoe UI"/>
          <w:sz w:val="18"/>
          <w:szCs w:val="18"/>
        </w:rPr>
      </w:pPr>
      <w:r>
        <w:rPr>
          <w:rFonts w:ascii="Candara" w:hAnsi="Candara" w:cs="Segoe UI"/>
          <w:sz w:val="18"/>
          <w:szCs w:val="18"/>
        </w:rPr>
        <w:t>Generated</w:t>
      </w:r>
      <w:r w:rsidR="000C66C5" w:rsidRPr="006B0A39">
        <w:rPr>
          <w:rFonts w:ascii="Candara" w:hAnsi="Candara" w:cs="Segoe UI"/>
          <w:sz w:val="18"/>
          <w:szCs w:val="18"/>
        </w:rPr>
        <w:t xml:space="preserve"> the yearly unit strategy and monthly plan</w:t>
      </w:r>
      <w:r>
        <w:rPr>
          <w:rFonts w:ascii="Candara" w:hAnsi="Candara" w:cs="Segoe UI"/>
          <w:sz w:val="18"/>
          <w:szCs w:val="18"/>
        </w:rPr>
        <w:t>s</w:t>
      </w:r>
      <w:r w:rsidR="000C66C5" w:rsidRPr="006B0A39">
        <w:rPr>
          <w:rFonts w:ascii="Candara" w:hAnsi="Candara" w:cs="Segoe UI"/>
          <w:sz w:val="18"/>
          <w:szCs w:val="18"/>
        </w:rPr>
        <w:t>.</w:t>
      </w:r>
    </w:p>
    <w:p w14:paraId="502D9BBD" w14:textId="00BC8758" w:rsidR="00C741D6" w:rsidRPr="00F951BB" w:rsidRDefault="00C741D6" w:rsidP="00D550C2">
      <w:pPr>
        <w:spacing w:after="0"/>
        <w:rPr>
          <w:rFonts w:ascii="Candara" w:hAnsi="Candara" w:cs="Segoe UI"/>
          <w:sz w:val="16"/>
          <w:szCs w:val="16"/>
        </w:rPr>
      </w:pPr>
    </w:p>
    <w:p w14:paraId="44F45F1A" w14:textId="692E0358" w:rsidR="00C741D6" w:rsidRPr="002618FE" w:rsidRDefault="00C741D6" w:rsidP="00C741D6">
      <w:pPr>
        <w:pBdr>
          <w:bottom w:val="single" w:sz="4" w:space="1" w:color="auto"/>
        </w:pBdr>
        <w:spacing w:after="0"/>
        <w:jc w:val="center"/>
        <w:rPr>
          <w:rFonts w:ascii="Candara" w:hAnsi="Candara" w:cs="Segoe UI"/>
          <w:b/>
          <w:sz w:val="18"/>
          <w:szCs w:val="18"/>
        </w:rPr>
      </w:pPr>
      <w:r>
        <w:rPr>
          <w:rFonts w:ascii="Candara" w:hAnsi="Candara" w:cs="Segoe UI"/>
          <w:b/>
          <w:sz w:val="18"/>
          <w:szCs w:val="18"/>
        </w:rPr>
        <w:t>Key Result Areas as Sales Manager</w:t>
      </w:r>
    </w:p>
    <w:p w14:paraId="39C49EB7" w14:textId="33EF2292" w:rsidR="0021259D" w:rsidRPr="00FD02E5" w:rsidRDefault="00FD02E5" w:rsidP="00F951BB">
      <w:pPr>
        <w:pStyle w:val="ListParagraph"/>
        <w:numPr>
          <w:ilvl w:val="0"/>
          <w:numId w:val="30"/>
        </w:numPr>
        <w:spacing w:after="0"/>
        <w:jc w:val="both"/>
        <w:rPr>
          <w:rFonts w:ascii="Candara" w:hAnsi="Candara" w:cs="Segoe UI"/>
          <w:sz w:val="18"/>
          <w:szCs w:val="18"/>
        </w:rPr>
      </w:pPr>
      <w:r w:rsidRPr="00FD02E5">
        <w:rPr>
          <w:rFonts w:ascii="Candara" w:hAnsi="Candara" w:cs="Segoe UI"/>
          <w:sz w:val="18"/>
          <w:szCs w:val="18"/>
        </w:rPr>
        <w:t>Mentored</w:t>
      </w:r>
      <w:r w:rsidR="0021259D" w:rsidRPr="00FD02E5">
        <w:rPr>
          <w:rFonts w:ascii="Candara" w:hAnsi="Candara" w:cs="Segoe UI"/>
          <w:sz w:val="18"/>
          <w:szCs w:val="18"/>
        </w:rPr>
        <w:t xml:space="preserve"> a team of 30 </w:t>
      </w:r>
      <w:r w:rsidRPr="00FD02E5">
        <w:rPr>
          <w:rFonts w:ascii="Candara" w:hAnsi="Candara" w:cs="Segoe UI"/>
          <w:sz w:val="18"/>
          <w:szCs w:val="18"/>
        </w:rPr>
        <w:t xml:space="preserve">staff and </w:t>
      </w:r>
      <w:r>
        <w:rPr>
          <w:rFonts w:ascii="Candara" w:hAnsi="Candara" w:cs="Segoe UI"/>
          <w:sz w:val="18"/>
          <w:szCs w:val="18"/>
        </w:rPr>
        <w:t>managed</w:t>
      </w:r>
      <w:r w:rsidRPr="00FD02E5">
        <w:rPr>
          <w:rFonts w:ascii="Candara" w:hAnsi="Candara" w:cs="Segoe UI"/>
          <w:sz w:val="18"/>
          <w:szCs w:val="18"/>
        </w:rPr>
        <w:t xml:space="preserve"> the entire </w:t>
      </w:r>
      <w:r w:rsidR="0021259D" w:rsidRPr="00FD02E5">
        <w:rPr>
          <w:rFonts w:ascii="Candara" w:hAnsi="Candara" w:cs="Segoe UI"/>
          <w:sz w:val="18"/>
          <w:szCs w:val="18"/>
        </w:rPr>
        <w:t>Direct Sales Team.</w:t>
      </w:r>
    </w:p>
    <w:p w14:paraId="59E24EED" w14:textId="7A885D37"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Set up</w:t>
      </w:r>
      <w:r w:rsidR="0021259D" w:rsidRPr="006B0A39">
        <w:rPr>
          <w:rFonts w:ascii="Candara" w:hAnsi="Candara" w:cs="Segoe UI"/>
          <w:sz w:val="18"/>
          <w:szCs w:val="18"/>
        </w:rPr>
        <w:t xml:space="preserve"> a fully functioning Direct Sales Unit</w:t>
      </w:r>
      <w:r>
        <w:rPr>
          <w:rFonts w:ascii="Candara" w:hAnsi="Candara" w:cs="Segoe UI"/>
          <w:sz w:val="18"/>
          <w:szCs w:val="18"/>
        </w:rPr>
        <w:t>.</w:t>
      </w:r>
    </w:p>
    <w:p w14:paraId="59FAB00A" w14:textId="321E8314" w:rsidR="0021259D" w:rsidRPr="006B0A39" w:rsidRDefault="0021259D" w:rsidP="00F951BB">
      <w:pPr>
        <w:pStyle w:val="ListParagraph"/>
        <w:numPr>
          <w:ilvl w:val="0"/>
          <w:numId w:val="30"/>
        </w:numPr>
        <w:spacing w:after="0"/>
        <w:jc w:val="both"/>
        <w:rPr>
          <w:rFonts w:ascii="Candara" w:hAnsi="Candara" w:cs="Segoe UI"/>
          <w:sz w:val="18"/>
          <w:szCs w:val="18"/>
        </w:rPr>
      </w:pPr>
      <w:r w:rsidRPr="006B0A39">
        <w:rPr>
          <w:rFonts w:ascii="Candara" w:hAnsi="Candara" w:cs="Segoe UI"/>
          <w:sz w:val="18"/>
          <w:szCs w:val="18"/>
        </w:rPr>
        <w:t>Acquired over 10,000 new Kuwaiti salaried customers</w:t>
      </w:r>
      <w:r w:rsidR="00FD02E5">
        <w:rPr>
          <w:rFonts w:ascii="Candara" w:hAnsi="Candara" w:cs="Segoe UI"/>
          <w:sz w:val="18"/>
          <w:szCs w:val="18"/>
        </w:rPr>
        <w:t xml:space="preserve"> by</w:t>
      </w:r>
      <w:r w:rsidRPr="006B0A39">
        <w:rPr>
          <w:rFonts w:ascii="Candara" w:hAnsi="Candara" w:cs="Segoe UI"/>
          <w:sz w:val="18"/>
          <w:szCs w:val="18"/>
        </w:rPr>
        <w:t xml:space="preserve"> </w:t>
      </w:r>
      <w:r w:rsidR="00FD02E5">
        <w:rPr>
          <w:rFonts w:ascii="Candara" w:hAnsi="Candara" w:cs="Segoe UI"/>
          <w:sz w:val="18"/>
          <w:szCs w:val="18"/>
        </w:rPr>
        <w:t>steering</w:t>
      </w:r>
      <w:r w:rsidRPr="006B0A39">
        <w:rPr>
          <w:rFonts w:ascii="Candara" w:hAnsi="Candara" w:cs="Segoe UI"/>
          <w:sz w:val="18"/>
          <w:szCs w:val="18"/>
        </w:rPr>
        <w:t xml:space="preserve"> a joint venture with </w:t>
      </w:r>
      <w:r w:rsidR="00FD02E5">
        <w:rPr>
          <w:rFonts w:ascii="Candara" w:hAnsi="Candara" w:cs="Segoe UI"/>
          <w:sz w:val="18"/>
          <w:szCs w:val="18"/>
        </w:rPr>
        <w:t>the b</w:t>
      </w:r>
      <w:r w:rsidRPr="006B0A39">
        <w:rPr>
          <w:rFonts w:ascii="Candara" w:hAnsi="Candara" w:cs="Segoe UI"/>
          <w:sz w:val="18"/>
          <w:szCs w:val="18"/>
        </w:rPr>
        <w:t>ranches network.</w:t>
      </w:r>
    </w:p>
    <w:p w14:paraId="01405697" w14:textId="030C6060"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 xml:space="preserve">Oversaw and appraised the </w:t>
      </w:r>
      <w:r w:rsidR="0021259D" w:rsidRPr="006B0A39">
        <w:rPr>
          <w:rFonts w:ascii="Candara" w:hAnsi="Candara" w:cs="Segoe UI"/>
          <w:sz w:val="18"/>
          <w:szCs w:val="18"/>
        </w:rPr>
        <w:t>subsidiaries' performance and target achievement</w:t>
      </w:r>
      <w:r>
        <w:rPr>
          <w:rFonts w:ascii="Candara" w:hAnsi="Candara" w:cs="Segoe UI"/>
          <w:sz w:val="18"/>
          <w:szCs w:val="18"/>
        </w:rPr>
        <w:t>.</w:t>
      </w:r>
    </w:p>
    <w:p w14:paraId="1C468200" w14:textId="46F0932A"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Conducted d</w:t>
      </w:r>
      <w:r w:rsidR="0021259D" w:rsidRPr="006B0A39">
        <w:rPr>
          <w:rFonts w:ascii="Candara" w:hAnsi="Candara" w:cs="Segoe UI"/>
          <w:sz w:val="18"/>
          <w:szCs w:val="18"/>
        </w:rPr>
        <w:t>irect staffing, training, and performance evaluations to develop and control sales program.</w:t>
      </w:r>
    </w:p>
    <w:p w14:paraId="57F5F4BE" w14:textId="1E50BDA8"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Delivered</w:t>
      </w:r>
      <w:r w:rsidR="0021259D" w:rsidRPr="006B0A39">
        <w:rPr>
          <w:rFonts w:ascii="Candara" w:hAnsi="Candara" w:cs="Segoe UI"/>
          <w:sz w:val="18"/>
          <w:szCs w:val="18"/>
        </w:rPr>
        <w:t xml:space="preserve"> sales presentations to key clients in coordination with sales representatives. </w:t>
      </w:r>
    </w:p>
    <w:p w14:paraId="11BB11F4" w14:textId="32EC43B2"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Met up</w:t>
      </w:r>
      <w:r w:rsidR="0021259D" w:rsidRPr="006B0A39">
        <w:rPr>
          <w:rFonts w:ascii="Candara" w:hAnsi="Candara" w:cs="Segoe UI"/>
          <w:sz w:val="18"/>
          <w:szCs w:val="18"/>
        </w:rPr>
        <w:t xml:space="preserve"> with key clients, </w:t>
      </w:r>
      <w:r>
        <w:rPr>
          <w:rFonts w:ascii="Candara" w:hAnsi="Candara" w:cs="Segoe UI"/>
          <w:sz w:val="18"/>
          <w:szCs w:val="18"/>
        </w:rPr>
        <w:t xml:space="preserve">and </w:t>
      </w:r>
      <w:r w:rsidR="0021259D" w:rsidRPr="006B0A39">
        <w:rPr>
          <w:rFonts w:ascii="Candara" w:hAnsi="Candara" w:cs="Segoe UI"/>
          <w:sz w:val="18"/>
          <w:szCs w:val="18"/>
        </w:rPr>
        <w:t>assist</w:t>
      </w:r>
      <w:r>
        <w:rPr>
          <w:rFonts w:ascii="Candara" w:hAnsi="Candara" w:cs="Segoe UI"/>
          <w:sz w:val="18"/>
          <w:szCs w:val="18"/>
        </w:rPr>
        <w:t>ed</w:t>
      </w:r>
      <w:r w:rsidR="0021259D" w:rsidRPr="006B0A39">
        <w:rPr>
          <w:rFonts w:ascii="Candara" w:hAnsi="Candara" w:cs="Segoe UI"/>
          <w:sz w:val="18"/>
          <w:szCs w:val="18"/>
        </w:rPr>
        <w:t xml:space="preserve"> sales representative</w:t>
      </w:r>
      <w:r>
        <w:rPr>
          <w:rFonts w:ascii="Candara" w:hAnsi="Candara" w:cs="Segoe UI"/>
          <w:sz w:val="18"/>
          <w:szCs w:val="18"/>
        </w:rPr>
        <w:t>s</w:t>
      </w:r>
      <w:r w:rsidR="0021259D" w:rsidRPr="006B0A39">
        <w:rPr>
          <w:rFonts w:ascii="Candara" w:hAnsi="Candara" w:cs="Segoe UI"/>
          <w:sz w:val="18"/>
          <w:szCs w:val="18"/>
        </w:rPr>
        <w:t xml:space="preserve"> with relationship</w:t>
      </w:r>
      <w:r>
        <w:rPr>
          <w:rFonts w:ascii="Candara" w:hAnsi="Candara" w:cs="Segoe UI"/>
          <w:sz w:val="18"/>
          <w:szCs w:val="18"/>
        </w:rPr>
        <w:t xml:space="preserve"> maintenance</w:t>
      </w:r>
      <w:r w:rsidR="0021259D" w:rsidRPr="006B0A39">
        <w:rPr>
          <w:rFonts w:ascii="Candara" w:hAnsi="Candara" w:cs="Segoe UI"/>
          <w:sz w:val="18"/>
          <w:szCs w:val="18"/>
        </w:rPr>
        <w:t xml:space="preserve"> and negotiat</w:t>
      </w:r>
      <w:r>
        <w:rPr>
          <w:rFonts w:ascii="Candara" w:hAnsi="Candara" w:cs="Segoe UI"/>
          <w:sz w:val="18"/>
          <w:szCs w:val="18"/>
        </w:rPr>
        <w:t>ion</w:t>
      </w:r>
      <w:r w:rsidR="0021259D" w:rsidRPr="006B0A39">
        <w:rPr>
          <w:rFonts w:ascii="Candara" w:hAnsi="Candara" w:cs="Segoe UI"/>
          <w:sz w:val="18"/>
          <w:szCs w:val="18"/>
        </w:rPr>
        <w:t xml:space="preserve"> and clos</w:t>
      </w:r>
      <w:r>
        <w:rPr>
          <w:rFonts w:ascii="Candara" w:hAnsi="Candara" w:cs="Segoe UI"/>
          <w:sz w:val="18"/>
          <w:szCs w:val="18"/>
        </w:rPr>
        <w:t>ure</w:t>
      </w:r>
      <w:r w:rsidR="0021259D" w:rsidRPr="006B0A39">
        <w:rPr>
          <w:rFonts w:ascii="Candara" w:hAnsi="Candara" w:cs="Segoe UI"/>
          <w:sz w:val="18"/>
          <w:szCs w:val="18"/>
        </w:rPr>
        <w:t xml:space="preserve"> </w:t>
      </w:r>
      <w:r>
        <w:rPr>
          <w:rFonts w:ascii="Candara" w:hAnsi="Candara" w:cs="Segoe UI"/>
          <w:sz w:val="18"/>
          <w:szCs w:val="18"/>
        </w:rPr>
        <w:t xml:space="preserve">of </w:t>
      </w:r>
      <w:r w:rsidR="0021259D" w:rsidRPr="006B0A39">
        <w:rPr>
          <w:rFonts w:ascii="Candara" w:hAnsi="Candara" w:cs="Segoe UI"/>
          <w:sz w:val="18"/>
          <w:szCs w:val="18"/>
        </w:rPr>
        <w:t>deals.</w:t>
      </w:r>
    </w:p>
    <w:p w14:paraId="50AC6F3E" w14:textId="0B746ED9"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Harmonized the</w:t>
      </w:r>
      <w:r w:rsidR="0021259D" w:rsidRPr="006B0A39">
        <w:rPr>
          <w:rFonts w:ascii="Candara" w:hAnsi="Candara" w:cs="Segoe UI"/>
          <w:sz w:val="18"/>
          <w:szCs w:val="18"/>
        </w:rPr>
        <w:t xml:space="preserve"> liaison between sales department and other related units.</w:t>
      </w:r>
    </w:p>
    <w:p w14:paraId="023480CF" w14:textId="5C947735"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 xml:space="preserve">Developed the </w:t>
      </w:r>
      <w:r w:rsidR="0021259D" w:rsidRPr="006B0A39">
        <w:rPr>
          <w:rFonts w:ascii="Candara" w:hAnsi="Candara" w:cs="Segoe UI"/>
          <w:sz w:val="18"/>
          <w:szCs w:val="18"/>
        </w:rPr>
        <w:t xml:space="preserve">periodic sales report </w:t>
      </w:r>
      <w:r>
        <w:rPr>
          <w:rFonts w:ascii="Candara" w:hAnsi="Candara" w:cs="Segoe UI"/>
          <w:sz w:val="18"/>
          <w:szCs w:val="18"/>
        </w:rPr>
        <w:t>showcasing the</w:t>
      </w:r>
      <w:r w:rsidR="0021259D" w:rsidRPr="006B0A39">
        <w:rPr>
          <w:rFonts w:ascii="Candara" w:hAnsi="Candara" w:cs="Segoe UI"/>
          <w:sz w:val="18"/>
          <w:szCs w:val="18"/>
        </w:rPr>
        <w:t xml:space="preserve"> sales volume, potential sales, and areas of proposed client base expansion.</w:t>
      </w:r>
    </w:p>
    <w:p w14:paraId="333E2C2A" w14:textId="12ADE510" w:rsidR="0021259D" w:rsidRPr="006B0A39" w:rsidRDefault="00FD02E5" w:rsidP="00F951BB">
      <w:pPr>
        <w:pStyle w:val="ListParagraph"/>
        <w:numPr>
          <w:ilvl w:val="0"/>
          <w:numId w:val="30"/>
        </w:numPr>
        <w:spacing w:after="0"/>
        <w:jc w:val="both"/>
        <w:rPr>
          <w:rFonts w:ascii="Candara" w:hAnsi="Candara" w:cs="Segoe UI"/>
          <w:sz w:val="18"/>
          <w:szCs w:val="18"/>
        </w:rPr>
      </w:pPr>
      <w:r>
        <w:rPr>
          <w:rFonts w:ascii="Candara" w:hAnsi="Candara" w:cs="Segoe UI"/>
          <w:sz w:val="18"/>
          <w:szCs w:val="18"/>
        </w:rPr>
        <w:t>Ensured thorough understanding of</w:t>
      </w:r>
      <w:r w:rsidR="0021259D" w:rsidRPr="006B0A39">
        <w:rPr>
          <w:rFonts w:ascii="Candara" w:hAnsi="Candara" w:cs="Segoe UI"/>
          <w:sz w:val="18"/>
          <w:szCs w:val="18"/>
        </w:rPr>
        <w:t xml:space="preserve"> the customer’s </w:t>
      </w:r>
      <w:r>
        <w:rPr>
          <w:rFonts w:ascii="Candara" w:hAnsi="Candara" w:cs="Segoe UI"/>
          <w:sz w:val="18"/>
          <w:szCs w:val="18"/>
        </w:rPr>
        <w:t>requirements</w:t>
      </w:r>
      <w:r w:rsidR="0021259D" w:rsidRPr="006B0A39">
        <w:rPr>
          <w:rFonts w:ascii="Candara" w:hAnsi="Candara" w:cs="Segoe UI"/>
          <w:sz w:val="18"/>
          <w:szCs w:val="18"/>
        </w:rPr>
        <w:t>.</w:t>
      </w:r>
    </w:p>
    <w:p w14:paraId="73310C1E" w14:textId="2612FA8D" w:rsidR="0021259D" w:rsidRPr="006B0A39" w:rsidRDefault="0021259D" w:rsidP="00F951BB">
      <w:pPr>
        <w:pStyle w:val="ListParagraph"/>
        <w:numPr>
          <w:ilvl w:val="0"/>
          <w:numId w:val="30"/>
        </w:numPr>
        <w:spacing w:after="0"/>
        <w:jc w:val="both"/>
        <w:rPr>
          <w:rFonts w:ascii="Candara" w:hAnsi="Candara" w:cs="Segoe UI"/>
          <w:sz w:val="18"/>
          <w:szCs w:val="18"/>
        </w:rPr>
      </w:pPr>
      <w:r w:rsidRPr="006B0A39">
        <w:rPr>
          <w:rFonts w:ascii="Candara" w:hAnsi="Candara" w:cs="Segoe UI"/>
          <w:sz w:val="18"/>
          <w:szCs w:val="18"/>
        </w:rPr>
        <w:t>Promote</w:t>
      </w:r>
      <w:r w:rsidR="00FD02E5">
        <w:rPr>
          <w:rFonts w:ascii="Candara" w:hAnsi="Candara" w:cs="Segoe UI"/>
          <w:sz w:val="18"/>
          <w:szCs w:val="18"/>
        </w:rPr>
        <w:t>d</w:t>
      </w:r>
      <w:r w:rsidRPr="006B0A39">
        <w:rPr>
          <w:rFonts w:ascii="Candara" w:hAnsi="Candara" w:cs="Segoe UI"/>
          <w:sz w:val="18"/>
          <w:szCs w:val="18"/>
        </w:rPr>
        <w:t xml:space="preserve"> the company’s product lines </w:t>
      </w:r>
      <w:r w:rsidR="00FD02E5">
        <w:rPr>
          <w:rFonts w:ascii="Candara" w:hAnsi="Candara" w:cs="Segoe UI"/>
          <w:sz w:val="18"/>
          <w:szCs w:val="18"/>
        </w:rPr>
        <w:t>by means of</w:t>
      </w:r>
      <w:r w:rsidRPr="006B0A39">
        <w:rPr>
          <w:rFonts w:ascii="Candara" w:hAnsi="Candara" w:cs="Segoe UI"/>
          <w:sz w:val="18"/>
          <w:szCs w:val="18"/>
        </w:rPr>
        <w:t xml:space="preserve"> presentations. </w:t>
      </w:r>
    </w:p>
    <w:p w14:paraId="5BA0DABD" w14:textId="4122B0BD" w:rsidR="00C741D6" w:rsidRPr="006B0A39" w:rsidRDefault="0021259D" w:rsidP="00F951BB">
      <w:pPr>
        <w:pStyle w:val="ListParagraph"/>
        <w:numPr>
          <w:ilvl w:val="0"/>
          <w:numId w:val="30"/>
        </w:numPr>
        <w:spacing w:after="0"/>
        <w:jc w:val="both"/>
        <w:rPr>
          <w:rFonts w:ascii="Candara" w:hAnsi="Candara" w:cs="Segoe UI"/>
          <w:sz w:val="18"/>
          <w:szCs w:val="18"/>
        </w:rPr>
      </w:pPr>
      <w:r w:rsidRPr="006B0A39">
        <w:rPr>
          <w:rFonts w:ascii="Candara" w:hAnsi="Candara" w:cs="Segoe UI"/>
          <w:sz w:val="18"/>
          <w:szCs w:val="18"/>
        </w:rPr>
        <w:t>Monitor and evaluate</w:t>
      </w:r>
      <w:r w:rsidR="00FD02E5">
        <w:rPr>
          <w:rFonts w:ascii="Candara" w:hAnsi="Candara" w:cs="Segoe UI"/>
          <w:sz w:val="18"/>
          <w:szCs w:val="18"/>
        </w:rPr>
        <w:t>d</w:t>
      </w:r>
      <w:r w:rsidRPr="006B0A39">
        <w:rPr>
          <w:rFonts w:ascii="Candara" w:hAnsi="Candara" w:cs="Segoe UI"/>
          <w:sz w:val="18"/>
          <w:szCs w:val="18"/>
        </w:rPr>
        <w:t xml:space="preserve"> the activities and products of the competition.</w:t>
      </w:r>
    </w:p>
    <w:p w14:paraId="4F8E80ED" w14:textId="77777777" w:rsidR="00F95545" w:rsidRPr="00F951BB" w:rsidRDefault="00F95545" w:rsidP="00F95545">
      <w:pPr>
        <w:spacing w:after="0"/>
        <w:rPr>
          <w:rFonts w:ascii="Candara" w:hAnsi="Candara" w:cs="Segoe UI"/>
          <w:sz w:val="16"/>
          <w:szCs w:val="16"/>
        </w:rPr>
      </w:pPr>
    </w:p>
    <w:p w14:paraId="74A9CBE5" w14:textId="77777777" w:rsidR="00D0345E" w:rsidRPr="002618FE" w:rsidRDefault="00D0345E" w:rsidP="00D0345E">
      <w:pPr>
        <w:shd w:val="clear" w:color="auto" w:fill="1F497D" w:themeFill="text2"/>
        <w:spacing w:after="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PRIOR EXPERIENCE</w:t>
      </w:r>
    </w:p>
    <w:p w14:paraId="30FFF545" w14:textId="77777777" w:rsidR="00D0345E" w:rsidRPr="00365F64" w:rsidRDefault="00D0345E" w:rsidP="00D0345E">
      <w:pPr>
        <w:spacing w:after="0"/>
        <w:rPr>
          <w:rFonts w:ascii="Candara" w:hAnsi="Candara" w:cs="Segoe UI"/>
          <w:sz w:val="10"/>
          <w:szCs w:val="18"/>
        </w:rPr>
      </w:pPr>
    </w:p>
    <w:p w14:paraId="66713341" w14:textId="233AE8BC" w:rsidR="00D0345E" w:rsidRPr="002618FE" w:rsidRDefault="001C2754" w:rsidP="00312525">
      <w:pPr>
        <w:shd w:val="clear" w:color="auto" w:fill="D9D9D9" w:themeFill="background1" w:themeFillShade="D9"/>
        <w:tabs>
          <w:tab w:val="right" w:pos="10800"/>
        </w:tabs>
        <w:spacing w:after="0" w:line="240" w:lineRule="auto"/>
        <w:jc w:val="center"/>
        <w:rPr>
          <w:rFonts w:ascii="Candara" w:hAnsi="Candara" w:cs="Segoe UI"/>
          <w:b/>
          <w:i/>
          <w:sz w:val="18"/>
          <w:szCs w:val="18"/>
        </w:rPr>
      </w:pPr>
      <w:r>
        <w:rPr>
          <w:rFonts w:ascii="Candara" w:hAnsi="Candara" w:cs="Segoe UI"/>
          <w:b/>
          <w:i/>
          <w:sz w:val="18"/>
          <w:szCs w:val="18"/>
        </w:rPr>
        <w:t>Jan 2007 – Jun 2008</w:t>
      </w:r>
      <w:r w:rsidR="00D0345E" w:rsidRPr="002618FE">
        <w:rPr>
          <w:rFonts w:ascii="Candara" w:hAnsi="Candara" w:cs="Segoe UI"/>
          <w:b/>
          <w:i/>
          <w:sz w:val="18"/>
          <w:szCs w:val="18"/>
        </w:rPr>
        <w:t xml:space="preserve"> </w:t>
      </w:r>
      <w:r w:rsidR="00311674" w:rsidRPr="002618FE">
        <w:rPr>
          <w:rFonts w:ascii="Candara" w:hAnsi="Candara" w:cs="Segoe UI"/>
          <w:b/>
          <w:i/>
          <w:sz w:val="18"/>
          <w:szCs w:val="18"/>
        </w:rPr>
        <w:t>as</w:t>
      </w:r>
      <w:r w:rsidR="00D0345E" w:rsidRPr="002618FE">
        <w:rPr>
          <w:rFonts w:ascii="Candara" w:hAnsi="Candara" w:cs="Segoe UI"/>
          <w:b/>
          <w:i/>
          <w:sz w:val="18"/>
          <w:szCs w:val="18"/>
        </w:rPr>
        <w:t xml:space="preserve"> </w:t>
      </w:r>
      <w:r>
        <w:rPr>
          <w:rFonts w:ascii="Candara" w:hAnsi="Candara" w:cs="Segoe UI"/>
          <w:b/>
          <w:i/>
          <w:sz w:val="18"/>
          <w:szCs w:val="18"/>
        </w:rPr>
        <w:t>Assistant Sales Manager (Acting Sales Manager)</w:t>
      </w:r>
      <w:r w:rsidR="00D0345E" w:rsidRPr="002618FE">
        <w:rPr>
          <w:rFonts w:ascii="Candara" w:hAnsi="Candara" w:cs="Segoe UI"/>
          <w:b/>
          <w:i/>
          <w:sz w:val="18"/>
          <w:szCs w:val="18"/>
        </w:rPr>
        <w:t xml:space="preserve"> </w:t>
      </w:r>
      <w:r w:rsidR="00311674" w:rsidRPr="002618FE">
        <w:rPr>
          <w:rFonts w:ascii="Candara" w:hAnsi="Candara" w:cs="Segoe UI"/>
          <w:b/>
          <w:i/>
          <w:sz w:val="18"/>
          <w:szCs w:val="18"/>
        </w:rPr>
        <w:t xml:space="preserve">with </w:t>
      </w:r>
      <w:r>
        <w:rPr>
          <w:rFonts w:ascii="Candara" w:hAnsi="Candara" w:cs="Segoe UI"/>
          <w:b/>
          <w:i/>
          <w:sz w:val="18"/>
          <w:szCs w:val="18"/>
        </w:rPr>
        <w:t>Burgan Bank, Kuwait</w:t>
      </w:r>
    </w:p>
    <w:p w14:paraId="1FC820A1" w14:textId="77777777" w:rsidR="00D0345E" w:rsidRPr="00365F64" w:rsidRDefault="00D0345E" w:rsidP="00312525">
      <w:pPr>
        <w:spacing w:after="0" w:line="240" w:lineRule="auto"/>
        <w:rPr>
          <w:rFonts w:ascii="Candara" w:hAnsi="Candara" w:cs="Segoe UI"/>
          <w:i/>
          <w:sz w:val="10"/>
          <w:szCs w:val="18"/>
        </w:rPr>
      </w:pPr>
      <w:r w:rsidRPr="002618FE">
        <w:rPr>
          <w:rFonts w:ascii="Candara" w:hAnsi="Candara" w:cs="Segoe UI"/>
          <w:i/>
          <w:sz w:val="18"/>
          <w:szCs w:val="18"/>
        </w:rPr>
        <w:t xml:space="preserve"> </w:t>
      </w:r>
    </w:p>
    <w:p w14:paraId="5B987610" w14:textId="3CCEC132" w:rsidR="00D0345E" w:rsidRPr="002618FE" w:rsidRDefault="001C2754" w:rsidP="00312525">
      <w:pPr>
        <w:shd w:val="clear" w:color="auto" w:fill="D9D9D9" w:themeFill="background1" w:themeFillShade="D9"/>
        <w:tabs>
          <w:tab w:val="right" w:pos="10800"/>
        </w:tabs>
        <w:spacing w:after="0" w:line="240" w:lineRule="auto"/>
        <w:jc w:val="center"/>
        <w:rPr>
          <w:rFonts w:ascii="Candara" w:hAnsi="Candara" w:cs="Segoe UI"/>
          <w:b/>
          <w:i/>
          <w:sz w:val="18"/>
          <w:szCs w:val="18"/>
        </w:rPr>
      </w:pPr>
      <w:r>
        <w:rPr>
          <w:rFonts w:ascii="Candara" w:hAnsi="Candara" w:cs="Segoe UI"/>
          <w:b/>
          <w:i/>
          <w:sz w:val="18"/>
          <w:szCs w:val="18"/>
        </w:rPr>
        <w:t>Jan 2006 – Dec 2006</w:t>
      </w:r>
      <w:r w:rsidR="00D0345E" w:rsidRPr="002618FE">
        <w:rPr>
          <w:rFonts w:ascii="Candara" w:hAnsi="Candara" w:cs="Segoe UI"/>
          <w:b/>
          <w:i/>
          <w:sz w:val="18"/>
          <w:szCs w:val="18"/>
        </w:rPr>
        <w:t xml:space="preserve"> </w:t>
      </w:r>
      <w:r w:rsidR="00356DA7" w:rsidRPr="002618FE">
        <w:rPr>
          <w:rFonts w:ascii="Candara" w:hAnsi="Candara" w:cs="Segoe UI"/>
          <w:b/>
          <w:i/>
          <w:sz w:val="18"/>
          <w:szCs w:val="18"/>
        </w:rPr>
        <w:t xml:space="preserve">as </w:t>
      </w:r>
      <w:r>
        <w:rPr>
          <w:rFonts w:ascii="Candara" w:hAnsi="Candara" w:cs="Segoe UI"/>
          <w:b/>
          <w:i/>
          <w:sz w:val="18"/>
          <w:szCs w:val="18"/>
        </w:rPr>
        <w:t>Senior Sales Officer</w:t>
      </w:r>
      <w:r w:rsidR="00356DA7" w:rsidRPr="002618FE">
        <w:rPr>
          <w:rFonts w:ascii="Candara" w:hAnsi="Candara" w:cs="Segoe UI"/>
          <w:b/>
          <w:i/>
          <w:sz w:val="18"/>
          <w:szCs w:val="18"/>
        </w:rPr>
        <w:t xml:space="preserve"> with </w:t>
      </w:r>
      <w:r>
        <w:rPr>
          <w:rFonts w:ascii="Candara" w:hAnsi="Candara" w:cs="Segoe UI"/>
          <w:b/>
          <w:i/>
          <w:sz w:val="18"/>
          <w:szCs w:val="18"/>
        </w:rPr>
        <w:t>Bank of Kuwait &amp; Middle East, Kuwait</w:t>
      </w:r>
    </w:p>
    <w:p w14:paraId="02F618C9" w14:textId="77777777" w:rsidR="00D0345E" w:rsidRPr="00365F64" w:rsidRDefault="00D0345E" w:rsidP="00312525">
      <w:pPr>
        <w:tabs>
          <w:tab w:val="right" w:pos="10800"/>
        </w:tabs>
        <w:spacing w:after="0" w:line="240" w:lineRule="auto"/>
        <w:jc w:val="center"/>
        <w:rPr>
          <w:rFonts w:ascii="Candara" w:hAnsi="Candara" w:cs="Segoe UI"/>
          <w:b/>
          <w:i/>
          <w:sz w:val="10"/>
          <w:szCs w:val="18"/>
        </w:rPr>
      </w:pPr>
    </w:p>
    <w:p w14:paraId="362189BF" w14:textId="50B447E3" w:rsidR="00D0345E" w:rsidRPr="002618FE" w:rsidRDefault="001C2754" w:rsidP="00312525">
      <w:pPr>
        <w:shd w:val="clear" w:color="auto" w:fill="D9D9D9" w:themeFill="background1" w:themeFillShade="D9"/>
        <w:tabs>
          <w:tab w:val="right" w:pos="10800"/>
        </w:tabs>
        <w:spacing w:after="0" w:line="240" w:lineRule="auto"/>
        <w:jc w:val="center"/>
        <w:rPr>
          <w:rFonts w:ascii="Candara" w:hAnsi="Candara" w:cs="Segoe UI"/>
          <w:b/>
          <w:i/>
          <w:sz w:val="18"/>
          <w:szCs w:val="18"/>
        </w:rPr>
      </w:pPr>
      <w:r>
        <w:rPr>
          <w:rFonts w:ascii="Candara" w:hAnsi="Candara" w:cs="Segoe UI"/>
          <w:b/>
          <w:i/>
          <w:sz w:val="18"/>
          <w:szCs w:val="18"/>
        </w:rPr>
        <w:t>Dec 2004 – Dec 2005</w:t>
      </w:r>
      <w:r w:rsidR="001703FE" w:rsidRPr="002618FE">
        <w:rPr>
          <w:rFonts w:ascii="Candara" w:hAnsi="Candara" w:cs="Segoe UI"/>
          <w:b/>
          <w:i/>
          <w:sz w:val="18"/>
          <w:szCs w:val="18"/>
        </w:rPr>
        <w:t xml:space="preserve"> as </w:t>
      </w:r>
      <w:r>
        <w:rPr>
          <w:rFonts w:ascii="Candara" w:hAnsi="Candara" w:cs="Segoe UI"/>
          <w:b/>
          <w:i/>
          <w:sz w:val="18"/>
          <w:szCs w:val="18"/>
        </w:rPr>
        <w:t>Marketing Executive</w:t>
      </w:r>
      <w:r w:rsidR="001703FE" w:rsidRPr="002618FE">
        <w:rPr>
          <w:rFonts w:ascii="Candara" w:hAnsi="Candara" w:cs="Segoe UI"/>
          <w:b/>
          <w:i/>
          <w:sz w:val="18"/>
          <w:szCs w:val="18"/>
        </w:rPr>
        <w:t xml:space="preserve"> with </w:t>
      </w:r>
      <w:r>
        <w:rPr>
          <w:rFonts w:ascii="Candara" w:hAnsi="Candara" w:cs="Segoe UI"/>
          <w:b/>
          <w:i/>
          <w:sz w:val="18"/>
          <w:szCs w:val="18"/>
        </w:rPr>
        <w:t>Gulf Bank, Kuwait</w:t>
      </w:r>
    </w:p>
    <w:p w14:paraId="3FAE3D1B" w14:textId="77777777" w:rsidR="00D0345E" w:rsidRPr="00365F64" w:rsidRDefault="00D0345E" w:rsidP="00312525">
      <w:pPr>
        <w:tabs>
          <w:tab w:val="right" w:pos="10800"/>
        </w:tabs>
        <w:spacing w:after="0" w:line="240" w:lineRule="auto"/>
        <w:jc w:val="center"/>
        <w:rPr>
          <w:rFonts w:ascii="Candara" w:hAnsi="Candara" w:cs="Segoe UI"/>
          <w:b/>
          <w:i/>
          <w:sz w:val="10"/>
          <w:szCs w:val="18"/>
        </w:rPr>
      </w:pPr>
    </w:p>
    <w:p w14:paraId="1A6B01B0" w14:textId="1A8DA26C" w:rsidR="00D0345E" w:rsidRPr="002618FE" w:rsidRDefault="001C2754" w:rsidP="00312525">
      <w:pPr>
        <w:shd w:val="clear" w:color="auto" w:fill="D9D9D9" w:themeFill="background1" w:themeFillShade="D9"/>
        <w:tabs>
          <w:tab w:val="right" w:pos="10800"/>
        </w:tabs>
        <w:spacing w:after="0" w:line="240" w:lineRule="auto"/>
        <w:jc w:val="center"/>
        <w:rPr>
          <w:rFonts w:ascii="Candara" w:hAnsi="Candara" w:cs="Segoe UI"/>
          <w:b/>
          <w:i/>
          <w:sz w:val="18"/>
          <w:szCs w:val="18"/>
        </w:rPr>
      </w:pPr>
      <w:r>
        <w:rPr>
          <w:rFonts w:ascii="Candara" w:hAnsi="Candara" w:cs="Segoe UI"/>
          <w:b/>
          <w:i/>
          <w:sz w:val="18"/>
          <w:szCs w:val="18"/>
        </w:rPr>
        <w:t>Jul 2002 – Aug 2004</w:t>
      </w:r>
      <w:r w:rsidR="001703FE" w:rsidRPr="002618FE">
        <w:rPr>
          <w:rFonts w:ascii="Candara" w:hAnsi="Candara" w:cs="Segoe UI"/>
          <w:b/>
          <w:i/>
          <w:sz w:val="18"/>
          <w:szCs w:val="18"/>
        </w:rPr>
        <w:t xml:space="preserve"> as </w:t>
      </w:r>
      <w:r>
        <w:rPr>
          <w:rFonts w:ascii="Candara" w:hAnsi="Candara" w:cs="Segoe UI"/>
          <w:b/>
          <w:i/>
          <w:sz w:val="18"/>
          <w:szCs w:val="18"/>
        </w:rPr>
        <w:t>Customer Sales Representative</w:t>
      </w:r>
      <w:r w:rsidR="001703FE" w:rsidRPr="002618FE">
        <w:rPr>
          <w:rFonts w:ascii="Candara" w:hAnsi="Candara" w:cs="Segoe UI"/>
          <w:b/>
          <w:i/>
          <w:sz w:val="18"/>
          <w:szCs w:val="18"/>
        </w:rPr>
        <w:t xml:space="preserve"> with </w:t>
      </w:r>
      <w:r>
        <w:rPr>
          <w:rFonts w:ascii="Candara" w:hAnsi="Candara" w:cs="Segoe UI"/>
          <w:b/>
          <w:i/>
          <w:sz w:val="18"/>
          <w:szCs w:val="18"/>
        </w:rPr>
        <w:t>Anastasia Travel Agency, Lebanon</w:t>
      </w:r>
    </w:p>
    <w:p w14:paraId="2F7F08BA" w14:textId="77777777" w:rsidR="001703FE" w:rsidRPr="00F951BB" w:rsidRDefault="001703FE" w:rsidP="00F951BB">
      <w:pPr>
        <w:spacing w:after="0"/>
        <w:rPr>
          <w:rFonts w:ascii="Candara" w:hAnsi="Candara" w:cs="Segoe UI"/>
          <w:sz w:val="16"/>
          <w:szCs w:val="16"/>
        </w:rPr>
      </w:pPr>
    </w:p>
    <w:p w14:paraId="43F80C20" w14:textId="77777777" w:rsidR="00E45530" w:rsidRPr="002618FE" w:rsidRDefault="00E45530" w:rsidP="00D0345E">
      <w:pPr>
        <w:shd w:val="clear" w:color="auto" w:fill="1F497D" w:themeFill="text2"/>
        <w:spacing w:after="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CREDENTIALS</w:t>
      </w:r>
    </w:p>
    <w:p w14:paraId="4ACAEB15" w14:textId="77777777" w:rsidR="003A6DC7" w:rsidRPr="003A6DC7" w:rsidRDefault="003A6DC7" w:rsidP="003A6DC7">
      <w:pPr>
        <w:spacing w:after="0"/>
        <w:jc w:val="both"/>
        <w:rPr>
          <w:rFonts w:ascii="Candara" w:hAnsi="Candara" w:cs="Segoe UI"/>
          <w:sz w:val="8"/>
          <w:szCs w:val="18"/>
        </w:rPr>
      </w:pPr>
    </w:p>
    <w:p w14:paraId="4DB43CFA" w14:textId="60BAF232" w:rsidR="001C2754" w:rsidRPr="001C2754" w:rsidRDefault="001C2754" w:rsidP="00F951BB">
      <w:pPr>
        <w:pStyle w:val="ListParagraph"/>
        <w:numPr>
          <w:ilvl w:val="0"/>
          <w:numId w:val="30"/>
        </w:numPr>
        <w:spacing w:after="0"/>
        <w:jc w:val="both"/>
        <w:rPr>
          <w:rFonts w:ascii="Candara" w:hAnsi="Candara" w:cs="Segoe UI"/>
          <w:sz w:val="18"/>
          <w:szCs w:val="18"/>
        </w:rPr>
      </w:pPr>
      <w:r w:rsidRPr="001C2754">
        <w:rPr>
          <w:rFonts w:ascii="Candara" w:hAnsi="Candara" w:cs="Segoe UI"/>
          <w:sz w:val="18"/>
          <w:szCs w:val="18"/>
        </w:rPr>
        <w:t xml:space="preserve">Bachelor in Business Administration </w:t>
      </w:r>
      <w:r>
        <w:rPr>
          <w:rFonts w:ascii="Candara" w:hAnsi="Candara" w:cs="Segoe UI"/>
          <w:sz w:val="18"/>
          <w:szCs w:val="18"/>
        </w:rPr>
        <w:t>(E</w:t>
      </w:r>
      <w:r w:rsidRPr="001C2754">
        <w:rPr>
          <w:rFonts w:ascii="Candara" w:hAnsi="Candara" w:cs="Segoe UI"/>
          <w:sz w:val="18"/>
          <w:szCs w:val="18"/>
        </w:rPr>
        <w:t>mphasis in Accounting</w:t>
      </w:r>
      <w:r>
        <w:rPr>
          <w:rFonts w:ascii="Candara" w:hAnsi="Candara" w:cs="Segoe UI"/>
          <w:sz w:val="18"/>
          <w:szCs w:val="18"/>
        </w:rPr>
        <w:t xml:space="preserve">) | </w:t>
      </w:r>
      <w:r w:rsidRPr="001C2754">
        <w:rPr>
          <w:rFonts w:ascii="Candara" w:hAnsi="Candara" w:cs="Segoe UI"/>
          <w:sz w:val="18"/>
          <w:szCs w:val="18"/>
        </w:rPr>
        <w:t>NDU, Lebanon</w:t>
      </w:r>
      <w:r>
        <w:rPr>
          <w:rFonts w:ascii="Candara" w:hAnsi="Candara" w:cs="Segoe UI"/>
          <w:sz w:val="18"/>
          <w:szCs w:val="18"/>
        </w:rPr>
        <w:t xml:space="preserve"> | 1999 – 2003</w:t>
      </w:r>
    </w:p>
    <w:p w14:paraId="011BBD0C" w14:textId="68BDEEB1" w:rsidR="001F05B3" w:rsidRPr="00EE07FA" w:rsidRDefault="00C3781E" w:rsidP="00EE07FA">
      <w:pPr>
        <w:pStyle w:val="ListParagraph"/>
        <w:numPr>
          <w:ilvl w:val="0"/>
          <w:numId w:val="30"/>
        </w:numPr>
        <w:spacing w:after="0"/>
        <w:jc w:val="both"/>
        <w:rPr>
          <w:rFonts w:ascii="Candara" w:hAnsi="Candara" w:cs="Segoe UI"/>
          <w:sz w:val="18"/>
          <w:szCs w:val="18"/>
        </w:rPr>
      </w:pPr>
      <w:r w:rsidRPr="00EE07FA">
        <w:rPr>
          <w:rFonts w:ascii="Candara" w:hAnsi="Candara" w:cs="Segoe UI"/>
          <w:i/>
          <w:sz w:val="18"/>
          <w:szCs w:val="18"/>
          <w:u w:val="single"/>
        </w:rPr>
        <w:t>Certifications</w:t>
      </w:r>
      <w:r w:rsidR="00EE07FA" w:rsidRPr="00EE07FA">
        <w:rPr>
          <w:rFonts w:ascii="Candara" w:hAnsi="Candara" w:cs="Segoe UI"/>
          <w:i/>
          <w:sz w:val="18"/>
          <w:szCs w:val="18"/>
          <w:u w:val="single"/>
        </w:rPr>
        <w:t>:</w:t>
      </w:r>
      <w:r w:rsidR="00EE07FA">
        <w:rPr>
          <w:rFonts w:ascii="Candara" w:hAnsi="Candara" w:cs="Segoe UI"/>
          <w:sz w:val="18"/>
          <w:szCs w:val="18"/>
        </w:rPr>
        <w:t xml:space="preserve"> </w:t>
      </w:r>
      <w:r w:rsidR="001F05B3" w:rsidRPr="00EE07FA">
        <w:rPr>
          <w:rFonts w:ascii="Candara" w:hAnsi="Candara" w:cs="Segoe UI"/>
          <w:sz w:val="18"/>
          <w:szCs w:val="18"/>
        </w:rPr>
        <w:t>Certified Manager | Institute of Certified Professional Managers | Nov 2011 – Jun 2012</w:t>
      </w:r>
    </w:p>
    <w:p w14:paraId="17A7C923" w14:textId="3C2F40CC" w:rsidR="001F05B3" w:rsidRDefault="00EE07FA" w:rsidP="00F951BB">
      <w:pPr>
        <w:pStyle w:val="ListParagraph"/>
        <w:numPr>
          <w:ilvl w:val="0"/>
          <w:numId w:val="30"/>
        </w:numPr>
        <w:spacing w:after="0"/>
        <w:jc w:val="both"/>
        <w:rPr>
          <w:rFonts w:ascii="Candara" w:hAnsi="Candara" w:cs="Segoe UI"/>
          <w:sz w:val="18"/>
          <w:szCs w:val="18"/>
        </w:rPr>
      </w:pPr>
      <w:r w:rsidRPr="00EE07FA">
        <w:rPr>
          <w:rFonts w:ascii="Candara" w:hAnsi="Candara" w:cs="Segoe UI"/>
          <w:i/>
          <w:sz w:val="18"/>
          <w:szCs w:val="18"/>
          <w:u w:val="single"/>
        </w:rPr>
        <w:t>IT Skills:</w:t>
      </w:r>
      <w:r>
        <w:rPr>
          <w:rFonts w:ascii="Candara" w:hAnsi="Candara" w:cs="Segoe UI"/>
          <w:sz w:val="18"/>
          <w:szCs w:val="18"/>
        </w:rPr>
        <w:t xml:space="preserve"> </w:t>
      </w:r>
      <w:r w:rsidR="001F05B3" w:rsidRPr="001F05B3">
        <w:rPr>
          <w:rFonts w:ascii="Candara" w:hAnsi="Candara" w:cs="Segoe UI"/>
          <w:sz w:val="18"/>
          <w:szCs w:val="18"/>
        </w:rPr>
        <w:t>Microsoft Office (Word, Excel, and PowerPoint), BEAM, RB, and OIS Bank software, MS Outlook, and Banks System</w:t>
      </w:r>
    </w:p>
    <w:p w14:paraId="266FF950" w14:textId="77777777" w:rsidR="001F05B3" w:rsidRPr="00F951BB" w:rsidRDefault="001F05B3" w:rsidP="001F05B3">
      <w:pPr>
        <w:spacing w:after="0"/>
        <w:rPr>
          <w:rFonts w:ascii="Candara" w:hAnsi="Candara" w:cs="Segoe UI"/>
          <w:sz w:val="16"/>
          <w:szCs w:val="16"/>
        </w:rPr>
      </w:pPr>
    </w:p>
    <w:p w14:paraId="5AFCB91B" w14:textId="77777777" w:rsidR="00D0345E" w:rsidRPr="002618FE" w:rsidRDefault="00D0345E" w:rsidP="00D0345E">
      <w:pPr>
        <w:shd w:val="clear" w:color="auto" w:fill="1F497D" w:themeFill="text2"/>
        <w:spacing w:after="0"/>
        <w:rPr>
          <w:rFonts w:ascii="Candara" w:hAnsi="Candara" w:cs="Segoe UI"/>
          <w:b/>
          <w:color w:val="FFFFFF" w:themeColor="background1"/>
          <w:spacing w:val="60"/>
          <w:sz w:val="18"/>
          <w:szCs w:val="18"/>
        </w:rPr>
      </w:pPr>
      <w:r w:rsidRPr="002618FE">
        <w:rPr>
          <w:rFonts w:ascii="Candara" w:hAnsi="Candara" w:cs="Segoe UI"/>
          <w:b/>
          <w:color w:val="FFFFFF" w:themeColor="background1"/>
          <w:spacing w:val="60"/>
          <w:sz w:val="18"/>
          <w:szCs w:val="18"/>
        </w:rPr>
        <w:t>PERSONAL DOSSIER</w:t>
      </w:r>
    </w:p>
    <w:p w14:paraId="7EC1DE8B" w14:textId="16CB60D3" w:rsidR="00D0345E" w:rsidRPr="002618FE" w:rsidRDefault="00A92AA0" w:rsidP="00D0345E">
      <w:pPr>
        <w:pStyle w:val="Header"/>
        <w:spacing w:line="276" w:lineRule="auto"/>
        <w:jc w:val="center"/>
        <w:rPr>
          <w:rFonts w:ascii="Candara" w:hAnsi="Candara" w:cs="Segoe UI"/>
          <w:color w:val="000000" w:themeColor="text1"/>
          <w:sz w:val="18"/>
          <w:szCs w:val="18"/>
        </w:rPr>
      </w:pPr>
      <w:r w:rsidRPr="002618FE">
        <w:rPr>
          <w:rFonts w:ascii="Candara" w:hAnsi="Candara" w:cs="Segoe UI"/>
          <w:b/>
          <w:sz w:val="18"/>
          <w:szCs w:val="18"/>
        </w:rPr>
        <w:t xml:space="preserve">Date of Birth: </w:t>
      </w:r>
      <w:r w:rsidR="00A37EBD">
        <w:rPr>
          <w:rFonts w:ascii="Candara" w:hAnsi="Candara" w:cs="Segoe UI"/>
          <w:sz w:val="18"/>
          <w:szCs w:val="18"/>
        </w:rPr>
        <w:t>3</w:t>
      </w:r>
      <w:r w:rsidR="00A37EBD" w:rsidRPr="00A37EBD">
        <w:rPr>
          <w:rFonts w:ascii="Candara" w:hAnsi="Candara" w:cs="Segoe UI"/>
          <w:sz w:val="18"/>
          <w:szCs w:val="18"/>
          <w:vertAlign w:val="superscript"/>
        </w:rPr>
        <w:t>rd</w:t>
      </w:r>
      <w:r w:rsidR="00A37EBD">
        <w:rPr>
          <w:rFonts w:ascii="Candara" w:hAnsi="Candara" w:cs="Segoe UI"/>
          <w:sz w:val="18"/>
          <w:szCs w:val="18"/>
        </w:rPr>
        <w:t xml:space="preserve"> June 1981 </w:t>
      </w:r>
      <w:r w:rsidRPr="002618FE">
        <w:rPr>
          <w:rFonts w:ascii="Candara" w:hAnsi="Candara" w:cs="Segoe UI"/>
          <w:sz w:val="18"/>
          <w:szCs w:val="18"/>
        </w:rPr>
        <w:t>|</w:t>
      </w:r>
      <w:r w:rsidR="00A37EBD">
        <w:rPr>
          <w:rFonts w:ascii="Candara" w:hAnsi="Candara" w:cs="Segoe UI"/>
          <w:sz w:val="18"/>
          <w:szCs w:val="18"/>
        </w:rPr>
        <w:t xml:space="preserve"> </w:t>
      </w:r>
      <w:r w:rsidR="00D0345E" w:rsidRPr="002618FE">
        <w:rPr>
          <w:rFonts w:ascii="Candara" w:hAnsi="Candara" w:cs="Segoe UI"/>
          <w:b/>
          <w:sz w:val="18"/>
          <w:szCs w:val="18"/>
        </w:rPr>
        <w:t>Languages Known</w:t>
      </w:r>
      <w:r w:rsidR="00D0345E" w:rsidRPr="002618FE">
        <w:rPr>
          <w:rFonts w:ascii="Candara" w:hAnsi="Candara" w:cs="Segoe UI"/>
          <w:sz w:val="18"/>
          <w:szCs w:val="18"/>
        </w:rPr>
        <w:t xml:space="preserve">: </w:t>
      </w:r>
      <w:r w:rsidR="00A37EBD">
        <w:rPr>
          <w:rFonts w:ascii="Candara" w:hAnsi="Candara" w:cs="Segoe UI"/>
          <w:sz w:val="18"/>
          <w:szCs w:val="18"/>
        </w:rPr>
        <w:t>English, Arabic, and French</w:t>
      </w:r>
      <w:r w:rsidR="001E66A8" w:rsidRPr="002618FE">
        <w:rPr>
          <w:rFonts w:ascii="Candara" w:hAnsi="Candara" w:cs="Segoe UI"/>
          <w:sz w:val="18"/>
          <w:szCs w:val="18"/>
        </w:rPr>
        <w:t xml:space="preserve"> </w:t>
      </w:r>
      <w:r w:rsidR="00D0345E" w:rsidRPr="002618FE">
        <w:rPr>
          <w:rFonts w:ascii="Candara" w:hAnsi="Candara" w:cs="Segoe UI"/>
          <w:sz w:val="18"/>
          <w:szCs w:val="18"/>
        </w:rPr>
        <w:t xml:space="preserve">| </w:t>
      </w:r>
      <w:r w:rsidR="001E638B" w:rsidRPr="002618FE">
        <w:rPr>
          <w:rFonts w:ascii="Candara" w:hAnsi="Candara" w:cs="Segoe UI"/>
          <w:b/>
          <w:sz w:val="18"/>
          <w:szCs w:val="18"/>
        </w:rPr>
        <w:t xml:space="preserve">Nationality: </w:t>
      </w:r>
      <w:r w:rsidR="00A37EBD">
        <w:rPr>
          <w:rFonts w:ascii="Candara" w:hAnsi="Candara" w:cs="Segoe UI"/>
          <w:bCs/>
          <w:sz w:val="18"/>
          <w:szCs w:val="18"/>
        </w:rPr>
        <w:t>Lebanese</w:t>
      </w:r>
    </w:p>
    <w:p w14:paraId="6E83669D" w14:textId="134E4C82" w:rsidR="00D0345E" w:rsidRPr="00F951BB" w:rsidRDefault="00D0345E" w:rsidP="00D0345E">
      <w:pPr>
        <w:pStyle w:val="Header"/>
        <w:spacing w:line="276" w:lineRule="auto"/>
        <w:rPr>
          <w:rFonts w:ascii="Candara" w:hAnsi="Candara" w:cs="Segoe UI"/>
          <w:sz w:val="16"/>
          <w:szCs w:val="16"/>
        </w:rPr>
      </w:pPr>
    </w:p>
    <w:p w14:paraId="70748E22" w14:textId="44FFE4DF" w:rsidR="00A37EBD" w:rsidRPr="002618FE" w:rsidRDefault="00A37EBD" w:rsidP="00A37EBD">
      <w:pPr>
        <w:shd w:val="clear" w:color="auto" w:fill="1F497D" w:themeFill="text2"/>
        <w:spacing w:after="0"/>
        <w:rPr>
          <w:rFonts w:ascii="Candara" w:hAnsi="Candara" w:cs="Segoe UI"/>
          <w:b/>
          <w:color w:val="FFFFFF" w:themeColor="background1"/>
          <w:spacing w:val="60"/>
          <w:sz w:val="18"/>
          <w:szCs w:val="18"/>
        </w:rPr>
      </w:pPr>
      <w:r>
        <w:rPr>
          <w:rFonts w:ascii="Candara" w:hAnsi="Candara" w:cs="Segoe UI"/>
          <w:b/>
          <w:color w:val="FFFFFF" w:themeColor="background1"/>
          <w:spacing w:val="60"/>
          <w:sz w:val="18"/>
          <w:szCs w:val="18"/>
        </w:rPr>
        <w:t>REFERENCES</w:t>
      </w:r>
    </w:p>
    <w:p w14:paraId="36401100" w14:textId="660E6649" w:rsidR="007924D7" w:rsidRPr="007924D7" w:rsidRDefault="007924D7" w:rsidP="00F951BB">
      <w:pPr>
        <w:pStyle w:val="Header"/>
        <w:numPr>
          <w:ilvl w:val="0"/>
          <w:numId w:val="30"/>
        </w:numPr>
        <w:jc w:val="both"/>
        <w:rPr>
          <w:rFonts w:ascii="Candara" w:hAnsi="Candara" w:cs="Segoe UI"/>
          <w:color w:val="000000" w:themeColor="text1"/>
          <w:sz w:val="18"/>
          <w:szCs w:val="18"/>
        </w:rPr>
      </w:pPr>
      <w:r w:rsidRPr="00F951BB">
        <w:rPr>
          <w:rFonts w:ascii="Candara" w:hAnsi="Candara" w:cs="Segoe UI"/>
          <w:b/>
          <w:bCs/>
          <w:color w:val="000000" w:themeColor="text1"/>
          <w:sz w:val="18"/>
          <w:szCs w:val="18"/>
        </w:rPr>
        <w:t>Mr. Eugene Galligan:</w:t>
      </w:r>
      <w:r w:rsidRPr="007924D7">
        <w:rPr>
          <w:rFonts w:ascii="Candara" w:hAnsi="Candara" w:cs="Segoe UI"/>
          <w:color w:val="000000" w:themeColor="text1"/>
          <w:sz w:val="18"/>
          <w:szCs w:val="18"/>
        </w:rPr>
        <w:t xml:space="preserve"> Acting General Manager</w:t>
      </w:r>
      <w:r w:rsidR="006B0A39">
        <w:rPr>
          <w:rFonts w:ascii="Candara" w:hAnsi="Candara" w:cs="Segoe UI"/>
          <w:color w:val="000000" w:themeColor="text1"/>
          <w:sz w:val="18"/>
          <w:szCs w:val="18"/>
        </w:rPr>
        <w:t>,</w:t>
      </w:r>
      <w:r w:rsidRPr="007924D7">
        <w:rPr>
          <w:rFonts w:ascii="Candara" w:hAnsi="Candara" w:cs="Segoe UI"/>
          <w:color w:val="000000" w:themeColor="text1"/>
          <w:sz w:val="18"/>
          <w:szCs w:val="18"/>
        </w:rPr>
        <w:t xml:space="preserve"> </w:t>
      </w:r>
      <w:proofErr w:type="spellStart"/>
      <w:r w:rsidRPr="007924D7">
        <w:rPr>
          <w:rFonts w:ascii="Candara" w:hAnsi="Candara" w:cs="Segoe UI"/>
          <w:color w:val="000000" w:themeColor="text1"/>
          <w:sz w:val="18"/>
          <w:szCs w:val="18"/>
        </w:rPr>
        <w:t>Boubyan</w:t>
      </w:r>
      <w:proofErr w:type="spellEnd"/>
      <w:r w:rsidRPr="007924D7">
        <w:rPr>
          <w:rFonts w:ascii="Candara" w:hAnsi="Candara" w:cs="Segoe UI"/>
          <w:color w:val="000000" w:themeColor="text1"/>
          <w:sz w:val="18"/>
          <w:szCs w:val="18"/>
        </w:rPr>
        <w:t xml:space="preserve"> Bank</w:t>
      </w:r>
      <w:r w:rsidR="006B0A39">
        <w:rPr>
          <w:rFonts w:ascii="Candara" w:hAnsi="Candara" w:cs="Segoe UI"/>
          <w:color w:val="000000" w:themeColor="text1"/>
          <w:sz w:val="18"/>
          <w:szCs w:val="18"/>
        </w:rPr>
        <w:t>,</w:t>
      </w:r>
      <w:r w:rsidRPr="007924D7">
        <w:rPr>
          <w:rFonts w:ascii="Candara" w:hAnsi="Candara" w:cs="Segoe UI"/>
          <w:color w:val="000000" w:themeColor="text1"/>
          <w:sz w:val="18"/>
          <w:szCs w:val="18"/>
        </w:rPr>
        <w:t xml:space="preserve"> </w:t>
      </w:r>
      <w:r w:rsidR="006B0A39">
        <w:rPr>
          <w:rFonts w:ascii="Candara" w:hAnsi="Candara" w:cs="Segoe UI"/>
          <w:color w:val="000000" w:themeColor="text1"/>
          <w:sz w:val="18"/>
          <w:szCs w:val="18"/>
        </w:rPr>
        <w:t>Contact: +</w:t>
      </w:r>
      <w:r w:rsidRPr="007924D7">
        <w:rPr>
          <w:rFonts w:ascii="Candara" w:hAnsi="Candara" w:cs="Segoe UI"/>
          <w:color w:val="000000" w:themeColor="text1"/>
          <w:sz w:val="18"/>
          <w:szCs w:val="18"/>
        </w:rPr>
        <w:t>96597218853</w:t>
      </w:r>
    </w:p>
    <w:p w14:paraId="52D909D6" w14:textId="2D87B4FE" w:rsidR="007924D7" w:rsidRPr="007924D7" w:rsidRDefault="007924D7" w:rsidP="00F951BB">
      <w:pPr>
        <w:pStyle w:val="Header"/>
        <w:numPr>
          <w:ilvl w:val="0"/>
          <w:numId w:val="30"/>
        </w:numPr>
        <w:jc w:val="both"/>
        <w:rPr>
          <w:rFonts w:ascii="Candara" w:hAnsi="Candara" w:cs="Segoe UI"/>
          <w:color w:val="000000" w:themeColor="text1"/>
          <w:sz w:val="18"/>
          <w:szCs w:val="18"/>
        </w:rPr>
      </w:pPr>
      <w:r w:rsidRPr="00F951BB">
        <w:rPr>
          <w:rFonts w:ascii="Candara" w:hAnsi="Candara" w:cs="Segoe UI"/>
          <w:b/>
          <w:bCs/>
          <w:color w:val="000000" w:themeColor="text1"/>
          <w:sz w:val="18"/>
          <w:szCs w:val="18"/>
        </w:rPr>
        <w:t xml:space="preserve">Mr. Stewart </w:t>
      </w:r>
      <w:proofErr w:type="spellStart"/>
      <w:r w:rsidRPr="00F951BB">
        <w:rPr>
          <w:rFonts w:ascii="Candara" w:hAnsi="Candara" w:cs="Segoe UI"/>
          <w:b/>
          <w:bCs/>
          <w:color w:val="000000" w:themeColor="text1"/>
          <w:sz w:val="18"/>
          <w:szCs w:val="18"/>
        </w:rPr>
        <w:t>Lockie</w:t>
      </w:r>
      <w:proofErr w:type="spellEnd"/>
      <w:r w:rsidRPr="00F951BB">
        <w:rPr>
          <w:rFonts w:ascii="Candara" w:hAnsi="Candara" w:cs="Segoe UI"/>
          <w:b/>
          <w:bCs/>
          <w:color w:val="000000" w:themeColor="text1"/>
          <w:sz w:val="18"/>
          <w:szCs w:val="18"/>
        </w:rPr>
        <w:t>:</w:t>
      </w:r>
      <w:r w:rsidRPr="007924D7">
        <w:rPr>
          <w:rFonts w:ascii="Candara" w:hAnsi="Candara" w:cs="Segoe UI"/>
          <w:color w:val="000000" w:themeColor="text1"/>
          <w:sz w:val="18"/>
          <w:szCs w:val="18"/>
        </w:rPr>
        <w:t xml:space="preserve"> General Manager</w:t>
      </w:r>
      <w:r w:rsidR="006B0A39">
        <w:rPr>
          <w:rFonts w:ascii="Candara" w:hAnsi="Candara" w:cs="Segoe UI"/>
          <w:color w:val="000000" w:themeColor="text1"/>
          <w:sz w:val="18"/>
          <w:szCs w:val="18"/>
        </w:rPr>
        <w:t>,</w:t>
      </w:r>
      <w:r w:rsidRPr="007924D7">
        <w:rPr>
          <w:rFonts w:ascii="Candara" w:hAnsi="Candara" w:cs="Segoe UI"/>
          <w:color w:val="000000" w:themeColor="text1"/>
          <w:sz w:val="18"/>
          <w:szCs w:val="18"/>
        </w:rPr>
        <w:t xml:space="preserve"> Al Ahli Bank of Kuwait</w:t>
      </w:r>
      <w:r w:rsidR="006B0A39">
        <w:rPr>
          <w:rFonts w:ascii="Candara" w:hAnsi="Candara" w:cs="Segoe UI"/>
          <w:color w:val="000000" w:themeColor="text1"/>
          <w:sz w:val="18"/>
          <w:szCs w:val="18"/>
        </w:rPr>
        <w:t>, Contact: +</w:t>
      </w:r>
      <w:r w:rsidRPr="007924D7">
        <w:rPr>
          <w:rFonts w:ascii="Candara" w:hAnsi="Candara" w:cs="Segoe UI"/>
          <w:color w:val="000000" w:themeColor="text1"/>
          <w:sz w:val="18"/>
          <w:szCs w:val="18"/>
        </w:rPr>
        <w:t>965972726243</w:t>
      </w:r>
    </w:p>
    <w:p w14:paraId="427D8FAF" w14:textId="7B5ED2EF" w:rsidR="00A37EBD" w:rsidRPr="002618FE" w:rsidRDefault="007924D7" w:rsidP="00F951BB">
      <w:pPr>
        <w:pStyle w:val="Header"/>
        <w:numPr>
          <w:ilvl w:val="0"/>
          <w:numId w:val="30"/>
        </w:numPr>
        <w:spacing w:line="276" w:lineRule="auto"/>
        <w:jc w:val="both"/>
        <w:rPr>
          <w:rFonts w:ascii="Candara" w:hAnsi="Candara" w:cs="Segoe UI"/>
          <w:color w:val="000000" w:themeColor="text1"/>
          <w:sz w:val="18"/>
          <w:szCs w:val="18"/>
        </w:rPr>
      </w:pPr>
      <w:r w:rsidRPr="00F951BB">
        <w:rPr>
          <w:rFonts w:ascii="Candara" w:hAnsi="Candara" w:cs="Segoe UI"/>
          <w:b/>
          <w:bCs/>
          <w:color w:val="000000" w:themeColor="text1"/>
          <w:sz w:val="18"/>
          <w:szCs w:val="18"/>
        </w:rPr>
        <w:t xml:space="preserve">Mrs. </w:t>
      </w:r>
      <w:proofErr w:type="spellStart"/>
      <w:r w:rsidRPr="00F951BB">
        <w:rPr>
          <w:rFonts w:ascii="Candara" w:hAnsi="Candara" w:cs="Segoe UI"/>
          <w:b/>
          <w:bCs/>
          <w:color w:val="000000" w:themeColor="text1"/>
          <w:sz w:val="18"/>
          <w:szCs w:val="18"/>
        </w:rPr>
        <w:t>Hanadi</w:t>
      </w:r>
      <w:proofErr w:type="spellEnd"/>
      <w:r w:rsidRPr="00F951BB">
        <w:rPr>
          <w:rFonts w:ascii="Candara" w:hAnsi="Candara" w:cs="Segoe UI"/>
          <w:b/>
          <w:bCs/>
          <w:color w:val="000000" w:themeColor="text1"/>
          <w:sz w:val="18"/>
          <w:szCs w:val="18"/>
        </w:rPr>
        <w:t xml:space="preserve"> </w:t>
      </w:r>
      <w:proofErr w:type="spellStart"/>
      <w:r w:rsidRPr="00F951BB">
        <w:rPr>
          <w:rFonts w:ascii="Candara" w:hAnsi="Candara" w:cs="Segoe UI"/>
          <w:b/>
          <w:bCs/>
          <w:color w:val="000000" w:themeColor="text1"/>
          <w:sz w:val="18"/>
          <w:szCs w:val="18"/>
        </w:rPr>
        <w:t>Saad</w:t>
      </w:r>
      <w:proofErr w:type="spellEnd"/>
      <w:r w:rsidRPr="00F951BB">
        <w:rPr>
          <w:rFonts w:ascii="Candara" w:hAnsi="Candara" w:cs="Segoe UI"/>
          <w:b/>
          <w:bCs/>
          <w:color w:val="000000" w:themeColor="text1"/>
          <w:sz w:val="18"/>
          <w:szCs w:val="18"/>
        </w:rPr>
        <w:t>:</w:t>
      </w:r>
      <w:r w:rsidRPr="007924D7">
        <w:rPr>
          <w:rFonts w:ascii="Candara" w:hAnsi="Candara" w:cs="Segoe UI"/>
          <w:color w:val="000000" w:themeColor="text1"/>
          <w:sz w:val="18"/>
          <w:szCs w:val="18"/>
        </w:rPr>
        <w:t xml:space="preserve"> Deputy General Manager</w:t>
      </w:r>
      <w:r w:rsidR="006B0A39">
        <w:rPr>
          <w:rFonts w:ascii="Candara" w:hAnsi="Candara" w:cs="Segoe UI"/>
          <w:color w:val="000000" w:themeColor="text1"/>
          <w:sz w:val="18"/>
          <w:szCs w:val="18"/>
        </w:rPr>
        <w:t xml:space="preserve">, </w:t>
      </w:r>
      <w:proofErr w:type="spellStart"/>
      <w:r w:rsidRPr="007924D7">
        <w:rPr>
          <w:rFonts w:ascii="Candara" w:hAnsi="Candara" w:cs="Segoe UI"/>
          <w:color w:val="000000" w:themeColor="text1"/>
          <w:sz w:val="18"/>
          <w:szCs w:val="18"/>
        </w:rPr>
        <w:t>Creditbank</w:t>
      </w:r>
      <w:proofErr w:type="spellEnd"/>
      <w:r w:rsidR="006B0A39">
        <w:rPr>
          <w:rFonts w:ascii="Candara" w:hAnsi="Candara" w:cs="Segoe UI"/>
          <w:color w:val="000000" w:themeColor="text1"/>
          <w:sz w:val="18"/>
          <w:szCs w:val="18"/>
        </w:rPr>
        <w:t>, Contact:</w:t>
      </w:r>
      <w:r w:rsidRPr="007924D7">
        <w:rPr>
          <w:rFonts w:ascii="Candara" w:hAnsi="Candara" w:cs="Segoe UI"/>
          <w:color w:val="000000" w:themeColor="text1"/>
          <w:sz w:val="18"/>
          <w:szCs w:val="18"/>
        </w:rPr>
        <w:t xml:space="preserve"> </w:t>
      </w:r>
      <w:r w:rsidR="006B0A39">
        <w:rPr>
          <w:rFonts w:ascii="Candara" w:hAnsi="Candara" w:cs="Segoe UI"/>
          <w:color w:val="000000" w:themeColor="text1"/>
          <w:sz w:val="18"/>
          <w:szCs w:val="18"/>
        </w:rPr>
        <w:t>+</w:t>
      </w:r>
      <w:r w:rsidRPr="007924D7">
        <w:rPr>
          <w:rFonts w:ascii="Candara" w:hAnsi="Candara" w:cs="Segoe UI"/>
          <w:color w:val="000000" w:themeColor="text1"/>
          <w:sz w:val="18"/>
          <w:szCs w:val="18"/>
        </w:rPr>
        <w:t>96170607600</w:t>
      </w:r>
    </w:p>
    <w:p w14:paraId="299A98A0" w14:textId="77777777" w:rsidR="00A37EBD" w:rsidRPr="002618FE" w:rsidRDefault="00A37EBD" w:rsidP="00D0345E">
      <w:pPr>
        <w:pStyle w:val="Header"/>
        <w:spacing w:line="276" w:lineRule="auto"/>
        <w:rPr>
          <w:rFonts w:ascii="Candara" w:hAnsi="Candara" w:cs="Segoe UI"/>
          <w:sz w:val="18"/>
          <w:szCs w:val="18"/>
        </w:rPr>
      </w:pPr>
    </w:p>
    <w:p w14:paraId="457F0FAA" w14:textId="259891A1" w:rsidR="00D0345E" w:rsidRPr="002618FE" w:rsidRDefault="00D0345E" w:rsidP="00312525">
      <w:pPr>
        <w:shd w:val="clear" w:color="auto" w:fill="EEECE1" w:themeFill="background2"/>
        <w:jc w:val="center"/>
        <w:rPr>
          <w:rFonts w:ascii="Candara" w:hAnsi="Candara" w:cs="Segoe UI"/>
          <w:sz w:val="18"/>
          <w:szCs w:val="18"/>
        </w:rPr>
      </w:pPr>
      <w:r w:rsidRPr="002618FE">
        <w:rPr>
          <w:rFonts w:ascii="Candara" w:hAnsi="Candara" w:cs="Segoe UI"/>
          <w:b/>
          <w:i/>
          <w:sz w:val="18"/>
          <w:szCs w:val="18"/>
        </w:rPr>
        <w:lastRenderedPageBreak/>
        <w:t xml:space="preserve">~ </w:t>
      </w:r>
      <w:r w:rsidR="007924D7">
        <w:rPr>
          <w:rFonts w:ascii="Candara" w:hAnsi="Candara" w:cs="Segoe UI"/>
          <w:b/>
          <w:i/>
          <w:sz w:val="18"/>
          <w:szCs w:val="18"/>
        </w:rPr>
        <w:t>V</w:t>
      </w:r>
      <w:r w:rsidRPr="002618FE">
        <w:rPr>
          <w:rFonts w:ascii="Candara" w:hAnsi="Candara" w:cs="Segoe UI"/>
          <w:b/>
          <w:i/>
          <w:sz w:val="18"/>
          <w:szCs w:val="18"/>
        </w:rPr>
        <w:t xml:space="preserve">erifying documents will be furnished upon request ~ </w:t>
      </w:r>
    </w:p>
    <w:bookmarkEnd w:id="0"/>
    <w:p w14:paraId="70DF85C6" w14:textId="77777777" w:rsidR="00795CE9" w:rsidRPr="002618FE" w:rsidRDefault="00795CE9">
      <w:pPr>
        <w:shd w:val="clear" w:color="auto" w:fill="EEECE1" w:themeFill="background2"/>
        <w:jc w:val="center"/>
        <w:rPr>
          <w:rFonts w:ascii="Candara" w:hAnsi="Candara" w:cs="Segoe UI"/>
          <w:sz w:val="18"/>
          <w:szCs w:val="18"/>
        </w:rPr>
      </w:pPr>
    </w:p>
    <w:sectPr w:rsidR="00795CE9" w:rsidRPr="002618FE" w:rsidSect="003B0521">
      <w:footerReference w:type="default" r:id="rId8"/>
      <w:type w:val="continuous"/>
      <w:pgSz w:w="12240" w:h="15840" w:code="1"/>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B8DB0" w14:textId="77777777" w:rsidR="00B2379A" w:rsidRDefault="00B2379A" w:rsidP="0080306E">
      <w:pPr>
        <w:spacing w:after="0" w:line="240" w:lineRule="auto"/>
      </w:pPr>
      <w:r>
        <w:separator/>
      </w:r>
    </w:p>
  </w:endnote>
  <w:endnote w:type="continuationSeparator" w:id="0">
    <w:p w14:paraId="127143F0" w14:textId="77777777" w:rsidR="00B2379A" w:rsidRDefault="00B2379A" w:rsidP="0080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decorative"/>
    <w:pitch w:val="variable"/>
    <w:sig w:usb0="00000000" w:usb1="10000000" w:usb2="00000000" w:usb3="00000000" w:csb0="80000000" w:csb1="00000000"/>
  </w:font>
  <w:font w:name="StarSymbol">
    <w:altName w:val="Yu Gothic"/>
    <w:charset w:val="80"/>
    <w:family w:val="auto"/>
    <w:pitch w:val="default"/>
  </w:font>
  <w:font w:name="Candara">
    <w:panose1 w:val="020E0502030303020204"/>
    <w:charset w:val="00"/>
    <w:family w:val="swiss"/>
    <w:pitch w:val="variable"/>
    <w:sig w:usb0="A00002EF" w:usb1="4000A4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60E8" w14:textId="77777777" w:rsidR="0080306E" w:rsidRPr="0080306E" w:rsidRDefault="0080306E">
    <w:pPr>
      <w:pStyle w:val="Footer"/>
      <w:jc w:val="right"/>
      <w:rPr>
        <w:rFonts w:ascii="Calisto MT" w:hAnsi="Calisto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694C" w14:textId="77777777" w:rsidR="00B2379A" w:rsidRDefault="00B2379A" w:rsidP="0080306E">
      <w:pPr>
        <w:spacing w:after="0" w:line="240" w:lineRule="auto"/>
      </w:pPr>
      <w:r>
        <w:separator/>
      </w:r>
    </w:p>
  </w:footnote>
  <w:footnote w:type="continuationSeparator" w:id="0">
    <w:p w14:paraId="0D486002" w14:textId="77777777" w:rsidR="00B2379A" w:rsidRDefault="00B2379A" w:rsidP="00803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3B0"/>
    <w:multiLevelType w:val="hybridMultilevel"/>
    <w:tmpl w:val="4648A2F2"/>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E6DAE"/>
    <w:multiLevelType w:val="multilevel"/>
    <w:tmpl w:val="DB34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50566"/>
    <w:multiLevelType w:val="hybridMultilevel"/>
    <w:tmpl w:val="B6DA4A54"/>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346332"/>
    <w:multiLevelType w:val="hybridMultilevel"/>
    <w:tmpl w:val="D094456C"/>
    <w:lvl w:ilvl="0" w:tplc="BA68DC66">
      <w:numFmt w:val="bullet"/>
      <w:lvlText w:val="•"/>
      <w:lvlJc w:val="left"/>
      <w:pPr>
        <w:ind w:left="1080" w:hanging="720"/>
      </w:pPr>
      <w:rPr>
        <w:rFonts w:ascii="Segoe UI" w:eastAsiaTheme="minorHAnsi" w:hAnsi="Segoe UI"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DB1B53"/>
    <w:multiLevelType w:val="hybridMultilevel"/>
    <w:tmpl w:val="DADCD5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BC223D"/>
    <w:multiLevelType w:val="hybridMultilevel"/>
    <w:tmpl w:val="5004FD10"/>
    <w:lvl w:ilvl="0" w:tplc="40090001">
      <w:start w:val="1"/>
      <w:numFmt w:val="bullet"/>
      <w:lvlText w:val=""/>
      <w:lvlJc w:val="left"/>
      <w:pPr>
        <w:ind w:left="720" w:hanging="72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B0E6A86"/>
    <w:multiLevelType w:val="hybridMultilevel"/>
    <w:tmpl w:val="D16E14EA"/>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1D70C6"/>
    <w:multiLevelType w:val="hybridMultilevel"/>
    <w:tmpl w:val="71E4A956"/>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F07AC"/>
    <w:multiLevelType w:val="hybridMultilevel"/>
    <w:tmpl w:val="297850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4143B8"/>
    <w:multiLevelType w:val="hybridMultilevel"/>
    <w:tmpl w:val="6024AF8E"/>
    <w:lvl w:ilvl="0" w:tplc="B41AD4E0">
      <w:start w:val="1"/>
      <w:numFmt w:val="bullet"/>
      <w:lvlText w:val="E"/>
      <w:lvlJc w:val="left"/>
      <w:pPr>
        <w:ind w:left="360" w:hanging="360"/>
      </w:pPr>
      <w:rPr>
        <w:rFonts w:ascii="Wingdings 2" w:hAnsi="Wingdings 2"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4B4CD0"/>
    <w:multiLevelType w:val="hybridMultilevel"/>
    <w:tmpl w:val="116CD4A6"/>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1C1CB1"/>
    <w:multiLevelType w:val="hybridMultilevel"/>
    <w:tmpl w:val="DF520EAE"/>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A42F96"/>
    <w:multiLevelType w:val="hybridMultilevel"/>
    <w:tmpl w:val="77601322"/>
    <w:lvl w:ilvl="0" w:tplc="B41AD4E0">
      <w:start w:val="1"/>
      <w:numFmt w:val="bullet"/>
      <w:lvlText w:val="E"/>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370D86"/>
    <w:multiLevelType w:val="hybridMultilevel"/>
    <w:tmpl w:val="0890DF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77D7807"/>
    <w:multiLevelType w:val="multilevel"/>
    <w:tmpl w:val="001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D34E7E"/>
    <w:multiLevelType w:val="hybridMultilevel"/>
    <w:tmpl w:val="F05698DC"/>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3A8B1380"/>
    <w:multiLevelType w:val="hybridMultilevel"/>
    <w:tmpl w:val="716834AC"/>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5B1F49"/>
    <w:multiLevelType w:val="hybridMultilevel"/>
    <w:tmpl w:val="CE729B7E"/>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407D39C9"/>
    <w:multiLevelType w:val="hybridMultilevel"/>
    <w:tmpl w:val="3684F80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8A1F98"/>
    <w:multiLevelType w:val="hybridMultilevel"/>
    <w:tmpl w:val="782CC9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2AC15A9"/>
    <w:multiLevelType w:val="hybridMultilevel"/>
    <w:tmpl w:val="35066DE6"/>
    <w:lvl w:ilvl="0" w:tplc="7E8C42B8">
      <w:start w:val="1"/>
      <w:numFmt w:val="bullet"/>
      <w:lvlText w:val=""/>
      <w:lvlJc w:val="left"/>
      <w:pPr>
        <w:ind w:left="720" w:hanging="360"/>
      </w:pPr>
      <w:rPr>
        <w:rFonts w:ascii="Wingdings" w:hAnsi="Wingdings" w:cs="Star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75D95"/>
    <w:multiLevelType w:val="hybridMultilevel"/>
    <w:tmpl w:val="AAFC21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8DA0622"/>
    <w:multiLevelType w:val="hybridMultilevel"/>
    <w:tmpl w:val="FDEAB0E8"/>
    <w:lvl w:ilvl="0" w:tplc="0C0CA720">
      <w:numFmt w:val="bullet"/>
      <w:lvlText w:val="•"/>
      <w:lvlJc w:val="left"/>
      <w:pPr>
        <w:ind w:left="1080" w:hanging="720"/>
      </w:pPr>
      <w:rPr>
        <w:rFonts w:ascii="Candara" w:eastAsiaTheme="minorHAnsi" w:hAnsi="Candara"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A542A38"/>
    <w:multiLevelType w:val="multilevel"/>
    <w:tmpl w:val="C844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D7AAE"/>
    <w:multiLevelType w:val="multilevel"/>
    <w:tmpl w:val="5D04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A3E62"/>
    <w:multiLevelType w:val="hybridMultilevel"/>
    <w:tmpl w:val="DFDEC91C"/>
    <w:lvl w:ilvl="0" w:tplc="7D405E02">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54B08"/>
    <w:multiLevelType w:val="hybridMultilevel"/>
    <w:tmpl w:val="50D2F23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3146A9A"/>
    <w:multiLevelType w:val="hybridMultilevel"/>
    <w:tmpl w:val="AD065F2E"/>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BC08A9"/>
    <w:multiLevelType w:val="hybridMultilevel"/>
    <w:tmpl w:val="E856EEF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5FC7ED9"/>
    <w:multiLevelType w:val="multilevel"/>
    <w:tmpl w:val="593C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AC1752"/>
    <w:multiLevelType w:val="hybridMultilevel"/>
    <w:tmpl w:val="9B327CF6"/>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9E3FC6"/>
    <w:multiLevelType w:val="hybridMultilevel"/>
    <w:tmpl w:val="C2329258"/>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330582"/>
    <w:multiLevelType w:val="hybridMultilevel"/>
    <w:tmpl w:val="0C740C00"/>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1042AB"/>
    <w:multiLevelType w:val="hybridMultilevel"/>
    <w:tmpl w:val="60003944"/>
    <w:lvl w:ilvl="0" w:tplc="5B926EE4">
      <w:start w:val="1"/>
      <w:numFmt w:val="bullet"/>
      <w:lvlText w:val=""/>
      <w:lvlJc w:val="left"/>
      <w:pPr>
        <w:tabs>
          <w:tab w:val="num" w:pos="360"/>
        </w:tabs>
        <w:ind w:left="360" w:hanging="360"/>
      </w:pPr>
      <w:rPr>
        <w:rFonts w:ascii="Wingdings 3" w:hAnsi="Wingdings 3" w:hint="default"/>
        <w:b w:val="0"/>
        <w:bCs/>
        <w:color w:val="auto"/>
        <w:sz w:val="18"/>
        <w:szCs w:val="28"/>
      </w:rPr>
    </w:lvl>
    <w:lvl w:ilvl="1" w:tplc="BEEAB712">
      <w:numFmt w:val="bullet"/>
      <w:lvlText w:val="•"/>
      <w:lvlJc w:val="left"/>
      <w:pPr>
        <w:ind w:left="1800" w:hanging="720"/>
      </w:pPr>
      <w:rPr>
        <w:rFonts w:ascii="Calisto MT" w:eastAsia="Calibri" w:hAnsi="Calisto M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425B04"/>
    <w:multiLevelType w:val="hybridMultilevel"/>
    <w:tmpl w:val="DE10AE82"/>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4C30B0"/>
    <w:multiLevelType w:val="hybridMultilevel"/>
    <w:tmpl w:val="59C2007C"/>
    <w:lvl w:ilvl="0" w:tplc="D50A9436">
      <w:start w:val="1"/>
      <w:numFmt w:val="bullet"/>
      <w:lvlText w:val="Ü"/>
      <w:lvlJc w:val="left"/>
      <w:pPr>
        <w:ind w:left="360" w:hanging="360"/>
      </w:pPr>
      <w:rPr>
        <w:rFonts w:ascii="Wingdings" w:hAnsi="Wingdings" w:hint="default"/>
        <w:b w:val="0"/>
        <w:bCs/>
        <w:color w:val="auto"/>
        <w:sz w:val="18"/>
        <w:szCs w:val="14"/>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63CE2B90"/>
    <w:multiLevelType w:val="hybridMultilevel"/>
    <w:tmpl w:val="F90E36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720787A"/>
    <w:multiLevelType w:val="hybridMultilevel"/>
    <w:tmpl w:val="6F6E3BA4"/>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B725FD"/>
    <w:multiLevelType w:val="hybridMultilevel"/>
    <w:tmpl w:val="2908671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342917"/>
    <w:multiLevelType w:val="hybridMultilevel"/>
    <w:tmpl w:val="1F3EF55E"/>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744AFA"/>
    <w:multiLevelType w:val="hybridMultilevel"/>
    <w:tmpl w:val="2036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25B0F"/>
    <w:multiLevelType w:val="hybridMultilevel"/>
    <w:tmpl w:val="2F728008"/>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B948A9"/>
    <w:multiLevelType w:val="hybridMultilevel"/>
    <w:tmpl w:val="85826B4E"/>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F37DEF"/>
    <w:multiLevelType w:val="hybridMultilevel"/>
    <w:tmpl w:val="2C8689D2"/>
    <w:lvl w:ilvl="0" w:tplc="7D405E0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6F4CD7"/>
    <w:multiLevelType w:val="hybridMultilevel"/>
    <w:tmpl w:val="97F04E7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C7BAC4E4">
      <w:numFmt w:val="bullet"/>
      <w:lvlText w:val="•"/>
      <w:lvlJc w:val="left"/>
      <w:pPr>
        <w:ind w:left="2160" w:hanging="720"/>
      </w:pPr>
      <w:rPr>
        <w:rFonts w:ascii="Candara" w:eastAsiaTheme="minorHAnsi" w:hAnsi="Candara" w:cs="Segoe U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DF191A"/>
    <w:multiLevelType w:val="hybridMultilevel"/>
    <w:tmpl w:val="744C2B3E"/>
    <w:lvl w:ilvl="0" w:tplc="B41AD4E0">
      <w:start w:val="1"/>
      <w:numFmt w:val="bullet"/>
      <w:lvlText w:val="E"/>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27"/>
  </w:num>
  <w:num w:numId="3">
    <w:abstractNumId w:val="25"/>
  </w:num>
  <w:num w:numId="4">
    <w:abstractNumId w:val="39"/>
  </w:num>
  <w:num w:numId="5">
    <w:abstractNumId w:val="30"/>
  </w:num>
  <w:num w:numId="6">
    <w:abstractNumId w:val="32"/>
  </w:num>
  <w:num w:numId="7">
    <w:abstractNumId w:val="37"/>
  </w:num>
  <w:num w:numId="8">
    <w:abstractNumId w:val="16"/>
  </w:num>
  <w:num w:numId="9">
    <w:abstractNumId w:val="6"/>
  </w:num>
  <w:num w:numId="10">
    <w:abstractNumId w:val="41"/>
  </w:num>
  <w:num w:numId="11">
    <w:abstractNumId w:val="2"/>
  </w:num>
  <w:num w:numId="12">
    <w:abstractNumId w:val="7"/>
  </w:num>
  <w:num w:numId="13">
    <w:abstractNumId w:val="42"/>
  </w:num>
  <w:num w:numId="14">
    <w:abstractNumId w:val="0"/>
  </w:num>
  <w:num w:numId="15">
    <w:abstractNumId w:val="40"/>
  </w:num>
  <w:num w:numId="16">
    <w:abstractNumId w:val="10"/>
  </w:num>
  <w:num w:numId="17">
    <w:abstractNumId w:val="43"/>
  </w:num>
  <w:num w:numId="18">
    <w:abstractNumId w:val="45"/>
  </w:num>
  <w:num w:numId="19">
    <w:abstractNumId w:val="20"/>
  </w:num>
  <w:num w:numId="20">
    <w:abstractNumId w:val="9"/>
  </w:num>
  <w:num w:numId="21">
    <w:abstractNumId w:val="8"/>
  </w:num>
  <w:num w:numId="22">
    <w:abstractNumId w:val="11"/>
  </w:num>
  <w:num w:numId="23">
    <w:abstractNumId w:val="31"/>
  </w:num>
  <w:num w:numId="24">
    <w:abstractNumId w:val="12"/>
  </w:num>
  <w:num w:numId="25">
    <w:abstractNumId w:val="1"/>
  </w:num>
  <w:num w:numId="26">
    <w:abstractNumId w:val="29"/>
  </w:num>
  <w:num w:numId="27">
    <w:abstractNumId w:val="14"/>
  </w:num>
  <w:num w:numId="28">
    <w:abstractNumId w:val="24"/>
  </w:num>
  <w:num w:numId="29">
    <w:abstractNumId w:val="23"/>
  </w:num>
  <w:num w:numId="30">
    <w:abstractNumId w:val="44"/>
  </w:num>
  <w:num w:numId="31">
    <w:abstractNumId w:val="35"/>
  </w:num>
  <w:num w:numId="32">
    <w:abstractNumId w:val="33"/>
  </w:num>
  <w:num w:numId="33">
    <w:abstractNumId w:val="21"/>
  </w:num>
  <w:num w:numId="34">
    <w:abstractNumId w:val="3"/>
  </w:num>
  <w:num w:numId="35">
    <w:abstractNumId w:val="5"/>
  </w:num>
  <w:num w:numId="36">
    <w:abstractNumId w:val="13"/>
  </w:num>
  <w:num w:numId="37">
    <w:abstractNumId w:val="26"/>
  </w:num>
  <w:num w:numId="38">
    <w:abstractNumId w:val="4"/>
  </w:num>
  <w:num w:numId="39">
    <w:abstractNumId w:val="19"/>
  </w:num>
  <w:num w:numId="40">
    <w:abstractNumId w:val="28"/>
  </w:num>
  <w:num w:numId="41">
    <w:abstractNumId w:val="22"/>
  </w:num>
  <w:num w:numId="42">
    <w:abstractNumId w:val="36"/>
  </w:num>
  <w:num w:numId="43">
    <w:abstractNumId w:val="17"/>
  </w:num>
  <w:num w:numId="44">
    <w:abstractNumId w:val="38"/>
  </w:num>
  <w:num w:numId="45">
    <w:abstractNumId w:val="1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BC"/>
    <w:rsid w:val="0001798E"/>
    <w:rsid w:val="0002762D"/>
    <w:rsid w:val="00035CA2"/>
    <w:rsid w:val="00036102"/>
    <w:rsid w:val="00066432"/>
    <w:rsid w:val="00080BBC"/>
    <w:rsid w:val="00083702"/>
    <w:rsid w:val="0008602D"/>
    <w:rsid w:val="00095E5A"/>
    <w:rsid w:val="000A341F"/>
    <w:rsid w:val="000B655C"/>
    <w:rsid w:val="000C66C5"/>
    <w:rsid w:val="000E0323"/>
    <w:rsid w:val="000E1D61"/>
    <w:rsid w:val="000E2B9E"/>
    <w:rsid w:val="000E30E7"/>
    <w:rsid w:val="000E31BE"/>
    <w:rsid w:val="000E3312"/>
    <w:rsid w:val="000F2A0C"/>
    <w:rsid w:val="000F6E9A"/>
    <w:rsid w:val="00111BD2"/>
    <w:rsid w:val="00114CD1"/>
    <w:rsid w:val="0012578C"/>
    <w:rsid w:val="00131C4C"/>
    <w:rsid w:val="00140AC0"/>
    <w:rsid w:val="00141067"/>
    <w:rsid w:val="00154307"/>
    <w:rsid w:val="001703FE"/>
    <w:rsid w:val="00177DCB"/>
    <w:rsid w:val="0019669C"/>
    <w:rsid w:val="001A40E7"/>
    <w:rsid w:val="001A7F15"/>
    <w:rsid w:val="001B758B"/>
    <w:rsid w:val="001C2754"/>
    <w:rsid w:val="001D26C1"/>
    <w:rsid w:val="001E1005"/>
    <w:rsid w:val="001E638B"/>
    <w:rsid w:val="001E66A8"/>
    <w:rsid w:val="001F05B3"/>
    <w:rsid w:val="001F6F55"/>
    <w:rsid w:val="0020224F"/>
    <w:rsid w:val="0020697A"/>
    <w:rsid w:val="0021202E"/>
    <w:rsid w:val="00212516"/>
    <w:rsid w:val="0021259D"/>
    <w:rsid w:val="00212A1E"/>
    <w:rsid w:val="00213BE4"/>
    <w:rsid w:val="002253E1"/>
    <w:rsid w:val="00226C4F"/>
    <w:rsid w:val="00226D4F"/>
    <w:rsid w:val="00232637"/>
    <w:rsid w:val="002424B9"/>
    <w:rsid w:val="00243F5E"/>
    <w:rsid w:val="00246E3B"/>
    <w:rsid w:val="0025450C"/>
    <w:rsid w:val="002618FE"/>
    <w:rsid w:val="00267A0C"/>
    <w:rsid w:val="002734D7"/>
    <w:rsid w:val="00285514"/>
    <w:rsid w:val="00292196"/>
    <w:rsid w:val="00293A50"/>
    <w:rsid w:val="002B0EA0"/>
    <w:rsid w:val="002B14CB"/>
    <w:rsid w:val="002B2025"/>
    <w:rsid w:val="002B274E"/>
    <w:rsid w:val="002B57C2"/>
    <w:rsid w:val="002C5EF1"/>
    <w:rsid w:val="002D4D98"/>
    <w:rsid w:val="002E71AD"/>
    <w:rsid w:val="002F30B6"/>
    <w:rsid w:val="002F62D1"/>
    <w:rsid w:val="00311674"/>
    <w:rsid w:val="00312525"/>
    <w:rsid w:val="00314D2E"/>
    <w:rsid w:val="00315DEB"/>
    <w:rsid w:val="003160BD"/>
    <w:rsid w:val="0032418D"/>
    <w:rsid w:val="00335C7C"/>
    <w:rsid w:val="003534D5"/>
    <w:rsid w:val="00354B8B"/>
    <w:rsid w:val="00356DA7"/>
    <w:rsid w:val="00361E23"/>
    <w:rsid w:val="00365F64"/>
    <w:rsid w:val="0036660D"/>
    <w:rsid w:val="003728F4"/>
    <w:rsid w:val="00384830"/>
    <w:rsid w:val="00384DCD"/>
    <w:rsid w:val="00384E90"/>
    <w:rsid w:val="00396618"/>
    <w:rsid w:val="003A62AE"/>
    <w:rsid w:val="003A6B32"/>
    <w:rsid w:val="003A6DC7"/>
    <w:rsid w:val="003B0521"/>
    <w:rsid w:val="003B17E5"/>
    <w:rsid w:val="003D0C3E"/>
    <w:rsid w:val="003D5D08"/>
    <w:rsid w:val="003D60E8"/>
    <w:rsid w:val="003D6F31"/>
    <w:rsid w:val="003E1796"/>
    <w:rsid w:val="003E5D73"/>
    <w:rsid w:val="003E7511"/>
    <w:rsid w:val="003F2308"/>
    <w:rsid w:val="003F52CD"/>
    <w:rsid w:val="00421B4E"/>
    <w:rsid w:val="00424F8E"/>
    <w:rsid w:val="00427CE6"/>
    <w:rsid w:val="00434141"/>
    <w:rsid w:val="004361DA"/>
    <w:rsid w:val="00437416"/>
    <w:rsid w:val="00446929"/>
    <w:rsid w:val="00474DC6"/>
    <w:rsid w:val="0048527A"/>
    <w:rsid w:val="004A10C2"/>
    <w:rsid w:val="004A4470"/>
    <w:rsid w:val="004B11C6"/>
    <w:rsid w:val="004B14B5"/>
    <w:rsid w:val="004B4DAB"/>
    <w:rsid w:val="004B5E11"/>
    <w:rsid w:val="004C3B08"/>
    <w:rsid w:val="004D0B26"/>
    <w:rsid w:val="004D7805"/>
    <w:rsid w:val="004E07DB"/>
    <w:rsid w:val="004E2CCC"/>
    <w:rsid w:val="004E2D10"/>
    <w:rsid w:val="004E3F08"/>
    <w:rsid w:val="004F031C"/>
    <w:rsid w:val="004F09BE"/>
    <w:rsid w:val="004F0FB7"/>
    <w:rsid w:val="00511053"/>
    <w:rsid w:val="00517964"/>
    <w:rsid w:val="00520629"/>
    <w:rsid w:val="00526497"/>
    <w:rsid w:val="00526F4E"/>
    <w:rsid w:val="005446BD"/>
    <w:rsid w:val="005535A0"/>
    <w:rsid w:val="00563459"/>
    <w:rsid w:val="0056608E"/>
    <w:rsid w:val="00567DD0"/>
    <w:rsid w:val="005709FE"/>
    <w:rsid w:val="00572491"/>
    <w:rsid w:val="00573C2E"/>
    <w:rsid w:val="00574157"/>
    <w:rsid w:val="00575C52"/>
    <w:rsid w:val="00584605"/>
    <w:rsid w:val="00595664"/>
    <w:rsid w:val="00596BA0"/>
    <w:rsid w:val="005B07D6"/>
    <w:rsid w:val="005B6F33"/>
    <w:rsid w:val="005C66D6"/>
    <w:rsid w:val="005D6DC3"/>
    <w:rsid w:val="00605A10"/>
    <w:rsid w:val="00615B2D"/>
    <w:rsid w:val="00615CDA"/>
    <w:rsid w:val="006163F1"/>
    <w:rsid w:val="00622224"/>
    <w:rsid w:val="00625073"/>
    <w:rsid w:val="0062513D"/>
    <w:rsid w:val="006342B4"/>
    <w:rsid w:val="00636E88"/>
    <w:rsid w:val="00642722"/>
    <w:rsid w:val="0065480B"/>
    <w:rsid w:val="00673376"/>
    <w:rsid w:val="00682096"/>
    <w:rsid w:val="0069324A"/>
    <w:rsid w:val="006B0A39"/>
    <w:rsid w:val="006C0459"/>
    <w:rsid w:val="006C54CD"/>
    <w:rsid w:val="006E6CC4"/>
    <w:rsid w:val="006F45B6"/>
    <w:rsid w:val="006F4993"/>
    <w:rsid w:val="0071018E"/>
    <w:rsid w:val="00710DC2"/>
    <w:rsid w:val="007149E2"/>
    <w:rsid w:val="0074461D"/>
    <w:rsid w:val="007466D7"/>
    <w:rsid w:val="00750417"/>
    <w:rsid w:val="00757F42"/>
    <w:rsid w:val="007741C4"/>
    <w:rsid w:val="00774C7C"/>
    <w:rsid w:val="00781FEE"/>
    <w:rsid w:val="00790957"/>
    <w:rsid w:val="00792396"/>
    <w:rsid w:val="007924D7"/>
    <w:rsid w:val="0079306C"/>
    <w:rsid w:val="00795CE9"/>
    <w:rsid w:val="00797A2E"/>
    <w:rsid w:val="007A2640"/>
    <w:rsid w:val="007B10D4"/>
    <w:rsid w:val="007B727B"/>
    <w:rsid w:val="007C527C"/>
    <w:rsid w:val="007D2370"/>
    <w:rsid w:val="007D2842"/>
    <w:rsid w:val="007E11E0"/>
    <w:rsid w:val="0080306E"/>
    <w:rsid w:val="008063F3"/>
    <w:rsid w:val="00806AF4"/>
    <w:rsid w:val="008553BD"/>
    <w:rsid w:val="00864BDC"/>
    <w:rsid w:val="0087268B"/>
    <w:rsid w:val="00880F6A"/>
    <w:rsid w:val="00886C01"/>
    <w:rsid w:val="00896E05"/>
    <w:rsid w:val="008B76A7"/>
    <w:rsid w:val="008C276E"/>
    <w:rsid w:val="008E5B8E"/>
    <w:rsid w:val="008E74D9"/>
    <w:rsid w:val="008F101B"/>
    <w:rsid w:val="009130BA"/>
    <w:rsid w:val="0091619E"/>
    <w:rsid w:val="009205DA"/>
    <w:rsid w:val="009270F3"/>
    <w:rsid w:val="00933C2E"/>
    <w:rsid w:val="009464BA"/>
    <w:rsid w:val="009514A6"/>
    <w:rsid w:val="00952BBF"/>
    <w:rsid w:val="00952D17"/>
    <w:rsid w:val="00982F37"/>
    <w:rsid w:val="00991B3A"/>
    <w:rsid w:val="0099527B"/>
    <w:rsid w:val="009B43AE"/>
    <w:rsid w:val="009B6A3E"/>
    <w:rsid w:val="009F1F4C"/>
    <w:rsid w:val="009F6342"/>
    <w:rsid w:val="00A00A12"/>
    <w:rsid w:val="00A06B08"/>
    <w:rsid w:val="00A111FD"/>
    <w:rsid w:val="00A11F20"/>
    <w:rsid w:val="00A159EE"/>
    <w:rsid w:val="00A3799A"/>
    <w:rsid w:val="00A37EBD"/>
    <w:rsid w:val="00A53190"/>
    <w:rsid w:val="00A65F65"/>
    <w:rsid w:val="00A721E6"/>
    <w:rsid w:val="00A8643F"/>
    <w:rsid w:val="00A92AA0"/>
    <w:rsid w:val="00A956DC"/>
    <w:rsid w:val="00AA20AF"/>
    <w:rsid w:val="00AC07F6"/>
    <w:rsid w:val="00AD2228"/>
    <w:rsid w:val="00AD7B51"/>
    <w:rsid w:val="00AF4907"/>
    <w:rsid w:val="00B00F73"/>
    <w:rsid w:val="00B2379A"/>
    <w:rsid w:val="00B36F4E"/>
    <w:rsid w:val="00B40254"/>
    <w:rsid w:val="00B5738D"/>
    <w:rsid w:val="00B675B8"/>
    <w:rsid w:val="00B865D2"/>
    <w:rsid w:val="00B9588E"/>
    <w:rsid w:val="00B96C36"/>
    <w:rsid w:val="00B97D48"/>
    <w:rsid w:val="00BB5D41"/>
    <w:rsid w:val="00BC2336"/>
    <w:rsid w:val="00BC355A"/>
    <w:rsid w:val="00BC5BAE"/>
    <w:rsid w:val="00BD1E82"/>
    <w:rsid w:val="00BD72C8"/>
    <w:rsid w:val="00BF5E0A"/>
    <w:rsid w:val="00C232E3"/>
    <w:rsid w:val="00C3781E"/>
    <w:rsid w:val="00C43865"/>
    <w:rsid w:val="00C47312"/>
    <w:rsid w:val="00C479AD"/>
    <w:rsid w:val="00C7020A"/>
    <w:rsid w:val="00C741D6"/>
    <w:rsid w:val="00C86B4F"/>
    <w:rsid w:val="00C91EB8"/>
    <w:rsid w:val="00C93616"/>
    <w:rsid w:val="00CA0309"/>
    <w:rsid w:val="00CB1D8F"/>
    <w:rsid w:val="00CB4730"/>
    <w:rsid w:val="00CC184E"/>
    <w:rsid w:val="00CE714F"/>
    <w:rsid w:val="00CF0215"/>
    <w:rsid w:val="00D0345E"/>
    <w:rsid w:val="00D0439F"/>
    <w:rsid w:val="00D118A0"/>
    <w:rsid w:val="00D37D02"/>
    <w:rsid w:val="00D422C3"/>
    <w:rsid w:val="00D550C2"/>
    <w:rsid w:val="00D60435"/>
    <w:rsid w:val="00D76F69"/>
    <w:rsid w:val="00D82972"/>
    <w:rsid w:val="00DA1AE9"/>
    <w:rsid w:val="00DA1F1B"/>
    <w:rsid w:val="00DB06D4"/>
    <w:rsid w:val="00DB132B"/>
    <w:rsid w:val="00DC453C"/>
    <w:rsid w:val="00DD18A3"/>
    <w:rsid w:val="00DD3017"/>
    <w:rsid w:val="00DD504A"/>
    <w:rsid w:val="00DD64FA"/>
    <w:rsid w:val="00DF087F"/>
    <w:rsid w:val="00DF2DDB"/>
    <w:rsid w:val="00E00191"/>
    <w:rsid w:val="00E0209B"/>
    <w:rsid w:val="00E378BA"/>
    <w:rsid w:val="00E45530"/>
    <w:rsid w:val="00E46A87"/>
    <w:rsid w:val="00E6018B"/>
    <w:rsid w:val="00E631D1"/>
    <w:rsid w:val="00E6448E"/>
    <w:rsid w:val="00E7005F"/>
    <w:rsid w:val="00E71845"/>
    <w:rsid w:val="00E7768E"/>
    <w:rsid w:val="00E77AF2"/>
    <w:rsid w:val="00E82E23"/>
    <w:rsid w:val="00E90466"/>
    <w:rsid w:val="00EA7366"/>
    <w:rsid w:val="00EB2667"/>
    <w:rsid w:val="00EB58BA"/>
    <w:rsid w:val="00EC0905"/>
    <w:rsid w:val="00EC1750"/>
    <w:rsid w:val="00EC1CB9"/>
    <w:rsid w:val="00EE07FA"/>
    <w:rsid w:val="00EE492D"/>
    <w:rsid w:val="00EE5D98"/>
    <w:rsid w:val="00EE6827"/>
    <w:rsid w:val="00EF29F8"/>
    <w:rsid w:val="00F0051E"/>
    <w:rsid w:val="00F21047"/>
    <w:rsid w:val="00F51DF4"/>
    <w:rsid w:val="00F603F7"/>
    <w:rsid w:val="00F831EE"/>
    <w:rsid w:val="00F91623"/>
    <w:rsid w:val="00F938EA"/>
    <w:rsid w:val="00F951BB"/>
    <w:rsid w:val="00F95545"/>
    <w:rsid w:val="00F96837"/>
    <w:rsid w:val="00FA2903"/>
    <w:rsid w:val="00FD02E5"/>
    <w:rsid w:val="00FD5DD3"/>
    <w:rsid w:val="00FE1880"/>
    <w:rsid w:val="00FE28B0"/>
    <w:rsid w:val="00FE7360"/>
    <w:rsid w:val="00FE74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B2D5C"/>
  <w15:docId w15:val="{49850223-A92C-4567-9CE9-F1F7FC09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C2"/>
    <w:pPr>
      <w:ind w:left="720"/>
      <w:contextualSpacing/>
    </w:pPr>
  </w:style>
  <w:style w:type="table" w:styleId="TableGrid">
    <w:name w:val="Table Grid"/>
    <w:basedOn w:val="TableNormal"/>
    <w:uiPriority w:val="59"/>
    <w:rsid w:val="0020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005"/>
    <w:rPr>
      <w:color w:val="0000FF" w:themeColor="hyperlink"/>
      <w:u w:val="single"/>
    </w:rPr>
  </w:style>
  <w:style w:type="paragraph" w:styleId="Header">
    <w:name w:val="header"/>
    <w:basedOn w:val="Normal"/>
    <w:link w:val="HeaderChar"/>
    <w:unhideWhenUsed/>
    <w:rsid w:val="00803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06E"/>
  </w:style>
  <w:style w:type="paragraph" w:styleId="Footer">
    <w:name w:val="footer"/>
    <w:basedOn w:val="Normal"/>
    <w:link w:val="FooterChar"/>
    <w:uiPriority w:val="99"/>
    <w:unhideWhenUsed/>
    <w:rsid w:val="00803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06E"/>
  </w:style>
  <w:style w:type="paragraph" w:styleId="BodyText">
    <w:name w:val="Body Text"/>
    <w:basedOn w:val="Normal"/>
    <w:link w:val="BodyTextChar"/>
    <w:rsid w:val="00A06B08"/>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06B08"/>
    <w:rPr>
      <w:rFonts w:ascii="Arial" w:eastAsia="Times New Roman" w:hAnsi="Arial" w:cs="Times New Roman"/>
      <w:spacing w:val="-5"/>
      <w:sz w:val="20"/>
      <w:szCs w:val="20"/>
    </w:rPr>
  </w:style>
  <w:style w:type="paragraph" w:styleId="NormalWeb">
    <w:name w:val="Normal (Web)"/>
    <w:basedOn w:val="Normal"/>
    <w:uiPriority w:val="99"/>
    <w:semiHidden/>
    <w:unhideWhenUsed/>
    <w:rsid w:val="00A06B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A06B08"/>
    <w:pPr>
      <w:spacing w:after="0" w:line="240" w:lineRule="auto"/>
      <w:jc w:val="both"/>
    </w:pPr>
    <w:rPr>
      <w:rFonts w:ascii="Calibri" w:eastAsia="Calibri" w:hAnsi="Calibri" w:cs="Times New Roman"/>
    </w:rPr>
  </w:style>
  <w:style w:type="character" w:customStyle="1" w:styleId="NoSpacingChar">
    <w:name w:val="No Spacing Char"/>
    <w:basedOn w:val="DefaultParagraphFont"/>
    <w:link w:val="NoSpacing"/>
    <w:uiPriority w:val="1"/>
    <w:rsid w:val="00A06B08"/>
    <w:rPr>
      <w:rFonts w:ascii="Calibri" w:eastAsia="Calibri" w:hAnsi="Calibri" w:cs="Times New Roman"/>
    </w:rPr>
  </w:style>
  <w:style w:type="paragraph" w:styleId="BalloonText">
    <w:name w:val="Balloon Text"/>
    <w:basedOn w:val="Normal"/>
    <w:link w:val="BalloonTextChar"/>
    <w:uiPriority w:val="99"/>
    <w:semiHidden/>
    <w:unhideWhenUsed/>
    <w:rsid w:val="00B57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38D"/>
    <w:rPr>
      <w:rFonts w:ascii="Tahoma" w:hAnsi="Tahoma" w:cs="Tahoma"/>
      <w:sz w:val="16"/>
      <w:szCs w:val="16"/>
    </w:rPr>
  </w:style>
  <w:style w:type="character" w:customStyle="1" w:styleId="UnresolvedMention1">
    <w:name w:val="Unresolved Mention1"/>
    <w:basedOn w:val="DefaultParagraphFont"/>
    <w:uiPriority w:val="99"/>
    <w:semiHidden/>
    <w:unhideWhenUsed/>
    <w:rsid w:val="00A9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4785">
      <w:bodyDiv w:val="1"/>
      <w:marLeft w:val="0"/>
      <w:marRight w:val="0"/>
      <w:marTop w:val="0"/>
      <w:marBottom w:val="0"/>
      <w:divBdr>
        <w:top w:val="none" w:sz="0" w:space="0" w:color="auto"/>
        <w:left w:val="none" w:sz="0" w:space="0" w:color="auto"/>
        <w:bottom w:val="none" w:sz="0" w:space="0" w:color="auto"/>
        <w:right w:val="none" w:sz="0" w:space="0" w:color="auto"/>
      </w:divBdr>
    </w:div>
    <w:div w:id="318923161">
      <w:bodyDiv w:val="1"/>
      <w:marLeft w:val="0"/>
      <w:marRight w:val="0"/>
      <w:marTop w:val="0"/>
      <w:marBottom w:val="0"/>
      <w:divBdr>
        <w:top w:val="none" w:sz="0" w:space="0" w:color="auto"/>
        <w:left w:val="none" w:sz="0" w:space="0" w:color="auto"/>
        <w:bottom w:val="none" w:sz="0" w:space="0" w:color="auto"/>
        <w:right w:val="none" w:sz="0" w:space="0" w:color="auto"/>
      </w:divBdr>
      <w:divsChild>
        <w:div w:id="1997952864">
          <w:marLeft w:val="0"/>
          <w:marRight w:val="0"/>
          <w:marTop w:val="0"/>
          <w:marBottom w:val="0"/>
          <w:divBdr>
            <w:top w:val="none" w:sz="0" w:space="0" w:color="auto"/>
            <w:left w:val="none" w:sz="0" w:space="0" w:color="auto"/>
            <w:bottom w:val="none" w:sz="0" w:space="0" w:color="auto"/>
            <w:right w:val="none" w:sz="0" w:space="0" w:color="auto"/>
          </w:divBdr>
        </w:div>
      </w:divsChild>
    </w:div>
    <w:div w:id="371544092">
      <w:bodyDiv w:val="1"/>
      <w:marLeft w:val="0"/>
      <w:marRight w:val="0"/>
      <w:marTop w:val="0"/>
      <w:marBottom w:val="0"/>
      <w:divBdr>
        <w:top w:val="none" w:sz="0" w:space="0" w:color="auto"/>
        <w:left w:val="none" w:sz="0" w:space="0" w:color="auto"/>
        <w:bottom w:val="none" w:sz="0" w:space="0" w:color="auto"/>
        <w:right w:val="none" w:sz="0" w:space="0" w:color="auto"/>
      </w:divBdr>
    </w:div>
    <w:div w:id="553276436">
      <w:bodyDiv w:val="1"/>
      <w:marLeft w:val="0"/>
      <w:marRight w:val="0"/>
      <w:marTop w:val="0"/>
      <w:marBottom w:val="0"/>
      <w:divBdr>
        <w:top w:val="none" w:sz="0" w:space="0" w:color="auto"/>
        <w:left w:val="none" w:sz="0" w:space="0" w:color="auto"/>
        <w:bottom w:val="none" w:sz="0" w:space="0" w:color="auto"/>
        <w:right w:val="none" w:sz="0" w:space="0" w:color="auto"/>
      </w:divBdr>
    </w:div>
    <w:div w:id="846864989">
      <w:bodyDiv w:val="1"/>
      <w:marLeft w:val="0"/>
      <w:marRight w:val="0"/>
      <w:marTop w:val="0"/>
      <w:marBottom w:val="0"/>
      <w:divBdr>
        <w:top w:val="none" w:sz="0" w:space="0" w:color="auto"/>
        <w:left w:val="none" w:sz="0" w:space="0" w:color="auto"/>
        <w:bottom w:val="none" w:sz="0" w:space="0" w:color="auto"/>
        <w:right w:val="none" w:sz="0" w:space="0" w:color="auto"/>
      </w:divBdr>
      <w:divsChild>
        <w:div w:id="778721831">
          <w:marLeft w:val="0"/>
          <w:marRight w:val="0"/>
          <w:marTop w:val="0"/>
          <w:marBottom w:val="0"/>
          <w:divBdr>
            <w:top w:val="none" w:sz="0" w:space="0" w:color="auto"/>
            <w:left w:val="none" w:sz="0" w:space="0" w:color="auto"/>
            <w:bottom w:val="none" w:sz="0" w:space="0" w:color="auto"/>
            <w:right w:val="none" w:sz="0" w:space="0" w:color="auto"/>
          </w:divBdr>
          <w:divsChild>
            <w:div w:id="327097384">
              <w:marLeft w:val="0"/>
              <w:marRight w:val="0"/>
              <w:marTop w:val="0"/>
              <w:marBottom w:val="0"/>
              <w:divBdr>
                <w:top w:val="none" w:sz="0" w:space="0" w:color="auto"/>
                <w:left w:val="none" w:sz="0" w:space="0" w:color="auto"/>
                <w:bottom w:val="none" w:sz="0" w:space="0" w:color="auto"/>
                <w:right w:val="none" w:sz="0" w:space="0" w:color="auto"/>
              </w:divBdr>
              <w:divsChild>
                <w:div w:id="623120162">
                  <w:marLeft w:val="0"/>
                  <w:marRight w:val="0"/>
                  <w:marTop w:val="0"/>
                  <w:marBottom w:val="0"/>
                  <w:divBdr>
                    <w:top w:val="none" w:sz="0" w:space="0" w:color="auto"/>
                    <w:left w:val="none" w:sz="0" w:space="0" w:color="auto"/>
                    <w:bottom w:val="none" w:sz="0" w:space="0" w:color="auto"/>
                    <w:right w:val="none" w:sz="0" w:space="0" w:color="auto"/>
                  </w:divBdr>
                </w:div>
              </w:divsChild>
            </w:div>
            <w:div w:id="2027517450">
              <w:marLeft w:val="0"/>
              <w:marRight w:val="0"/>
              <w:marTop w:val="0"/>
              <w:marBottom w:val="0"/>
              <w:divBdr>
                <w:top w:val="none" w:sz="0" w:space="0" w:color="auto"/>
                <w:left w:val="none" w:sz="0" w:space="0" w:color="auto"/>
                <w:bottom w:val="none" w:sz="0" w:space="0" w:color="auto"/>
                <w:right w:val="none" w:sz="0" w:space="0" w:color="auto"/>
              </w:divBdr>
              <w:divsChild>
                <w:div w:id="1245722808">
                  <w:marLeft w:val="0"/>
                  <w:marRight w:val="0"/>
                  <w:marTop w:val="0"/>
                  <w:marBottom w:val="0"/>
                  <w:divBdr>
                    <w:top w:val="none" w:sz="0" w:space="0" w:color="auto"/>
                    <w:left w:val="none" w:sz="0" w:space="0" w:color="auto"/>
                    <w:bottom w:val="none" w:sz="0" w:space="0" w:color="auto"/>
                    <w:right w:val="none" w:sz="0" w:space="0" w:color="auto"/>
                  </w:divBdr>
                </w:div>
              </w:divsChild>
            </w:div>
            <w:div w:id="2122608445">
              <w:marLeft w:val="0"/>
              <w:marRight w:val="0"/>
              <w:marTop w:val="0"/>
              <w:marBottom w:val="0"/>
              <w:divBdr>
                <w:top w:val="none" w:sz="0" w:space="0" w:color="auto"/>
                <w:left w:val="none" w:sz="0" w:space="0" w:color="auto"/>
                <w:bottom w:val="none" w:sz="0" w:space="0" w:color="auto"/>
                <w:right w:val="none" w:sz="0" w:space="0" w:color="auto"/>
              </w:divBdr>
              <w:divsChild>
                <w:div w:id="289560075">
                  <w:marLeft w:val="0"/>
                  <w:marRight w:val="0"/>
                  <w:marTop w:val="0"/>
                  <w:marBottom w:val="0"/>
                  <w:divBdr>
                    <w:top w:val="none" w:sz="0" w:space="0" w:color="auto"/>
                    <w:left w:val="none" w:sz="0" w:space="0" w:color="auto"/>
                    <w:bottom w:val="none" w:sz="0" w:space="0" w:color="auto"/>
                    <w:right w:val="none" w:sz="0" w:space="0" w:color="auto"/>
                  </w:divBdr>
                </w:div>
              </w:divsChild>
            </w:div>
            <w:div w:id="879518413">
              <w:marLeft w:val="0"/>
              <w:marRight w:val="0"/>
              <w:marTop w:val="0"/>
              <w:marBottom w:val="0"/>
              <w:divBdr>
                <w:top w:val="none" w:sz="0" w:space="0" w:color="auto"/>
                <w:left w:val="none" w:sz="0" w:space="0" w:color="auto"/>
                <w:bottom w:val="none" w:sz="0" w:space="0" w:color="auto"/>
                <w:right w:val="none" w:sz="0" w:space="0" w:color="auto"/>
              </w:divBdr>
              <w:divsChild>
                <w:div w:id="828904310">
                  <w:marLeft w:val="0"/>
                  <w:marRight w:val="0"/>
                  <w:marTop w:val="0"/>
                  <w:marBottom w:val="0"/>
                  <w:divBdr>
                    <w:top w:val="none" w:sz="0" w:space="0" w:color="auto"/>
                    <w:left w:val="none" w:sz="0" w:space="0" w:color="auto"/>
                    <w:bottom w:val="none" w:sz="0" w:space="0" w:color="auto"/>
                    <w:right w:val="none" w:sz="0" w:space="0" w:color="auto"/>
                  </w:divBdr>
                </w:div>
              </w:divsChild>
            </w:div>
            <w:div w:id="1403411991">
              <w:marLeft w:val="0"/>
              <w:marRight w:val="0"/>
              <w:marTop w:val="0"/>
              <w:marBottom w:val="0"/>
              <w:divBdr>
                <w:top w:val="none" w:sz="0" w:space="0" w:color="auto"/>
                <w:left w:val="none" w:sz="0" w:space="0" w:color="auto"/>
                <w:bottom w:val="none" w:sz="0" w:space="0" w:color="auto"/>
                <w:right w:val="none" w:sz="0" w:space="0" w:color="auto"/>
              </w:divBdr>
              <w:divsChild>
                <w:div w:id="2099591885">
                  <w:marLeft w:val="0"/>
                  <w:marRight w:val="0"/>
                  <w:marTop w:val="0"/>
                  <w:marBottom w:val="0"/>
                  <w:divBdr>
                    <w:top w:val="none" w:sz="0" w:space="0" w:color="auto"/>
                    <w:left w:val="none" w:sz="0" w:space="0" w:color="auto"/>
                    <w:bottom w:val="none" w:sz="0" w:space="0" w:color="auto"/>
                    <w:right w:val="none" w:sz="0" w:space="0" w:color="auto"/>
                  </w:divBdr>
                </w:div>
              </w:divsChild>
            </w:div>
            <w:div w:id="776607750">
              <w:marLeft w:val="0"/>
              <w:marRight w:val="0"/>
              <w:marTop w:val="0"/>
              <w:marBottom w:val="0"/>
              <w:divBdr>
                <w:top w:val="none" w:sz="0" w:space="0" w:color="auto"/>
                <w:left w:val="none" w:sz="0" w:space="0" w:color="auto"/>
                <w:bottom w:val="none" w:sz="0" w:space="0" w:color="auto"/>
                <w:right w:val="none" w:sz="0" w:space="0" w:color="auto"/>
              </w:divBdr>
              <w:divsChild>
                <w:div w:id="753009408">
                  <w:marLeft w:val="0"/>
                  <w:marRight w:val="0"/>
                  <w:marTop w:val="0"/>
                  <w:marBottom w:val="0"/>
                  <w:divBdr>
                    <w:top w:val="none" w:sz="0" w:space="0" w:color="auto"/>
                    <w:left w:val="none" w:sz="0" w:space="0" w:color="auto"/>
                    <w:bottom w:val="none" w:sz="0" w:space="0" w:color="auto"/>
                    <w:right w:val="none" w:sz="0" w:space="0" w:color="auto"/>
                  </w:divBdr>
                </w:div>
              </w:divsChild>
            </w:div>
            <w:div w:id="559363229">
              <w:marLeft w:val="0"/>
              <w:marRight w:val="0"/>
              <w:marTop w:val="0"/>
              <w:marBottom w:val="0"/>
              <w:divBdr>
                <w:top w:val="none" w:sz="0" w:space="0" w:color="auto"/>
                <w:left w:val="none" w:sz="0" w:space="0" w:color="auto"/>
                <w:bottom w:val="none" w:sz="0" w:space="0" w:color="auto"/>
                <w:right w:val="none" w:sz="0" w:space="0" w:color="auto"/>
              </w:divBdr>
              <w:divsChild>
                <w:div w:id="852499525">
                  <w:marLeft w:val="0"/>
                  <w:marRight w:val="0"/>
                  <w:marTop w:val="0"/>
                  <w:marBottom w:val="0"/>
                  <w:divBdr>
                    <w:top w:val="none" w:sz="0" w:space="0" w:color="auto"/>
                    <w:left w:val="none" w:sz="0" w:space="0" w:color="auto"/>
                    <w:bottom w:val="none" w:sz="0" w:space="0" w:color="auto"/>
                    <w:right w:val="none" w:sz="0" w:space="0" w:color="auto"/>
                  </w:divBdr>
                </w:div>
              </w:divsChild>
            </w:div>
            <w:div w:id="1578051466">
              <w:marLeft w:val="0"/>
              <w:marRight w:val="0"/>
              <w:marTop w:val="0"/>
              <w:marBottom w:val="0"/>
              <w:divBdr>
                <w:top w:val="none" w:sz="0" w:space="0" w:color="auto"/>
                <w:left w:val="none" w:sz="0" w:space="0" w:color="auto"/>
                <w:bottom w:val="none" w:sz="0" w:space="0" w:color="auto"/>
                <w:right w:val="none" w:sz="0" w:space="0" w:color="auto"/>
              </w:divBdr>
              <w:divsChild>
                <w:div w:id="223641334">
                  <w:marLeft w:val="0"/>
                  <w:marRight w:val="0"/>
                  <w:marTop w:val="0"/>
                  <w:marBottom w:val="0"/>
                  <w:divBdr>
                    <w:top w:val="none" w:sz="0" w:space="0" w:color="auto"/>
                    <w:left w:val="none" w:sz="0" w:space="0" w:color="auto"/>
                    <w:bottom w:val="none" w:sz="0" w:space="0" w:color="auto"/>
                    <w:right w:val="none" w:sz="0" w:space="0" w:color="auto"/>
                  </w:divBdr>
                </w:div>
              </w:divsChild>
            </w:div>
            <w:div w:id="756093610">
              <w:marLeft w:val="0"/>
              <w:marRight w:val="0"/>
              <w:marTop w:val="0"/>
              <w:marBottom w:val="0"/>
              <w:divBdr>
                <w:top w:val="none" w:sz="0" w:space="0" w:color="auto"/>
                <w:left w:val="none" w:sz="0" w:space="0" w:color="auto"/>
                <w:bottom w:val="none" w:sz="0" w:space="0" w:color="auto"/>
                <w:right w:val="none" w:sz="0" w:space="0" w:color="auto"/>
              </w:divBdr>
              <w:divsChild>
                <w:div w:id="2058165251">
                  <w:marLeft w:val="0"/>
                  <w:marRight w:val="0"/>
                  <w:marTop w:val="0"/>
                  <w:marBottom w:val="0"/>
                  <w:divBdr>
                    <w:top w:val="none" w:sz="0" w:space="0" w:color="auto"/>
                    <w:left w:val="none" w:sz="0" w:space="0" w:color="auto"/>
                    <w:bottom w:val="none" w:sz="0" w:space="0" w:color="auto"/>
                    <w:right w:val="none" w:sz="0" w:space="0" w:color="auto"/>
                  </w:divBdr>
                </w:div>
              </w:divsChild>
            </w:div>
            <w:div w:id="364914626">
              <w:marLeft w:val="0"/>
              <w:marRight w:val="0"/>
              <w:marTop w:val="0"/>
              <w:marBottom w:val="0"/>
              <w:divBdr>
                <w:top w:val="none" w:sz="0" w:space="0" w:color="auto"/>
                <w:left w:val="none" w:sz="0" w:space="0" w:color="auto"/>
                <w:bottom w:val="none" w:sz="0" w:space="0" w:color="auto"/>
                <w:right w:val="none" w:sz="0" w:space="0" w:color="auto"/>
              </w:divBdr>
              <w:divsChild>
                <w:div w:id="478038815">
                  <w:marLeft w:val="0"/>
                  <w:marRight w:val="0"/>
                  <w:marTop w:val="0"/>
                  <w:marBottom w:val="0"/>
                  <w:divBdr>
                    <w:top w:val="none" w:sz="0" w:space="0" w:color="auto"/>
                    <w:left w:val="none" w:sz="0" w:space="0" w:color="auto"/>
                    <w:bottom w:val="none" w:sz="0" w:space="0" w:color="auto"/>
                    <w:right w:val="none" w:sz="0" w:space="0" w:color="auto"/>
                  </w:divBdr>
                </w:div>
              </w:divsChild>
            </w:div>
            <w:div w:id="1870028655">
              <w:marLeft w:val="0"/>
              <w:marRight w:val="0"/>
              <w:marTop w:val="0"/>
              <w:marBottom w:val="0"/>
              <w:divBdr>
                <w:top w:val="none" w:sz="0" w:space="0" w:color="auto"/>
                <w:left w:val="none" w:sz="0" w:space="0" w:color="auto"/>
                <w:bottom w:val="none" w:sz="0" w:space="0" w:color="auto"/>
                <w:right w:val="none" w:sz="0" w:space="0" w:color="auto"/>
              </w:divBdr>
              <w:divsChild>
                <w:div w:id="1187912018">
                  <w:marLeft w:val="0"/>
                  <w:marRight w:val="0"/>
                  <w:marTop w:val="0"/>
                  <w:marBottom w:val="0"/>
                  <w:divBdr>
                    <w:top w:val="none" w:sz="0" w:space="0" w:color="auto"/>
                    <w:left w:val="none" w:sz="0" w:space="0" w:color="auto"/>
                    <w:bottom w:val="none" w:sz="0" w:space="0" w:color="auto"/>
                    <w:right w:val="none" w:sz="0" w:space="0" w:color="auto"/>
                  </w:divBdr>
                </w:div>
              </w:divsChild>
            </w:div>
            <w:div w:id="305204168">
              <w:marLeft w:val="0"/>
              <w:marRight w:val="0"/>
              <w:marTop w:val="0"/>
              <w:marBottom w:val="0"/>
              <w:divBdr>
                <w:top w:val="none" w:sz="0" w:space="0" w:color="auto"/>
                <w:left w:val="none" w:sz="0" w:space="0" w:color="auto"/>
                <w:bottom w:val="none" w:sz="0" w:space="0" w:color="auto"/>
                <w:right w:val="none" w:sz="0" w:space="0" w:color="auto"/>
              </w:divBdr>
              <w:divsChild>
                <w:div w:id="976951368">
                  <w:marLeft w:val="0"/>
                  <w:marRight w:val="0"/>
                  <w:marTop w:val="0"/>
                  <w:marBottom w:val="0"/>
                  <w:divBdr>
                    <w:top w:val="none" w:sz="0" w:space="0" w:color="auto"/>
                    <w:left w:val="none" w:sz="0" w:space="0" w:color="auto"/>
                    <w:bottom w:val="none" w:sz="0" w:space="0" w:color="auto"/>
                    <w:right w:val="none" w:sz="0" w:space="0" w:color="auto"/>
                  </w:divBdr>
                </w:div>
              </w:divsChild>
            </w:div>
            <w:div w:id="221333992">
              <w:marLeft w:val="0"/>
              <w:marRight w:val="0"/>
              <w:marTop w:val="0"/>
              <w:marBottom w:val="0"/>
              <w:divBdr>
                <w:top w:val="none" w:sz="0" w:space="0" w:color="auto"/>
                <w:left w:val="none" w:sz="0" w:space="0" w:color="auto"/>
                <w:bottom w:val="none" w:sz="0" w:space="0" w:color="auto"/>
                <w:right w:val="none" w:sz="0" w:space="0" w:color="auto"/>
              </w:divBdr>
              <w:divsChild>
                <w:div w:id="312561316">
                  <w:marLeft w:val="0"/>
                  <w:marRight w:val="0"/>
                  <w:marTop w:val="0"/>
                  <w:marBottom w:val="0"/>
                  <w:divBdr>
                    <w:top w:val="none" w:sz="0" w:space="0" w:color="auto"/>
                    <w:left w:val="none" w:sz="0" w:space="0" w:color="auto"/>
                    <w:bottom w:val="none" w:sz="0" w:space="0" w:color="auto"/>
                    <w:right w:val="none" w:sz="0" w:space="0" w:color="auto"/>
                  </w:divBdr>
                </w:div>
              </w:divsChild>
            </w:div>
            <w:div w:id="224532786">
              <w:marLeft w:val="0"/>
              <w:marRight w:val="0"/>
              <w:marTop w:val="0"/>
              <w:marBottom w:val="0"/>
              <w:divBdr>
                <w:top w:val="none" w:sz="0" w:space="0" w:color="auto"/>
                <w:left w:val="none" w:sz="0" w:space="0" w:color="auto"/>
                <w:bottom w:val="none" w:sz="0" w:space="0" w:color="auto"/>
                <w:right w:val="none" w:sz="0" w:space="0" w:color="auto"/>
              </w:divBdr>
              <w:divsChild>
                <w:div w:id="1766225251">
                  <w:marLeft w:val="0"/>
                  <w:marRight w:val="0"/>
                  <w:marTop w:val="0"/>
                  <w:marBottom w:val="0"/>
                  <w:divBdr>
                    <w:top w:val="none" w:sz="0" w:space="0" w:color="auto"/>
                    <w:left w:val="none" w:sz="0" w:space="0" w:color="auto"/>
                    <w:bottom w:val="none" w:sz="0" w:space="0" w:color="auto"/>
                    <w:right w:val="none" w:sz="0" w:space="0" w:color="auto"/>
                  </w:divBdr>
                </w:div>
              </w:divsChild>
            </w:div>
            <w:div w:id="1652325247">
              <w:marLeft w:val="0"/>
              <w:marRight w:val="0"/>
              <w:marTop w:val="0"/>
              <w:marBottom w:val="0"/>
              <w:divBdr>
                <w:top w:val="none" w:sz="0" w:space="0" w:color="auto"/>
                <w:left w:val="none" w:sz="0" w:space="0" w:color="auto"/>
                <w:bottom w:val="none" w:sz="0" w:space="0" w:color="auto"/>
                <w:right w:val="none" w:sz="0" w:space="0" w:color="auto"/>
              </w:divBdr>
              <w:divsChild>
                <w:div w:id="820850887">
                  <w:marLeft w:val="0"/>
                  <w:marRight w:val="0"/>
                  <w:marTop w:val="0"/>
                  <w:marBottom w:val="0"/>
                  <w:divBdr>
                    <w:top w:val="none" w:sz="0" w:space="0" w:color="auto"/>
                    <w:left w:val="none" w:sz="0" w:space="0" w:color="auto"/>
                    <w:bottom w:val="none" w:sz="0" w:space="0" w:color="auto"/>
                    <w:right w:val="none" w:sz="0" w:space="0" w:color="auto"/>
                  </w:divBdr>
                </w:div>
              </w:divsChild>
            </w:div>
            <w:div w:id="1005867782">
              <w:marLeft w:val="0"/>
              <w:marRight w:val="0"/>
              <w:marTop w:val="0"/>
              <w:marBottom w:val="0"/>
              <w:divBdr>
                <w:top w:val="none" w:sz="0" w:space="0" w:color="auto"/>
                <w:left w:val="none" w:sz="0" w:space="0" w:color="auto"/>
                <w:bottom w:val="none" w:sz="0" w:space="0" w:color="auto"/>
                <w:right w:val="none" w:sz="0" w:space="0" w:color="auto"/>
              </w:divBdr>
              <w:divsChild>
                <w:div w:id="17685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9196">
          <w:marLeft w:val="0"/>
          <w:marRight w:val="0"/>
          <w:marTop w:val="0"/>
          <w:marBottom w:val="0"/>
          <w:divBdr>
            <w:top w:val="none" w:sz="0" w:space="0" w:color="auto"/>
            <w:left w:val="none" w:sz="0" w:space="0" w:color="auto"/>
            <w:bottom w:val="none" w:sz="0" w:space="0" w:color="auto"/>
            <w:right w:val="none" w:sz="0" w:space="0" w:color="auto"/>
          </w:divBdr>
          <w:divsChild>
            <w:div w:id="607010741">
              <w:marLeft w:val="0"/>
              <w:marRight w:val="0"/>
              <w:marTop w:val="0"/>
              <w:marBottom w:val="0"/>
              <w:divBdr>
                <w:top w:val="none" w:sz="0" w:space="0" w:color="auto"/>
                <w:left w:val="none" w:sz="0" w:space="0" w:color="auto"/>
                <w:bottom w:val="none" w:sz="0" w:space="0" w:color="auto"/>
                <w:right w:val="none" w:sz="0" w:space="0" w:color="auto"/>
              </w:divBdr>
              <w:divsChild>
                <w:div w:id="963585274">
                  <w:marLeft w:val="0"/>
                  <w:marRight w:val="0"/>
                  <w:marTop w:val="0"/>
                  <w:marBottom w:val="0"/>
                  <w:divBdr>
                    <w:top w:val="none" w:sz="0" w:space="0" w:color="auto"/>
                    <w:left w:val="none" w:sz="0" w:space="0" w:color="auto"/>
                    <w:bottom w:val="none" w:sz="0" w:space="0" w:color="auto"/>
                    <w:right w:val="none" w:sz="0" w:space="0" w:color="auto"/>
                  </w:divBdr>
                </w:div>
              </w:divsChild>
            </w:div>
            <w:div w:id="419909786">
              <w:marLeft w:val="0"/>
              <w:marRight w:val="0"/>
              <w:marTop w:val="0"/>
              <w:marBottom w:val="0"/>
              <w:divBdr>
                <w:top w:val="none" w:sz="0" w:space="0" w:color="auto"/>
                <w:left w:val="none" w:sz="0" w:space="0" w:color="auto"/>
                <w:bottom w:val="none" w:sz="0" w:space="0" w:color="auto"/>
                <w:right w:val="none" w:sz="0" w:space="0" w:color="auto"/>
              </w:divBdr>
              <w:divsChild>
                <w:div w:id="253364642">
                  <w:marLeft w:val="0"/>
                  <w:marRight w:val="0"/>
                  <w:marTop w:val="0"/>
                  <w:marBottom w:val="0"/>
                  <w:divBdr>
                    <w:top w:val="none" w:sz="0" w:space="0" w:color="auto"/>
                    <w:left w:val="none" w:sz="0" w:space="0" w:color="auto"/>
                    <w:bottom w:val="none" w:sz="0" w:space="0" w:color="auto"/>
                    <w:right w:val="none" w:sz="0" w:space="0" w:color="auto"/>
                  </w:divBdr>
                </w:div>
              </w:divsChild>
            </w:div>
            <w:div w:id="1314022998">
              <w:marLeft w:val="0"/>
              <w:marRight w:val="0"/>
              <w:marTop w:val="0"/>
              <w:marBottom w:val="0"/>
              <w:divBdr>
                <w:top w:val="none" w:sz="0" w:space="0" w:color="auto"/>
                <w:left w:val="none" w:sz="0" w:space="0" w:color="auto"/>
                <w:bottom w:val="none" w:sz="0" w:space="0" w:color="auto"/>
                <w:right w:val="none" w:sz="0" w:space="0" w:color="auto"/>
              </w:divBdr>
              <w:divsChild>
                <w:div w:id="1425613408">
                  <w:marLeft w:val="0"/>
                  <w:marRight w:val="0"/>
                  <w:marTop w:val="0"/>
                  <w:marBottom w:val="0"/>
                  <w:divBdr>
                    <w:top w:val="none" w:sz="0" w:space="0" w:color="auto"/>
                    <w:left w:val="none" w:sz="0" w:space="0" w:color="auto"/>
                    <w:bottom w:val="none" w:sz="0" w:space="0" w:color="auto"/>
                    <w:right w:val="none" w:sz="0" w:space="0" w:color="auto"/>
                  </w:divBdr>
                </w:div>
              </w:divsChild>
            </w:div>
            <w:div w:id="363403183">
              <w:marLeft w:val="0"/>
              <w:marRight w:val="0"/>
              <w:marTop w:val="0"/>
              <w:marBottom w:val="0"/>
              <w:divBdr>
                <w:top w:val="none" w:sz="0" w:space="0" w:color="auto"/>
                <w:left w:val="none" w:sz="0" w:space="0" w:color="auto"/>
                <w:bottom w:val="none" w:sz="0" w:space="0" w:color="auto"/>
                <w:right w:val="none" w:sz="0" w:space="0" w:color="auto"/>
              </w:divBdr>
              <w:divsChild>
                <w:div w:id="530187922">
                  <w:marLeft w:val="0"/>
                  <w:marRight w:val="0"/>
                  <w:marTop w:val="0"/>
                  <w:marBottom w:val="0"/>
                  <w:divBdr>
                    <w:top w:val="none" w:sz="0" w:space="0" w:color="auto"/>
                    <w:left w:val="none" w:sz="0" w:space="0" w:color="auto"/>
                    <w:bottom w:val="none" w:sz="0" w:space="0" w:color="auto"/>
                    <w:right w:val="none" w:sz="0" w:space="0" w:color="auto"/>
                  </w:divBdr>
                </w:div>
              </w:divsChild>
            </w:div>
            <w:div w:id="1169322419">
              <w:marLeft w:val="0"/>
              <w:marRight w:val="0"/>
              <w:marTop w:val="0"/>
              <w:marBottom w:val="0"/>
              <w:divBdr>
                <w:top w:val="none" w:sz="0" w:space="0" w:color="auto"/>
                <w:left w:val="none" w:sz="0" w:space="0" w:color="auto"/>
                <w:bottom w:val="none" w:sz="0" w:space="0" w:color="auto"/>
                <w:right w:val="none" w:sz="0" w:space="0" w:color="auto"/>
              </w:divBdr>
              <w:divsChild>
                <w:div w:id="363141327">
                  <w:marLeft w:val="0"/>
                  <w:marRight w:val="0"/>
                  <w:marTop w:val="0"/>
                  <w:marBottom w:val="0"/>
                  <w:divBdr>
                    <w:top w:val="none" w:sz="0" w:space="0" w:color="auto"/>
                    <w:left w:val="none" w:sz="0" w:space="0" w:color="auto"/>
                    <w:bottom w:val="none" w:sz="0" w:space="0" w:color="auto"/>
                    <w:right w:val="none" w:sz="0" w:space="0" w:color="auto"/>
                  </w:divBdr>
                </w:div>
              </w:divsChild>
            </w:div>
            <w:div w:id="921909418">
              <w:marLeft w:val="0"/>
              <w:marRight w:val="0"/>
              <w:marTop w:val="0"/>
              <w:marBottom w:val="0"/>
              <w:divBdr>
                <w:top w:val="none" w:sz="0" w:space="0" w:color="auto"/>
                <w:left w:val="none" w:sz="0" w:space="0" w:color="auto"/>
                <w:bottom w:val="none" w:sz="0" w:space="0" w:color="auto"/>
                <w:right w:val="none" w:sz="0" w:space="0" w:color="auto"/>
              </w:divBdr>
              <w:divsChild>
                <w:div w:id="298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0629">
          <w:marLeft w:val="0"/>
          <w:marRight w:val="0"/>
          <w:marTop w:val="0"/>
          <w:marBottom w:val="0"/>
          <w:divBdr>
            <w:top w:val="none" w:sz="0" w:space="0" w:color="auto"/>
            <w:left w:val="none" w:sz="0" w:space="0" w:color="auto"/>
            <w:bottom w:val="none" w:sz="0" w:space="0" w:color="auto"/>
            <w:right w:val="none" w:sz="0" w:space="0" w:color="auto"/>
          </w:divBdr>
          <w:divsChild>
            <w:div w:id="1699042414">
              <w:marLeft w:val="0"/>
              <w:marRight w:val="0"/>
              <w:marTop w:val="0"/>
              <w:marBottom w:val="0"/>
              <w:divBdr>
                <w:top w:val="none" w:sz="0" w:space="0" w:color="auto"/>
                <w:left w:val="none" w:sz="0" w:space="0" w:color="auto"/>
                <w:bottom w:val="none" w:sz="0" w:space="0" w:color="auto"/>
                <w:right w:val="none" w:sz="0" w:space="0" w:color="auto"/>
              </w:divBdr>
              <w:divsChild>
                <w:div w:id="708184571">
                  <w:marLeft w:val="0"/>
                  <w:marRight w:val="0"/>
                  <w:marTop w:val="0"/>
                  <w:marBottom w:val="0"/>
                  <w:divBdr>
                    <w:top w:val="none" w:sz="0" w:space="0" w:color="auto"/>
                    <w:left w:val="none" w:sz="0" w:space="0" w:color="auto"/>
                    <w:bottom w:val="none" w:sz="0" w:space="0" w:color="auto"/>
                    <w:right w:val="none" w:sz="0" w:space="0" w:color="auto"/>
                  </w:divBdr>
                </w:div>
              </w:divsChild>
            </w:div>
            <w:div w:id="1653826964">
              <w:marLeft w:val="0"/>
              <w:marRight w:val="0"/>
              <w:marTop w:val="0"/>
              <w:marBottom w:val="0"/>
              <w:divBdr>
                <w:top w:val="none" w:sz="0" w:space="0" w:color="auto"/>
                <w:left w:val="none" w:sz="0" w:space="0" w:color="auto"/>
                <w:bottom w:val="none" w:sz="0" w:space="0" w:color="auto"/>
                <w:right w:val="none" w:sz="0" w:space="0" w:color="auto"/>
              </w:divBdr>
              <w:divsChild>
                <w:div w:id="533928868">
                  <w:marLeft w:val="0"/>
                  <w:marRight w:val="0"/>
                  <w:marTop w:val="0"/>
                  <w:marBottom w:val="0"/>
                  <w:divBdr>
                    <w:top w:val="none" w:sz="0" w:space="0" w:color="auto"/>
                    <w:left w:val="none" w:sz="0" w:space="0" w:color="auto"/>
                    <w:bottom w:val="none" w:sz="0" w:space="0" w:color="auto"/>
                    <w:right w:val="none" w:sz="0" w:space="0" w:color="auto"/>
                  </w:divBdr>
                </w:div>
              </w:divsChild>
            </w:div>
            <w:div w:id="988049187">
              <w:marLeft w:val="0"/>
              <w:marRight w:val="0"/>
              <w:marTop w:val="0"/>
              <w:marBottom w:val="0"/>
              <w:divBdr>
                <w:top w:val="none" w:sz="0" w:space="0" w:color="auto"/>
                <w:left w:val="none" w:sz="0" w:space="0" w:color="auto"/>
                <w:bottom w:val="none" w:sz="0" w:space="0" w:color="auto"/>
                <w:right w:val="none" w:sz="0" w:space="0" w:color="auto"/>
              </w:divBdr>
              <w:divsChild>
                <w:div w:id="61104910">
                  <w:marLeft w:val="0"/>
                  <w:marRight w:val="0"/>
                  <w:marTop w:val="0"/>
                  <w:marBottom w:val="0"/>
                  <w:divBdr>
                    <w:top w:val="none" w:sz="0" w:space="0" w:color="auto"/>
                    <w:left w:val="none" w:sz="0" w:space="0" w:color="auto"/>
                    <w:bottom w:val="none" w:sz="0" w:space="0" w:color="auto"/>
                    <w:right w:val="none" w:sz="0" w:space="0" w:color="auto"/>
                  </w:divBdr>
                </w:div>
              </w:divsChild>
            </w:div>
            <w:div w:id="797726202">
              <w:marLeft w:val="0"/>
              <w:marRight w:val="0"/>
              <w:marTop w:val="0"/>
              <w:marBottom w:val="0"/>
              <w:divBdr>
                <w:top w:val="none" w:sz="0" w:space="0" w:color="auto"/>
                <w:left w:val="none" w:sz="0" w:space="0" w:color="auto"/>
                <w:bottom w:val="none" w:sz="0" w:space="0" w:color="auto"/>
                <w:right w:val="none" w:sz="0" w:space="0" w:color="auto"/>
              </w:divBdr>
              <w:divsChild>
                <w:div w:id="993872739">
                  <w:marLeft w:val="0"/>
                  <w:marRight w:val="0"/>
                  <w:marTop w:val="0"/>
                  <w:marBottom w:val="0"/>
                  <w:divBdr>
                    <w:top w:val="none" w:sz="0" w:space="0" w:color="auto"/>
                    <w:left w:val="none" w:sz="0" w:space="0" w:color="auto"/>
                    <w:bottom w:val="none" w:sz="0" w:space="0" w:color="auto"/>
                    <w:right w:val="none" w:sz="0" w:space="0" w:color="auto"/>
                  </w:divBdr>
                </w:div>
              </w:divsChild>
            </w:div>
            <w:div w:id="1642230794">
              <w:marLeft w:val="0"/>
              <w:marRight w:val="0"/>
              <w:marTop w:val="0"/>
              <w:marBottom w:val="0"/>
              <w:divBdr>
                <w:top w:val="none" w:sz="0" w:space="0" w:color="auto"/>
                <w:left w:val="none" w:sz="0" w:space="0" w:color="auto"/>
                <w:bottom w:val="none" w:sz="0" w:space="0" w:color="auto"/>
                <w:right w:val="none" w:sz="0" w:space="0" w:color="auto"/>
              </w:divBdr>
              <w:divsChild>
                <w:div w:id="21393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9210">
      <w:bodyDiv w:val="1"/>
      <w:marLeft w:val="0"/>
      <w:marRight w:val="0"/>
      <w:marTop w:val="0"/>
      <w:marBottom w:val="0"/>
      <w:divBdr>
        <w:top w:val="none" w:sz="0" w:space="0" w:color="auto"/>
        <w:left w:val="none" w:sz="0" w:space="0" w:color="auto"/>
        <w:bottom w:val="none" w:sz="0" w:space="0" w:color="auto"/>
        <w:right w:val="none" w:sz="0" w:space="0" w:color="auto"/>
      </w:divBdr>
    </w:div>
    <w:div w:id="940994517">
      <w:bodyDiv w:val="1"/>
      <w:marLeft w:val="0"/>
      <w:marRight w:val="0"/>
      <w:marTop w:val="0"/>
      <w:marBottom w:val="0"/>
      <w:divBdr>
        <w:top w:val="none" w:sz="0" w:space="0" w:color="auto"/>
        <w:left w:val="none" w:sz="0" w:space="0" w:color="auto"/>
        <w:bottom w:val="none" w:sz="0" w:space="0" w:color="auto"/>
        <w:right w:val="none" w:sz="0" w:space="0" w:color="auto"/>
      </w:divBdr>
    </w:div>
    <w:div w:id="1128548874">
      <w:bodyDiv w:val="1"/>
      <w:marLeft w:val="0"/>
      <w:marRight w:val="0"/>
      <w:marTop w:val="0"/>
      <w:marBottom w:val="0"/>
      <w:divBdr>
        <w:top w:val="none" w:sz="0" w:space="0" w:color="auto"/>
        <w:left w:val="none" w:sz="0" w:space="0" w:color="auto"/>
        <w:bottom w:val="none" w:sz="0" w:space="0" w:color="auto"/>
        <w:right w:val="none" w:sz="0" w:space="0" w:color="auto"/>
      </w:divBdr>
    </w:div>
    <w:div w:id="1211645885">
      <w:bodyDiv w:val="1"/>
      <w:marLeft w:val="0"/>
      <w:marRight w:val="0"/>
      <w:marTop w:val="0"/>
      <w:marBottom w:val="0"/>
      <w:divBdr>
        <w:top w:val="none" w:sz="0" w:space="0" w:color="auto"/>
        <w:left w:val="none" w:sz="0" w:space="0" w:color="auto"/>
        <w:bottom w:val="none" w:sz="0" w:space="0" w:color="auto"/>
        <w:right w:val="none" w:sz="0" w:space="0" w:color="auto"/>
      </w:divBdr>
    </w:div>
    <w:div w:id="1217428942">
      <w:bodyDiv w:val="1"/>
      <w:marLeft w:val="0"/>
      <w:marRight w:val="0"/>
      <w:marTop w:val="0"/>
      <w:marBottom w:val="0"/>
      <w:divBdr>
        <w:top w:val="none" w:sz="0" w:space="0" w:color="auto"/>
        <w:left w:val="none" w:sz="0" w:space="0" w:color="auto"/>
        <w:bottom w:val="none" w:sz="0" w:space="0" w:color="auto"/>
        <w:right w:val="none" w:sz="0" w:space="0" w:color="auto"/>
      </w:divBdr>
    </w:div>
    <w:div w:id="1263759965">
      <w:bodyDiv w:val="1"/>
      <w:marLeft w:val="0"/>
      <w:marRight w:val="0"/>
      <w:marTop w:val="0"/>
      <w:marBottom w:val="0"/>
      <w:divBdr>
        <w:top w:val="none" w:sz="0" w:space="0" w:color="auto"/>
        <w:left w:val="none" w:sz="0" w:space="0" w:color="auto"/>
        <w:bottom w:val="none" w:sz="0" w:space="0" w:color="auto"/>
        <w:right w:val="none" w:sz="0" w:space="0" w:color="auto"/>
      </w:divBdr>
    </w:div>
    <w:div w:id="1299720908">
      <w:bodyDiv w:val="1"/>
      <w:marLeft w:val="0"/>
      <w:marRight w:val="0"/>
      <w:marTop w:val="0"/>
      <w:marBottom w:val="0"/>
      <w:divBdr>
        <w:top w:val="none" w:sz="0" w:space="0" w:color="auto"/>
        <w:left w:val="none" w:sz="0" w:space="0" w:color="auto"/>
        <w:bottom w:val="none" w:sz="0" w:space="0" w:color="auto"/>
        <w:right w:val="none" w:sz="0" w:space="0" w:color="auto"/>
      </w:divBdr>
    </w:div>
    <w:div w:id="1385907329">
      <w:bodyDiv w:val="1"/>
      <w:marLeft w:val="0"/>
      <w:marRight w:val="0"/>
      <w:marTop w:val="0"/>
      <w:marBottom w:val="0"/>
      <w:divBdr>
        <w:top w:val="none" w:sz="0" w:space="0" w:color="auto"/>
        <w:left w:val="none" w:sz="0" w:space="0" w:color="auto"/>
        <w:bottom w:val="none" w:sz="0" w:space="0" w:color="auto"/>
        <w:right w:val="none" w:sz="0" w:space="0" w:color="auto"/>
      </w:divBdr>
    </w:div>
    <w:div w:id="1396857910">
      <w:bodyDiv w:val="1"/>
      <w:marLeft w:val="0"/>
      <w:marRight w:val="0"/>
      <w:marTop w:val="0"/>
      <w:marBottom w:val="0"/>
      <w:divBdr>
        <w:top w:val="none" w:sz="0" w:space="0" w:color="auto"/>
        <w:left w:val="none" w:sz="0" w:space="0" w:color="auto"/>
        <w:bottom w:val="none" w:sz="0" w:space="0" w:color="auto"/>
        <w:right w:val="none" w:sz="0" w:space="0" w:color="auto"/>
      </w:divBdr>
    </w:div>
    <w:div w:id="1472288776">
      <w:bodyDiv w:val="1"/>
      <w:marLeft w:val="0"/>
      <w:marRight w:val="0"/>
      <w:marTop w:val="0"/>
      <w:marBottom w:val="0"/>
      <w:divBdr>
        <w:top w:val="none" w:sz="0" w:space="0" w:color="auto"/>
        <w:left w:val="none" w:sz="0" w:space="0" w:color="auto"/>
        <w:bottom w:val="none" w:sz="0" w:space="0" w:color="auto"/>
        <w:right w:val="none" w:sz="0" w:space="0" w:color="auto"/>
      </w:divBdr>
      <w:divsChild>
        <w:div w:id="845438430">
          <w:marLeft w:val="0"/>
          <w:marRight w:val="0"/>
          <w:marTop w:val="0"/>
          <w:marBottom w:val="0"/>
          <w:divBdr>
            <w:top w:val="none" w:sz="0" w:space="0" w:color="auto"/>
            <w:left w:val="none" w:sz="0" w:space="0" w:color="auto"/>
            <w:bottom w:val="none" w:sz="0" w:space="0" w:color="auto"/>
            <w:right w:val="none" w:sz="0" w:space="0" w:color="auto"/>
          </w:divBdr>
        </w:div>
        <w:div w:id="1248881352">
          <w:marLeft w:val="0"/>
          <w:marRight w:val="0"/>
          <w:marTop w:val="0"/>
          <w:marBottom w:val="0"/>
          <w:divBdr>
            <w:top w:val="none" w:sz="0" w:space="0" w:color="auto"/>
            <w:left w:val="none" w:sz="0" w:space="0" w:color="auto"/>
            <w:bottom w:val="none" w:sz="0" w:space="0" w:color="auto"/>
            <w:right w:val="none" w:sz="0" w:space="0" w:color="auto"/>
          </w:divBdr>
          <w:divsChild>
            <w:div w:id="1309094807">
              <w:marLeft w:val="0"/>
              <w:marRight w:val="0"/>
              <w:marTop w:val="0"/>
              <w:marBottom w:val="0"/>
              <w:divBdr>
                <w:top w:val="none" w:sz="0" w:space="0" w:color="auto"/>
                <w:left w:val="none" w:sz="0" w:space="0" w:color="auto"/>
                <w:bottom w:val="none" w:sz="0" w:space="0" w:color="auto"/>
                <w:right w:val="none" w:sz="0" w:space="0" w:color="auto"/>
              </w:divBdr>
            </w:div>
          </w:divsChild>
        </w:div>
        <w:div w:id="671301234">
          <w:marLeft w:val="0"/>
          <w:marRight w:val="60"/>
          <w:marTop w:val="0"/>
          <w:marBottom w:val="0"/>
          <w:divBdr>
            <w:top w:val="none" w:sz="0" w:space="0" w:color="auto"/>
            <w:left w:val="none" w:sz="0" w:space="0" w:color="auto"/>
            <w:bottom w:val="none" w:sz="0" w:space="0" w:color="auto"/>
            <w:right w:val="none" w:sz="0" w:space="0" w:color="auto"/>
          </w:divBdr>
        </w:div>
        <w:div w:id="775904094">
          <w:marLeft w:val="0"/>
          <w:marRight w:val="0"/>
          <w:marTop w:val="0"/>
          <w:marBottom w:val="0"/>
          <w:divBdr>
            <w:top w:val="none" w:sz="0" w:space="0" w:color="auto"/>
            <w:left w:val="none" w:sz="0" w:space="0" w:color="auto"/>
            <w:bottom w:val="none" w:sz="0" w:space="0" w:color="auto"/>
            <w:right w:val="none" w:sz="0" w:space="0" w:color="auto"/>
          </w:divBdr>
        </w:div>
        <w:div w:id="191768326">
          <w:marLeft w:val="0"/>
          <w:marRight w:val="0"/>
          <w:marTop w:val="0"/>
          <w:marBottom w:val="0"/>
          <w:divBdr>
            <w:top w:val="none" w:sz="0" w:space="0" w:color="auto"/>
            <w:left w:val="none" w:sz="0" w:space="0" w:color="auto"/>
            <w:bottom w:val="none" w:sz="0" w:space="0" w:color="auto"/>
            <w:right w:val="none" w:sz="0" w:space="0" w:color="auto"/>
          </w:divBdr>
          <w:divsChild>
            <w:div w:id="1133602193">
              <w:marLeft w:val="0"/>
              <w:marRight w:val="0"/>
              <w:marTop w:val="0"/>
              <w:marBottom w:val="0"/>
              <w:divBdr>
                <w:top w:val="none" w:sz="0" w:space="0" w:color="auto"/>
                <w:left w:val="none" w:sz="0" w:space="0" w:color="auto"/>
                <w:bottom w:val="none" w:sz="0" w:space="0" w:color="auto"/>
                <w:right w:val="none" w:sz="0" w:space="0" w:color="auto"/>
              </w:divBdr>
            </w:div>
          </w:divsChild>
        </w:div>
        <w:div w:id="339281380">
          <w:marLeft w:val="0"/>
          <w:marRight w:val="60"/>
          <w:marTop w:val="0"/>
          <w:marBottom w:val="0"/>
          <w:divBdr>
            <w:top w:val="none" w:sz="0" w:space="0" w:color="auto"/>
            <w:left w:val="none" w:sz="0" w:space="0" w:color="auto"/>
            <w:bottom w:val="none" w:sz="0" w:space="0" w:color="auto"/>
            <w:right w:val="none" w:sz="0" w:space="0" w:color="auto"/>
          </w:divBdr>
        </w:div>
        <w:div w:id="183910901">
          <w:marLeft w:val="0"/>
          <w:marRight w:val="0"/>
          <w:marTop w:val="0"/>
          <w:marBottom w:val="0"/>
          <w:divBdr>
            <w:top w:val="none" w:sz="0" w:space="0" w:color="auto"/>
            <w:left w:val="none" w:sz="0" w:space="0" w:color="auto"/>
            <w:bottom w:val="none" w:sz="0" w:space="0" w:color="auto"/>
            <w:right w:val="none" w:sz="0" w:space="0" w:color="auto"/>
          </w:divBdr>
        </w:div>
        <w:div w:id="1844276590">
          <w:marLeft w:val="0"/>
          <w:marRight w:val="60"/>
          <w:marTop w:val="0"/>
          <w:marBottom w:val="0"/>
          <w:divBdr>
            <w:top w:val="none" w:sz="0" w:space="0" w:color="auto"/>
            <w:left w:val="none" w:sz="0" w:space="0" w:color="auto"/>
            <w:bottom w:val="none" w:sz="0" w:space="0" w:color="auto"/>
            <w:right w:val="none" w:sz="0" w:space="0" w:color="auto"/>
          </w:divBdr>
        </w:div>
        <w:div w:id="743264053">
          <w:marLeft w:val="0"/>
          <w:marRight w:val="0"/>
          <w:marTop w:val="0"/>
          <w:marBottom w:val="0"/>
          <w:divBdr>
            <w:top w:val="none" w:sz="0" w:space="0" w:color="auto"/>
            <w:left w:val="none" w:sz="0" w:space="0" w:color="auto"/>
            <w:bottom w:val="none" w:sz="0" w:space="0" w:color="auto"/>
            <w:right w:val="none" w:sz="0" w:space="0" w:color="auto"/>
          </w:divBdr>
        </w:div>
        <w:div w:id="1362052584">
          <w:marLeft w:val="0"/>
          <w:marRight w:val="0"/>
          <w:marTop w:val="0"/>
          <w:marBottom w:val="0"/>
          <w:divBdr>
            <w:top w:val="none" w:sz="0" w:space="0" w:color="auto"/>
            <w:left w:val="none" w:sz="0" w:space="0" w:color="auto"/>
            <w:bottom w:val="none" w:sz="0" w:space="0" w:color="auto"/>
            <w:right w:val="none" w:sz="0" w:space="0" w:color="auto"/>
          </w:divBdr>
          <w:divsChild>
            <w:div w:id="888878229">
              <w:marLeft w:val="0"/>
              <w:marRight w:val="0"/>
              <w:marTop w:val="0"/>
              <w:marBottom w:val="0"/>
              <w:divBdr>
                <w:top w:val="none" w:sz="0" w:space="0" w:color="auto"/>
                <w:left w:val="none" w:sz="0" w:space="0" w:color="auto"/>
                <w:bottom w:val="none" w:sz="0" w:space="0" w:color="auto"/>
                <w:right w:val="none" w:sz="0" w:space="0" w:color="auto"/>
              </w:divBdr>
            </w:div>
          </w:divsChild>
        </w:div>
        <w:div w:id="1682976225">
          <w:marLeft w:val="0"/>
          <w:marRight w:val="60"/>
          <w:marTop w:val="0"/>
          <w:marBottom w:val="0"/>
          <w:divBdr>
            <w:top w:val="none" w:sz="0" w:space="0" w:color="auto"/>
            <w:left w:val="none" w:sz="0" w:space="0" w:color="auto"/>
            <w:bottom w:val="none" w:sz="0" w:space="0" w:color="auto"/>
            <w:right w:val="none" w:sz="0" w:space="0" w:color="auto"/>
          </w:divBdr>
        </w:div>
        <w:div w:id="520123479">
          <w:marLeft w:val="0"/>
          <w:marRight w:val="0"/>
          <w:marTop w:val="0"/>
          <w:marBottom w:val="0"/>
          <w:divBdr>
            <w:top w:val="none" w:sz="0" w:space="0" w:color="auto"/>
            <w:left w:val="none" w:sz="0" w:space="0" w:color="auto"/>
            <w:bottom w:val="none" w:sz="0" w:space="0" w:color="auto"/>
            <w:right w:val="none" w:sz="0" w:space="0" w:color="auto"/>
          </w:divBdr>
        </w:div>
      </w:divsChild>
    </w:div>
    <w:div w:id="1605501076">
      <w:bodyDiv w:val="1"/>
      <w:marLeft w:val="0"/>
      <w:marRight w:val="0"/>
      <w:marTop w:val="0"/>
      <w:marBottom w:val="0"/>
      <w:divBdr>
        <w:top w:val="none" w:sz="0" w:space="0" w:color="auto"/>
        <w:left w:val="none" w:sz="0" w:space="0" w:color="auto"/>
        <w:bottom w:val="none" w:sz="0" w:space="0" w:color="auto"/>
        <w:right w:val="none" w:sz="0" w:space="0" w:color="auto"/>
      </w:divBdr>
    </w:div>
    <w:div w:id="1721901430">
      <w:bodyDiv w:val="1"/>
      <w:marLeft w:val="0"/>
      <w:marRight w:val="0"/>
      <w:marTop w:val="0"/>
      <w:marBottom w:val="0"/>
      <w:divBdr>
        <w:top w:val="none" w:sz="0" w:space="0" w:color="auto"/>
        <w:left w:val="none" w:sz="0" w:space="0" w:color="auto"/>
        <w:bottom w:val="none" w:sz="0" w:space="0" w:color="auto"/>
        <w:right w:val="none" w:sz="0" w:space="0" w:color="auto"/>
      </w:divBdr>
    </w:div>
    <w:div w:id="1739014509">
      <w:bodyDiv w:val="1"/>
      <w:marLeft w:val="0"/>
      <w:marRight w:val="0"/>
      <w:marTop w:val="0"/>
      <w:marBottom w:val="0"/>
      <w:divBdr>
        <w:top w:val="none" w:sz="0" w:space="0" w:color="auto"/>
        <w:left w:val="none" w:sz="0" w:space="0" w:color="auto"/>
        <w:bottom w:val="none" w:sz="0" w:space="0" w:color="auto"/>
        <w:right w:val="none" w:sz="0" w:space="0" w:color="auto"/>
      </w:divBdr>
    </w:div>
    <w:div w:id="1873229938">
      <w:bodyDiv w:val="1"/>
      <w:marLeft w:val="0"/>
      <w:marRight w:val="0"/>
      <w:marTop w:val="0"/>
      <w:marBottom w:val="0"/>
      <w:divBdr>
        <w:top w:val="none" w:sz="0" w:space="0" w:color="auto"/>
        <w:left w:val="none" w:sz="0" w:space="0" w:color="auto"/>
        <w:bottom w:val="none" w:sz="0" w:space="0" w:color="auto"/>
        <w:right w:val="none" w:sz="0" w:space="0" w:color="auto"/>
      </w:divBdr>
    </w:div>
    <w:div w:id="1907497518">
      <w:bodyDiv w:val="1"/>
      <w:marLeft w:val="0"/>
      <w:marRight w:val="0"/>
      <w:marTop w:val="0"/>
      <w:marBottom w:val="0"/>
      <w:divBdr>
        <w:top w:val="none" w:sz="0" w:space="0" w:color="auto"/>
        <w:left w:val="none" w:sz="0" w:space="0" w:color="auto"/>
        <w:bottom w:val="none" w:sz="0" w:space="0" w:color="auto"/>
        <w:right w:val="none" w:sz="0" w:space="0" w:color="auto"/>
      </w:divBdr>
      <w:divsChild>
        <w:div w:id="145783723">
          <w:marLeft w:val="0"/>
          <w:marRight w:val="0"/>
          <w:marTop w:val="0"/>
          <w:marBottom w:val="0"/>
          <w:divBdr>
            <w:top w:val="none" w:sz="0" w:space="0" w:color="auto"/>
            <w:left w:val="none" w:sz="0" w:space="0" w:color="auto"/>
            <w:bottom w:val="none" w:sz="0" w:space="0" w:color="auto"/>
            <w:right w:val="none" w:sz="0" w:space="0" w:color="auto"/>
          </w:divBdr>
        </w:div>
      </w:divsChild>
    </w:div>
    <w:div w:id="1965883550">
      <w:bodyDiv w:val="1"/>
      <w:marLeft w:val="0"/>
      <w:marRight w:val="0"/>
      <w:marTop w:val="0"/>
      <w:marBottom w:val="0"/>
      <w:divBdr>
        <w:top w:val="none" w:sz="0" w:space="0" w:color="auto"/>
        <w:left w:val="none" w:sz="0" w:space="0" w:color="auto"/>
        <w:bottom w:val="none" w:sz="0" w:space="0" w:color="auto"/>
        <w:right w:val="none" w:sz="0" w:space="0" w:color="auto"/>
      </w:divBdr>
    </w:div>
    <w:div w:id="2021926301">
      <w:bodyDiv w:val="1"/>
      <w:marLeft w:val="0"/>
      <w:marRight w:val="0"/>
      <w:marTop w:val="0"/>
      <w:marBottom w:val="0"/>
      <w:divBdr>
        <w:top w:val="none" w:sz="0" w:space="0" w:color="auto"/>
        <w:left w:val="none" w:sz="0" w:space="0" w:color="auto"/>
        <w:bottom w:val="none" w:sz="0" w:space="0" w:color="auto"/>
        <w:right w:val="none" w:sz="0" w:space="0" w:color="auto"/>
      </w:divBdr>
    </w:div>
    <w:div w:id="2022466962">
      <w:bodyDiv w:val="1"/>
      <w:marLeft w:val="0"/>
      <w:marRight w:val="0"/>
      <w:marTop w:val="0"/>
      <w:marBottom w:val="0"/>
      <w:divBdr>
        <w:top w:val="none" w:sz="0" w:space="0" w:color="auto"/>
        <w:left w:val="none" w:sz="0" w:space="0" w:color="auto"/>
        <w:bottom w:val="none" w:sz="0" w:space="0" w:color="auto"/>
        <w:right w:val="none" w:sz="0" w:space="0" w:color="auto"/>
      </w:divBdr>
    </w:div>
    <w:div w:id="2091848734">
      <w:bodyDiv w:val="1"/>
      <w:marLeft w:val="0"/>
      <w:marRight w:val="0"/>
      <w:marTop w:val="0"/>
      <w:marBottom w:val="0"/>
      <w:divBdr>
        <w:top w:val="none" w:sz="0" w:space="0" w:color="auto"/>
        <w:left w:val="none" w:sz="0" w:space="0" w:color="auto"/>
        <w:bottom w:val="none" w:sz="0" w:space="0" w:color="auto"/>
        <w:right w:val="none" w:sz="0" w:space="0" w:color="auto"/>
      </w:divBdr>
    </w:div>
    <w:div w:id="21408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4E9E-F1BE-7D4E-9F90-585AB90C8E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GSR-Amrita</dc:creator>
  <cp:lastModifiedBy>Joe Cherfan</cp:lastModifiedBy>
  <cp:revision>3</cp:revision>
  <cp:lastPrinted>2020-01-06T08:43:00Z</cp:lastPrinted>
  <dcterms:created xsi:type="dcterms:W3CDTF">2020-01-06T20:42:00Z</dcterms:created>
  <dcterms:modified xsi:type="dcterms:W3CDTF">2020-01-06T21:52:00Z</dcterms:modified>
</cp:coreProperties>
</file>