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75C" w:rsidRDefault="00DE7822" w:rsidP="00CE775C">
      <w:pPr>
        <w:spacing w:after="0"/>
        <w:jc w:val="both"/>
        <w:rPr>
          <w:rFonts w:asciiTheme="majorHAnsi" w:hAnsiTheme="majorHAnsi" w:cs="Times New Roman"/>
          <w:b/>
          <w:bCs/>
          <w:sz w:val="24"/>
          <w:szCs w:val="24"/>
        </w:rPr>
      </w:pPr>
      <w:bookmarkStart w:id="0" w:name="_GoBack"/>
      <w:r w:rsidRPr="00DE7822">
        <w:rPr>
          <w:rFonts w:asciiTheme="majorHAnsi" w:hAnsiTheme="majorHAnsi" w:cs="Times New Roman"/>
          <w:b/>
          <w:bCs/>
          <w:noProof/>
          <w:sz w:val="24"/>
          <w:szCs w:val="24"/>
        </w:rPr>
        <w:drawing>
          <wp:anchor distT="0" distB="0" distL="114300" distR="114300" simplePos="0" relativeHeight="251659264" behindDoc="0" locked="0" layoutInCell="1" allowOverlap="1">
            <wp:simplePos x="0" y="0"/>
            <wp:positionH relativeFrom="column">
              <wp:posOffset>5200650</wp:posOffset>
            </wp:positionH>
            <wp:positionV relativeFrom="paragraph">
              <wp:posOffset>-1026795</wp:posOffset>
            </wp:positionV>
            <wp:extent cx="1257300" cy="1695450"/>
            <wp:effectExtent l="19050" t="0" r="0" b="0"/>
            <wp:wrapSquare wrapText="right"/>
            <wp:docPr id="1" name="Picture 1" descr="zeina nass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ina nass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57300" cy="1695450"/>
                    </a:xfrm>
                    <a:prstGeom prst="rect">
                      <a:avLst/>
                    </a:prstGeom>
                    <a:noFill/>
                    <a:ln>
                      <a:noFill/>
                    </a:ln>
                  </pic:spPr>
                </pic:pic>
              </a:graphicData>
            </a:graphic>
          </wp:anchor>
        </w:drawing>
      </w:r>
      <w:r w:rsidR="00CE775C">
        <w:rPr>
          <w:rFonts w:asciiTheme="majorHAnsi" w:hAnsiTheme="majorHAnsi" w:cs="Times New Roman"/>
          <w:b/>
          <w:bCs/>
          <w:sz w:val="24"/>
          <w:szCs w:val="24"/>
        </w:rPr>
        <w:t>Zeina Nassif</w:t>
      </w:r>
    </w:p>
    <w:bookmarkEnd w:id="0"/>
    <w:p w:rsidR="00CE775C" w:rsidRPr="00D353A2" w:rsidRDefault="00CE775C" w:rsidP="00CE775C">
      <w:pPr>
        <w:widowControl w:val="0"/>
        <w:tabs>
          <w:tab w:val="left" w:pos="142"/>
        </w:tabs>
        <w:spacing w:after="0" w:line="240" w:lineRule="auto"/>
        <w:contextualSpacing/>
        <w:jc w:val="both"/>
        <w:rPr>
          <w:rFonts w:asciiTheme="majorHAnsi" w:hAnsiTheme="majorHAnsi" w:cs="Times New Roman"/>
          <w:sz w:val="20"/>
          <w:szCs w:val="20"/>
        </w:rPr>
      </w:pPr>
      <w:r w:rsidRPr="005F60D7">
        <w:rPr>
          <w:rFonts w:asciiTheme="majorHAnsi" w:hAnsiTheme="majorHAnsi" w:cs="Times New Roman"/>
          <w:b/>
          <w:sz w:val="20"/>
          <w:szCs w:val="20"/>
        </w:rPr>
        <w:t>Address</w:t>
      </w:r>
      <w:r w:rsidR="006C632E">
        <w:rPr>
          <w:rFonts w:asciiTheme="majorHAnsi" w:hAnsiTheme="majorHAnsi" w:cs="Times New Roman"/>
          <w:sz w:val="20"/>
          <w:szCs w:val="20"/>
        </w:rPr>
        <w:t>:</w:t>
      </w:r>
      <w:r w:rsidR="001579B6">
        <w:rPr>
          <w:rFonts w:asciiTheme="majorHAnsi" w:hAnsiTheme="majorHAnsi" w:cs="Times New Roman"/>
          <w:sz w:val="20"/>
          <w:szCs w:val="20"/>
        </w:rPr>
        <w:t xml:space="preserve"> </w:t>
      </w:r>
      <w:r w:rsidR="006C632E">
        <w:rPr>
          <w:rFonts w:asciiTheme="majorHAnsi" w:hAnsiTheme="majorHAnsi" w:cs="Times New Roman"/>
          <w:sz w:val="20"/>
          <w:szCs w:val="20"/>
        </w:rPr>
        <w:t>Hazmieh</w:t>
      </w:r>
      <w:r w:rsidRPr="00D353A2">
        <w:rPr>
          <w:rFonts w:asciiTheme="majorHAnsi" w:hAnsiTheme="majorHAnsi" w:cs="Times New Roman"/>
          <w:sz w:val="20"/>
          <w:szCs w:val="20"/>
        </w:rPr>
        <w:t>-Lebanon</w:t>
      </w:r>
    </w:p>
    <w:p w:rsidR="00CE775C" w:rsidRPr="006C632E" w:rsidRDefault="00CE775C" w:rsidP="00CE775C">
      <w:pPr>
        <w:widowControl w:val="0"/>
        <w:tabs>
          <w:tab w:val="left" w:pos="142"/>
        </w:tabs>
        <w:spacing w:after="0" w:line="240" w:lineRule="auto"/>
        <w:contextualSpacing/>
        <w:jc w:val="both"/>
        <w:rPr>
          <w:rFonts w:asciiTheme="majorHAnsi" w:hAnsiTheme="majorHAnsi" w:cs="Times New Roman"/>
          <w:sz w:val="20"/>
          <w:szCs w:val="20"/>
        </w:rPr>
      </w:pPr>
      <w:r w:rsidRPr="006C632E">
        <w:rPr>
          <w:rFonts w:asciiTheme="majorHAnsi" w:hAnsiTheme="majorHAnsi" w:cs="Times New Roman"/>
          <w:b/>
          <w:bCs/>
          <w:sz w:val="20"/>
          <w:szCs w:val="20"/>
        </w:rPr>
        <w:t>Mobile</w:t>
      </w:r>
      <w:r w:rsidRPr="006C632E">
        <w:rPr>
          <w:rFonts w:asciiTheme="majorHAnsi" w:hAnsiTheme="majorHAnsi" w:cs="Times New Roman"/>
          <w:bCs/>
          <w:sz w:val="20"/>
          <w:szCs w:val="20"/>
        </w:rPr>
        <w:t>: +</w:t>
      </w:r>
      <w:r w:rsidRPr="006C632E">
        <w:rPr>
          <w:rFonts w:asciiTheme="majorHAnsi" w:hAnsiTheme="majorHAnsi" w:cs="Times New Roman"/>
          <w:sz w:val="20"/>
          <w:szCs w:val="20"/>
        </w:rPr>
        <w:t xml:space="preserve">961 3 </w:t>
      </w:r>
      <w:r w:rsidR="00AC02AF">
        <w:rPr>
          <w:rFonts w:asciiTheme="majorHAnsi" w:hAnsiTheme="majorHAnsi" w:cs="Times New Roman"/>
          <w:sz w:val="20"/>
          <w:szCs w:val="20"/>
        </w:rPr>
        <w:t>668496</w:t>
      </w:r>
    </w:p>
    <w:p w:rsidR="00CE775C" w:rsidRPr="00DA5DA5" w:rsidRDefault="00CE775C" w:rsidP="00CE775C">
      <w:pPr>
        <w:widowControl w:val="0"/>
        <w:tabs>
          <w:tab w:val="left" w:pos="142"/>
        </w:tabs>
        <w:spacing w:after="0" w:line="240" w:lineRule="auto"/>
        <w:contextualSpacing/>
        <w:jc w:val="both"/>
        <w:rPr>
          <w:rFonts w:asciiTheme="majorHAnsi" w:hAnsiTheme="majorHAnsi" w:cs="Times New Roman"/>
          <w:sz w:val="20"/>
          <w:szCs w:val="20"/>
          <w:lang w:val="fr-FR"/>
        </w:rPr>
      </w:pPr>
      <w:r w:rsidRPr="00DA5DA5">
        <w:rPr>
          <w:rFonts w:asciiTheme="majorHAnsi" w:hAnsiTheme="majorHAnsi" w:cs="Times New Roman"/>
          <w:b/>
          <w:sz w:val="20"/>
          <w:szCs w:val="20"/>
          <w:lang w:val="fr-FR"/>
        </w:rPr>
        <w:t>E mail</w:t>
      </w:r>
      <w:r w:rsidRPr="00DA5DA5">
        <w:rPr>
          <w:rFonts w:asciiTheme="majorHAnsi" w:hAnsiTheme="majorHAnsi" w:cs="Times New Roman"/>
          <w:sz w:val="20"/>
          <w:szCs w:val="20"/>
          <w:lang w:val="fr-FR"/>
        </w:rPr>
        <w:t xml:space="preserve">: </w:t>
      </w:r>
      <w:hyperlink r:id="rId8" w:history="1">
        <w:r w:rsidRPr="00DA5DA5">
          <w:rPr>
            <w:rStyle w:val="Hyperlink"/>
            <w:rFonts w:asciiTheme="majorHAnsi" w:hAnsiTheme="majorHAnsi" w:cs="Times New Roman"/>
            <w:sz w:val="20"/>
            <w:szCs w:val="20"/>
            <w:lang w:val="fr-FR"/>
          </w:rPr>
          <w:t>xenanassif@gmail.com</w:t>
        </w:r>
      </w:hyperlink>
    </w:p>
    <w:p w:rsidR="00CE775C" w:rsidRPr="005F60D7" w:rsidRDefault="00CE775C" w:rsidP="00CE775C">
      <w:pPr>
        <w:widowControl w:val="0"/>
        <w:tabs>
          <w:tab w:val="left" w:pos="142"/>
        </w:tabs>
        <w:spacing w:after="0" w:line="240" w:lineRule="auto"/>
        <w:contextualSpacing/>
        <w:jc w:val="both"/>
        <w:rPr>
          <w:rFonts w:asciiTheme="majorHAnsi" w:hAnsiTheme="majorHAnsi" w:cs="Times New Roman"/>
          <w:bCs/>
          <w:sz w:val="20"/>
          <w:szCs w:val="20"/>
        </w:rPr>
      </w:pPr>
      <w:r w:rsidRPr="005F60D7">
        <w:rPr>
          <w:rFonts w:asciiTheme="majorHAnsi" w:hAnsiTheme="majorHAnsi" w:cs="Times New Roman"/>
          <w:b/>
          <w:bCs/>
          <w:sz w:val="20"/>
          <w:szCs w:val="20"/>
        </w:rPr>
        <w:t>Nationality</w:t>
      </w:r>
      <w:r w:rsidRPr="00D353A2">
        <w:rPr>
          <w:rFonts w:asciiTheme="majorHAnsi" w:hAnsiTheme="majorHAnsi" w:cs="Times New Roman"/>
          <w:bCs/>
          <w:sz w:val="20"/>
          <w:szCs w:val="20"/>
        </w:rPr>
        <w:t>:</w:t>
      </w:r>
      <w:r w:rsidR="006D6849">
        <w:rPr>
          <w:rFonts w:asciiTheme="majorHAnsi" w:hAnsiTheme="majorHAnsi" w:cs="Times New Roman"/>
          <w:bCs/>
          <w:sz w:val="20"/>
          <w:szCs w:val="20"/>
        </w:rPr>
        <w:t xml:space="preserve"> Lebanese</w:t>
      </w:r>
    </w:p>
    <w:p w:rsidR="004C380C" w:rsidRDefault="00CE775C" w:rsidP="00CE775C">
      <w:pPr>
        <w:rPr>
          <w:rFonts w:asciiTheme="majorHAnsi" w:hAnsiTheme="majorHAnsi" w:cs="Times New Roman"/>
          <w:b/>
          <w:bCs/>
          <w:sz w:val="24"/>
          <w:szCs w:val="24"/>
        </w:rPr>
      </w:pPr>
      <w:r w:rsidRPr="005F60D7">
        <w:rPr>
          <w:rFonts w:asciiTheme="majorHAnsi" w:hAnsiTheme="majorHAnsi" w:cs="Times New Roman"/>
          <w:b/>
          <w:snapToGrid w:val="0"/>
          <w:sz w:val="20"/>
          <w:szCs w:val="20"/>
        </w:rPr>
        <w:t>Marital status</w:t>
      </w:r>
      <w:r w:rsidRPr="00D353A2">
        <w:rPr>
          <w:rFonts w:asciiTheme="majorHAnsi" w:hAnsiTheme="majorHAnsi" w:cs="Times New Roman"/>
          <w:bCs/>
          <w:snapToGrid w:val="0"/>
          <w:sz w:val="20"/>
          <w:szCs w:val="20"/>
        </w:rPr>
        <w:t>:</w:t>
      </w:r>
      <w:r w:rsidRPr="00D353A2">
        <w:rPr>
          <w:rFonts w:asciiTheme="majorHAnsi" w:hAnsiTheme="majorHAnsi" w:cs="Times New Roman"/>
          <w:snapToGrid w:val="0"/>
          <w:sz w:val="20"/>
          <w:szCs w:val="20"/>
        </w:rPr>
        <w:t xml:space="preserve"> Married</w:t>
      </w:r>
    </w:p>
    <w:p w:rsidR="00EA2118" w:rsidRDefault="00EA2118" w:rsidP="00EA2118">
      <w:pPr>
        <w:pStyle w:val="Title"/>
      </w:pPr>
      <w:r>
        <w:t>Who am I?</w:t>
      </w:r>
    </w:p>
    <w:p w:rsidR="00EA2118" w:rsidRPr="00610B47" w:rsidRDefault="00025F06" w:rsidP="006D6849">
      <w:pPr>
        <w:rPr>
          <w:sz w:val="24"/>
          <w:szCs w:val="24"/>
        </w:rPr>
      </w:pPr>
      <w:r>
        <w:rPr>
          <w:b/>
          <w:sz w:val="24"/>
          <w:szCs w:val="24"/>
        </w:rPr>
        <w:t>E</w:t>
      </w:r>
      <w:r w:rsidR="00EA2118" w:rsidRPr="00610B47">
        <w:rPr>
          <w:b/>
          <w:sz w:val="24"/>
          <w:szCs w:val="24"/>
        </w:rPr>
        <w:t>xperience</w:t>
      </w:r>
      <w:r>
        <w:rPr>
          <w:b/>
          <w:sz w:val="24"/>
          <w:szCs w:val="24"/>
        </w:rPr>
        <w:t>d</w:t>
      </w:r>
      <w:r w:rsidR="000646F5" w:rsidRPr="00610B47">
        <w:rPr>
          <w:sz w:val="24"/>
          <w:szCs w:val="24"/>
        </w:rPr>
        <w:t xml:space="preserve"> in</w:t>
      </w:r>
      <w:r w:rsidR="000F1DBB">
        <w:rPr>
          <w:sz w:val="24"/>
          <w:szCs w:val="24"/>
        </w:rPr>
        <w:t xml:space="preserve"> </w:t>
      </w:r>
      <w:r w:rsidR="00571E8E">
        <w:rPr>
          <w:sz w:val="24"/>
          <w:szCs w:val="24"/>
        </w:rPr>
        <w:t>retail</w:t>
      </w:r>
      <w:r w:rsidR="00EE03C8" w:rsidRPr="00EE03C8">
        <w:rPr>
          <w:sz w:val="24"/>
          <w:szCs w:val="24"/>
        </w:rPr>
        <w:t xml:space="preserve"> management</w:t>
      </w:r>
      <w:r w:rsidR="00670C89">
        <w:rPr>
          <w:sz w:val="24"/>
          <w:szCs w:val="24"/>
        </w:rPr>
        <w:t>,</w:t>
      </w:r>
      <w:r w:rsidR="00571E8E">
        <w:rPr>
          <w:sz w:val="24"/>
          <w:szCs w:val="24"/>
        </w:rPr>
        <w:t xml:space="preserve"> people </w:t>
      </w:r>
      <w:r w:rsidR="000646F5" w:rsidRPr="00610B47">
        <w:rPr>
          <w:sz w:val="24"/>
          <w:szCs w:val="24"/>
        </w:rPr>
        <w:t>management</w:t>
      </w:r>
      <w:r w:rsidR="00670C89">
        <w:rPr>
          <w:sz w:val="24"/>
          <w:szCs w:val="24"/>
        </w:rPr>
        <w:t xml:space="preserve"> and</w:t>
      </w:r>
      <w:r w:rsidR="00FA75AB">
        <w:rPr>
          <w:sz w:val="24"/>
          <w:szCs w:val="24"/>
        </w:rPr>
        <w:t xml:space="preserve"> </w:t>
      </w:r>
      <w:r w:rsidR="00670C89">
        <w:rPr>
          <w:sz w:val="24"/>
          <w:szCs w:val="24"/>
        </w:rPr>
        <w:t xml:space="preserve">Marketing </w:t>
      </w:r>
      <w:r w:rsidR="00670C89" w:rsidRPr="00610B47">
        <w:rPr>
          <w:sz w:val="24"/>
          <w:szCs w:val="24"/>
        </w:rPr>
        <w:t>management</w:t>
      </w:r>
      <w:r>
        <w:rPr>
          <w:sz w:val="24"/>
          <w:szCs w:val="24"/>
        </w:rPr>
        <w:t xml:space="preserve"> for more than decade, </w:t>
      </w:r>
      <w:r w:rsidR="00EA2118" w:rsidRPr="00610B47">
        <w:rPr>
          <w:sz w:val="24"/>
          <w:szCs w:val="24"/>
        </w:rPr>
        <w:t xml:space="preserve">I have achieved a strong level of understanding and evaluating </w:t>
      </w:r>
      <w:r w:rsidR="00641DDD">
        <w:rPr>
          <w:sz w:val="24"/>
          <w:szCs w:val="24"/>
        </w:rPr>
        <w:t xml:space="preserve">brands and team </w:t>
      </w:r>
      <w:r w:rsidR="005B15D8">
        <w:rPr>
          <w:sz w:val="24"/>
          <w:szCs w:val="24"/>
        </w:rPr>
        <w:t>members.</w:t>
      </w:r>
      <w:r w:rsidR="00EA2118" w:rsidRPr="00610B47">
        <w:rPr>
          <w:sz w:val="24"/>
          <w:szCs w:val="24"/>
        </w:rPr>
        <w:t xml:space="preserve"> My </w:t>
      </w:r>
      <w:r w:rsidR="00EA2118" w:rsidRPr="00610B47">
        <w:rPr>
          <w:b/>
          <w:sz w:val="24"/>
          <w:szCs w:val="24"/>
        </w:rPr>
        <w:t>working processes</w:t>
      </w:r>
      <w:r w:rsidR="00EA2118" w:rsidRPr="00610B47">
        <w:rPr>
          <w:sz w:val="24"/>
          <w:szCs w:val="24"/>
        </w:rPr>
        <w:t xml:space="preserve"> are based on </w:t>
      </w:r>
      <w:r w:rsidR="00EA2118" w:rsidRPr="00610B47">
        <w:rPr>
          <w:b/>
          <w:sz w:val="24"/>
          <w:szCs w:val="24"/>
        </w:rPr>
        <w:t>understanding the nature of a brand</w:t>
      </w:r>
      <w:r w:rsidR="005A7DC0">
        <w:rPr>
          <w:sz w:val="24"/>
          <w:szCs w:val="24"/>
        </w:rPr>
        <w:t xml:space="preserve"> and </w:t>
      </w:r>
      <w:r w:rsidR="00EA2118" w:rsidRPr="00610B47">
        <w:rPr>
          <w:sz w:val="24"/>
          <w:szCs w:val="24"/>
        </w:rPr>
        <w:t xml:space="preserve">its operation </w:t>
      </w:r>
      <w:r w:rsidR="00EA2118" w:rsidRPr="00610B47">
        <w:rPr>
          <w:b/>
          <w:sz w:val="24"/>
          <w:szCs w:val="24"/>
        </w:rPr>
        <w:t xml:space="preserve">processes and </w:t>
      </w:r>
      <w:r w:rsidR="00FD6622" w:rsidRPr="00610B47">
        <w:rPr>
          <w:b/>
          <w:sz w:val="24"/>
          <w:szCs w:val="24"/>
        </w:rPr>
        <w:t>capabilities</w:t>
      </w:r>
      <w:r w:rsidR="00FD6622">
        <w:rPr>
          <w:b/>
          <w:sz w:val="24"/>
          <w:szCs w:val="24"/>
        </w:rPr>
        <w:t xml:space="preserve"> in</w:t>
      </w:r>
      <w:r w:rsidR="00EA2118" w:rsidRPr="00610B47">
        <w:rPr>
          <w:sz w:val="24"/>
          <w:szCs w:val="24"/>
        </w:rPr>
        <w:t xml:space="preserve"> order to administer necessary application strategy and operations with the right team skills, towards the </w:t>
      </w:r>
      <w:r w:rsidR="00EA2118" w:rsidRPr="00610B47">
        <w:rPr>
          <w:b/>
          <w:sz w:val="24"/>
          <w:szCs w:val="24"/>
        </w:rPr>
        <w:t>achievement of stated objectives</w:t>
      </w:r>
      <w:r w:rsidR="00EA2118" w:rsidRPr="00610B47">
        <w:rPr>
          <w:sz w:val="24"/>
          <w:szCs w:val="24"/>
        </w:rPr>
        <w:t xml:space="preserve">. </w:t>
      </w:r>
    </w:p>
    <w:p w:rsidR="00EA2118" w:rsidRDefault="00EA2118" w:rsidP="00EA2118">
      <w:pPr>
        <w:pStyle w:val="Title"/>
      </w:pPr>
      <w:r>
        <w:t xml:space="preserve">Professional Experience </w:t>
      </w:r>
    </w:p>
    <w:p w:rsidR="00F73D1B" w:rsidRDefault="007C389B" w:rsidP="003427F1">
      <w:pPr>
        <w:autoSpaceDE w:val="0"/>
        <w:autoSpaceDN w:val="0"/>
        <w:adjustRightInd w:val="0"/>
        <w:spacing w:after="0" w:line="240" w:lineRule="auto"/>
        <w:rPr>
          <w:rFonts w:eastAsiaTheme="minorHAnsi" w:cstheme="minorHAnsi"/>
          <w:b/>
          <w:bCs/>
          <w:color w:val="000000"/>
          <w:sz w:val="24"/>
          <w:szCs w:val="24"/>
        </w:rPr>
      </w:pPr>
      <w:r>
        <w:rPr>
          <w:rFonts w:eastAsiaTheme="minorHAnsi" w:cstheme="minorHAnsi"/>
          <w:color w:val="000000"/>
          <w:sz w:val="24"/>
          <w:szCs w:val="24"/>
          <w:u w:val="single"/>
        </w:rPr>
        <w:t>August 2018</w:t>
      </w:r>
      <w:r w:rsidR="00F73D1B" w:rsidRPr="006E4637">
        <w:rPr>
          <w:rFonts w:eastAsiaTheme="minorHAnsi" w:cstheme="minorHAnsi"/>
          <w:color w:val="000000"/>
          <w:sz w:val="24"/>
          <w:szCs w:val="24"/>
          <w:u w:val="single"/>
        </w:rPr>
        <w:t xml:space="preserve"> till </w:t>
      </w:r>
      <w:r w:rsidR="006D5897">
        <w:rPr>
          <w:rFonts w:eastAsiaTheme="minorHAnsi" w:cstheme="minorHAnsi"/>
          <w:color w:val="000000"/>
          <w:sz w:val="24"/>
          <w:szCs w:val="24"/>
          <w:u w:val="single"/>
        </w:rPr>
        <w:t>Septembre 2019</w:t>
      </w:r>
      <w:r w:rsidR="00F73D1B" w:rsidRPr="006E4637">
        <w:rPr>
          <w:rFonts w:eastAsiaTheme="minorHAnsi" w:cstheme="minorHAnsi"/>
          <w:color w:val="000000"/>
          <w:sz w:val="24"/>
          <w:szCs w:val="24"/>
          <w:u w:val="single"/>
        </w:rPr>
        <w:t xml:space="preserve">: </w:t>
      </w:r>
      <w:r w:rsidR="00CA549D">
        <w:rPr>
          <w:rFonts w:eastAsiaTheme="minorHAnsi" w:cstheme="minorHAnsi"/>
          <w:color w:val="000000"/>
          <w:sz w:val="24"/>
          <w:szCs w:val="24"/>
          <w:u w:val="single"/>
        </w:rPr>
        <w:t xml:space="preserve"> </w:t>
      </w:r>
      <w:r w:rsidR="00E26D52" w:rsidRPr="00E26D52">
        <w:rPr>
          <w:rFonts w:eastAsiaTheme="minorHAnsi" w:cstheme="minorHAnsi"/>
          <w:b/>
          <w:color w:val="000000"/>
          <w:sz w:val="24"/>
          <w:szCs w:val="24"/>
        </w:rPr>
        <w:t>Reg</w:t>
      </w:r>
      <w:r w:rsidR="00CC3374">
        <w:rPr>
          <w:rFonts w:eastAsiaTheme="minorHAnsi" w:cstheme="minorHAnsi"/>
          <w:b/>
          <w:color w:val="000000"/>
          <w:sz w:val="24"/>
          <w:szCs w:val="24"/>
        </w:rPr>
        <w:t>ional</w:t>
      </w:r>
      <w:r w:rsidR="00E85EEB">
        <w:rPr>
          <w:rFonts w:eastAsiaTheme="minorHAnsi" w:cstheme="minorHAnsi"/>
          <w:b/>
          <w:color w:val="000000"/>
          <w:sz w:val="24"/>
          <w:szCs w:val="24"/>
        </w:rPr>
        <w:t xml:space="preserve"> Group</w:t>
      </w:r>
      <w:r w:rsidR="000F1DBB">
        <w:rPr>
          <w:rFonts w:eastAsiaTheme="minorHAnsi" w:cstheme="minorHAnsi"/>
          <w:color w:val="000000"/>
          <w:sz w:val="24"/>
          <w:szCs w:val="24"/>
          <w:u w:val="single"/>
        </w:rPr>
        <w:t xml:space="preserve"> </w:t>
      </w:r>
      <w:r w:rsidR="004029AC">
        <w:rPr>
          <w:rFonts w:eastAsiaTheme="minorHAnsi" w:cstheme="minorHAnsi"/>
          <w:b/>
          <w:bCs/>
          <w:color w:val="000000"/>
          <w:sz w:val="24"/>
          <w:szCs w:val="24"/>
        </w:rPr>
        <w:t>Marketing Manager - Bayt Al SabounAlloubnani - HammamSharki and Safi</w:t>
      </w:r>
      <w:r w:rsidR="00E26D52">
        <w:rPr>
          <w:rFonts w:eastAsiaTheme="minorHAnsi" w:cstheme="minorHAnsi"/>
          <w:b/>
          <w:bCs/>
          <w:color w:val="000000"/>
          <w:sz w:val="24"/>
          <w:szCs w:val="24"/>
        </w:rPr>
        <w:t xml:space="preserve"> cosmetics brands.</w:t>
      </w:r>
    </w:p>
    <w:p w:rsidR="00E26D52" w:rsidRPr="006E4637" w:rsidRDefault="00E26D52" w:rsidP="003427F1">
      <w:pPr>
        <w:autoSpaceDE w:val="0"/>
        <w:autoSpaceDN w:val="0"/>
        <w:adjustRightInd w:val="0"/>
        <w:spacing w:after="0" w:line="240" w:lineRule="auto"/>
        <w:rPr>
          <w:rFonts w:eastAsiaTheme="minorHAnsi" w:cstheme="minorHAnsi"/>
          <w:b/>
          <w:bCs/>
          <w:color w:val="000000"/>
          <w:sz w:val="24"/>
          <w:szCs w:val="24"/>
        </w:rPr>
      </w:pPr>
    </w:p>
    <w:p w:rsidR="00F73D1B" w:rsidRPr="006E4637" w:rsidRDefault="00F73D1B" w:rsidP="00F73D1B">
      <w:pPr>
        <w:autoSpaceDE w:val="0"/>
        <w:autoSpaceDN w:val="0"/>
        <w:adjustRightInd w:val="0"/>
        <w:spacing w:after="0" w:line="240" w:lineRule="auto"/>
        <w:rPr>
          <w:rFonts w:eastAsiaTheme="minorHAnsi" w:cstheme="minorHAnsi"/>
          <w:color w:val="000000"/>
          <w:sz w:val="24"/>
          <w:szCs w:val="24"/>
        </w:rPr>
      </w:pPr>
    </w:p>
    <w:p w:rsidR="00F73D1B" w:rsidRDefault="005A51F0" w:rsidP="005A51F0">
      <w:pPr>
        <w:autoSpaceDE w:val="0"/>
        <w:autoSpaceDN w:val="0"/>
        <w:adjustRightInd w:val="0"/>
        <w:spacing w:after="0" w:line="240" w:lineRule="auto"/>
        <w:rPr>
          <w:rFonts w:eastAsiaTheme="minorHAnsi" w:cstheme="minorHAnsi"/>
          <w:color w:val="000000"/>
          <w:sz w:val="24"/>
          <w:szCs w:val="24"/>
        </w:rPr>
      </w:pPr>
      <w:r w:rsidRPr="006E4637">
        <w:rPr>
          <w:rFonts w:eastAsiaTheme="minorHAnsi" w:cstheme="minorHAnsi"/>
          <w:color w:val="000000"/>
          <w:sz w:val="24"/>
          <w:szCs w:val="24"/>
        </w:rPr>
        <w:t>Responsible for</w:t>
      </w:r>
    </w:p>
    <w:p w:rsidR="004605D9" w:rsidRDefault="004605D9" w:rsidP="004605D9">
      <w:pPr>
        <w:pStyle w:val="ListParagraph"/>
        <w:autoSpaceDE w:val="0"/>
        <w:autoSpaceDN w:val="0"/>
        <w:adjustRightInd w:val="0"/>
        <w:spacing w:after="0" w:line="240" w:lineRule="auto"/>
        <w:ind w:left="1500"/>
        <w:rPr>
          <w:rFonts w:eastAsiaTheme="minorHAnsi" w:cstheme="minorHAnsi"/>
          <w:color w:val="000000"/>
          <w:sz w:val="24"/>
          <w:szCs w:val="24"/>
        </w:rPr>
      </w:pPr>
    </w:p>
    <w:p w:rsidR="004605D9" w:rsidRDefault="004605D9" w:rsidP="004605D9">
      <w:pPr>
        <w:pStyle w:val="ListParagraph"/>
        <w:numPr>
          <w:ilvl w:val="0"/>
          <w:numId w:val="14"/>
        </w:numPr>
        <w:autoSpaceDE w:val="0"/>
        <w:autoSpaceDN w:val="0"/>
        <w:adjustRightInd w:val="0"/>
        <w:spacing w:after="0" w:line="240" w:lineRule="auto"/>
        <w:rPr>
          <w:rFonts w:eastAsiaTheme="minorHAnsi" w:cstheme="minorHAnsi"/>
          <w:color w:val="000000"/>
          <w:sz w:val="24"/>
          <w:szCs w:val="24"/>
        </w:rPr>
      </w:pPr>
      <w:r>
        <w:rPr>
          <w:rFonts w:eastAsiaTheme="minorHAnsi" w:cstheme="minorHAnsi"/>
          <w:color w:val="000000"/>
          <w:sz w:val="24"/>
          <w:szCs w:val="24"/>
        </w:rPr>
        <w:t>Rebranding for 3 brands ( logo uplift and packaging)</w:t>
      </w:r>
    </w:p>
    <w:p w:rsidR="004605D9" w:rsidRPr="004605D9" w:rsidRDefault="004605D9" w:rsidP="004605D9">
      <w:pPr>
        <w:pStyle w:val="ListParagraph"/>
        <w:numPr>
          <w:ilvl w:val="0"/>
          <w:numId w:val="14"/>
        </w:numPr>
        <w:autoSpaceDE w:val="0"/>
        <w:autoSpaceDN w:val="0"/>
        <w:adjustRightInd w:val="0"/>
        <w:spacing w:after="0" w:line="240" w:lineRule="auto"/>
        <w:rPr>
          <w:rFonts w:eastAsiaTheme="minorHAnsi" w:cstheme="minorHAnsi"/>
          <w:color w:val="000000"/>
          <w:sz w:val="24"/>
          <w:szCs w:val="24"/>
        </w:rPr>
      </w:pPr>
      <w:r w:rsidRPr="006E4637">
        <w:rPr>
          <w:rFonts w:eastAsiaTheme="minorHAnsi" w:cstheme="minorHAnsi"/>
          <w:color w:val="000000"/>
          <w:sz w:val="24"/>
          <w:szCs w:val="24"/>
        </w:rPr>
        <w:t>Preparing detailed annual budgets and quarterly forecasts for all marketing activity.</w:t>
      </w:r>
    </w:p>
    <w:p w:rsidR="00F73D1B" w:rsidRPr="006E4637" w:rsidRDefault="00F73D1B" w:rsidP="00F73D1B">
      <w:pPr>
        <w:pStyle w:val="ListParagraph"/>
        <w:numPr>
          <w:ilvl w:val="0"/>
          <w:numId w:val="14"/>
        </w:numPr>
        <w:autoSpaceDE w:val="0"/>
        <w:autoSpaceDN w:val="0"/>
        <w:adjustRightInd w:val="0"/>
        <w:spacing w:after="0" w:line="240" w:lineRule="auto"/>
        <w:rPr>
          <w:rFonts w:eastAsiaTheme="minorHAnsi" w:cstheme="minorHAnsi"/>
          <w:color w:val="000000"/>
          <w:sz w:val="24"/>
          <w:szCs w:val="24"/>
        </w:rPr>
      </w:pPr>
      <w:r w:rsidRPr="006E4637">
        <w:rPr>
          <w:rFonts w:eastAsiaTheme="minorHAnsi" w:cstheme="minorHAnsi"/>
          <w:color w:val="000000"/>
          <w:sz w:val="24"/>
          <w:szCs w:val="24"/>
        </w:rPr>
        <w:t>Initiating a marketing strategy that embraces all aspects of digital, social and in-house PR to drive</w:t>
      </w:r>
      <w:r w:rsidR="00A054A9">
        <w:rPr>
          <w:rFonts w:eastAsiaTheme="minorHAnsi" w:cstheme="minorHAnsi"/>
          <w:color w:val="000000"/>
          <w:sz w:val="24"/>
          <w:szCs w:val="24"/>
        </w:rPr>
        <w:t xml:space="preserve"> incoming leads to the business </w:t>
      </w:r>
      <w:r w:rsidR="00E26D52">
        <w:rPr>
          <w:rFonts w:eastAsiaTheme="minorHAnsi" w:cstheme="minorHAnsi"/>
          <w:color w:val="000000"/>
          <w:sz w:val="24"/>
          <w:szCs w:val="24"/>
        </w:rPr>
        <w:t xml:space="preserve">for </w:t>
      </w:r>
      <w:r w:rsidR="00A054A9">
        <w:rPr>
          <w:rFonts w:eastAsiaTheme="minorHAnsi" w:cstheme="minorHAnsi"/>
          <w:color w:val="000000"/>
          <w:sz w:val="24"/>
          <w:szCs w:val="24"/>
        </w:rPr>
        <w:t xml:space="preserve">both </w:t>
      </w:r>
      <w:r w:rsidR="00A054A9" w:rsidRPr="00E26D52">
        <w:rPr>
          <w:rFonts w:eastAsiaTheme="minorHAnsi" w:cstheme="minorHAnsi"/>
          <w:b/>
          <w:color w:val="000000"/>
          <w:sz w:val="24"/>
          <w:szCs w:val="24"/>
        </w:rPr>
        <w:t>Kuwait and UAE</w:t>
      </w:r>
      <w:r w:rsidR="00A054A9">
        <w:rPr>
          <w:rFonts w:eastAsiaTheme="minorHAnsi" w:cstheme="minorHAnsi"/>
          <w:color w:val="000000"/>
          <w:sz w:val="24"/>
          <w:szCs w:val="24"/>
        </w:rPr>
        <w:t>.</w:t>
      </w:r>
    </w:p>
    <w:p w:rsidR="00F73D1B" w:rsidRPr="006E4637" w:rsidRDefault="00F73D1B" w:rsidP="00F73D1B">
      <w:pPr>
        <w:pStyle w:val="ListParagraph"/>
        <w:numPr>
          <w:ilvl w:val="0"/>
          <w:numId w:val="14"/>
        </w:numPr>
        <w:autoSpaceDE w:val="0"/>
        <w:autoSpaceDN w:val="0"/>
        <w:adjustRightInd w:val="0"/>
        <w:spacing w:after="0" w:line="240" w:lineRule="auto"/>
        <w:rPr>
          <w:rFonts w:eastAsiaTheme="minorHAnsi" w:cstheme="minorHAnsi"/>
          <w:color w:val="000000"/>
          <w:sz w:val="24"/>
          <w:szCs w:val="24"/>
        </w:rPr>
      </w:pPr>
      <w:r w:rsidRPr="006E4637">
        <w:rPr>
          <w:rFonts w:eastAsiaTheme="minorHAnsi" w:cstheme="minorHAnsi"/>
          <w:color w:val="000000"/>
          <w:sz w:val="24"/>
          <w:szCs w:val="24"/>
        </w:rPr>
        <w:t xml:space="preserve"> Keeping customers informed of new offers and updates to the company’s products.</w:t>
      </w:r>
    </w:p>
    <w:p w:rsidR="00F73D1B" w:rsidRPr="006E4637" w:rsidRDefault="00F73D1B" w:rsidP="00F73D1B">
      <w:pPr>
        <w:pStyle w:val="ListParagraph"/>
        <w:numPr>
          <w:ilvl w:val="0"/>
          <w:numId w:val="14"/>
        </w:numPr>
        <w:autoSpaceDE w:val="0"/>
        <w:autoSpaceDN w:val="0"/>
        <w:adjustRightInd w:val="0"/>
        <w:spacing w:after="0" w:line="240" w:lineRule="auto"/>
        <w:rPr>
          <w:rFonts w:eastAsiaTheme="minorHAnsi" w:cstheme="minorHAnsi"/>
          <w:color w:val="000000"/>
          <w:sz w:val="24"/>
          <w:szCs w:val="24"/>
        </w:rPr>
      </w:pPr>
      <w:r w:rsidRPr="006E4637">
        <w:rPr>
          <w:rFonts w:eastAsiaTheme="minorHAnsi" w:cstheme="minorHAnsi"/>
          <w:color w:val="000000"/>
          <w:sz w:val="24"/>
          <w:szCs w:val="24"/>
        </w:rPr>
        <w:t xml:space="preserve">Implementing multi-channel marketing campaigns. </w:t>
      </w:r>
    </w:p>
    <w:p w:rsidR="00F73D1B" w:rsidRPr="006E4637" w:rsidRDefault="00F73D1B" w:rsidP="00F73D1B">
      <w:pPr>
        <w:pStyle w:val="ListParagraph"/>
        <w:numPr>
          <w:ilvl w:val="0"/>
          <w:numId w:val="14"/>
        </w:numPr>
        <w:autoSpaceDE w:val="0"/>
        <w:autoSpaceDN w:val="0"/>
        <w:adjustRightInd w:val="0"/>
        <w:spacing w:after="0" w:line="240" w:lineRule="auto"/>
        <w:rPr>
          <w:rFonts w:eastAsiaTheme="minorHAnsi" w:cstheme="minorHAnsi"/>
          <w:color w:val="000000"/>
          <w:sz w:val="24"/>
          <w:szCs w:val="24"/>
        </w:rPr>
      </w:pPr>
      <w:r w:rsidRPr="006E4637">
        <w:rPr>
          <w:rFonts w:eastAsiaTheme="minorHAnsi" w:cstheme="minorHAnsi"/>
          <w:color w:val="000000"/>
          <w:sz w:val="24"/>
          <w:szCs w:val="24"/>
        </w:rPr>
        <w:t xml:space="preserve">Producing reports that give an insight into all aspects of the company’s marketing performance. </w:t>
      </w:r>
    </w:p>
    <w:p w:rsidR="00F73D1B" w:rsidRPr="006E4637" w:rsidRDefault="00F73D1B" w:rsidP="00F73D1B">
      <w:pPr>
        <w:pStyle w:val="ListParagraph"/>
        <w:numPr>
          <w:ilvl w:val="0"/>
          <w:numId w:val="14"/>
        </w:numPr>
        <w:autoSpaceDE w:val="0"/>
        <w:autoSpaceDN w:val="0"/>
        <w:adjustRightInd w:val="0"/>
        <w:spacing w:after="0" w:line="240" w:lineRule="auto"/>
        <w:rPr>
          <w:rFonts w:eastAsiaTheme="minorHAnsi" w:cstheme="minorHAnsi"/>
          <w:color w:val="000000"/>
          <w:sz w:val="24"/>
          <w:szCs w:val="24"/>
        </w:rPr>
      </w:pPr>
      <w:r w:rsidRPr="006E4637">
        <w:rPr>
          <w:rFonts w:eastAsiaTheme="minorHAnsi" w:cstheme="minorHAnsi"/>
          <w:color w:val="000000"/>
          <w:sz w:val="24"/>
          <w:szCs w:val="24"/>
        </w:rPr>
        <w:t xml:space="preserve">Ensuring that the team implements all Marketing initiatives on time and </w:t>
      </w:r>
      <w:r w:rsidR="004605D9">
        <w:rPr>
          <w:rFonts w:eastAsiaTheme="minorHAnsi" w:cstheme="minorHAnsi"/>
          <w:color w:val="000000"/>
          <w:sz w:val="24"/>
          <w:szCs w:val="24"/>
        </w:rPr>
        <w:t>in</w:t>
      </w:r>
      <w:r w:rsidRPr="006E4637">
        <w:rPr>
          <w:rFonts w:eastAsiaTheme="minorHAnsi" w:cstheme="minorHAnsi"/>
          <w:color w:val="000000"/>
          <w:sz w:val="24"/>
          <w:szCs w:val="24"/>
        </w:rPr>
        <w:t>to budget.</w:t>
      </w:r>
    </w:p>
    <w:p w:rsidR="005A51F0" w:rsidRPr="006E4637" w:rsidRDefault="005A51F0" w:rsidP="00243EBA">
      <w:pPr>
        <w:pStyle w:val="ListParagraph"/>
        <w:autoSpaceDE w:val="0"/>
        <w:autoSpaceDN w:val="0"/>
        <w:adjustRightInd w:val="0"/>
        <w:spacing w:after="0" w:line="240" w:lineRule="auto"/>
        <w:ind w:left="780"/>
        <w:rPr>
          <w:rFonts w:eastAsiaTheme="minorHAnsi" w:cstheme="minorHAnsi"/>
          <w:color w:val="000000"/>
          <w:sz w:val="24"/>
          <w:szCs w:val="24"/>
        </w:rPr>
      </w:pPr>
    </w:p>
    <w:p w:rsidR="001A3149" w:rsidRPr="001A3149" w:rsidRDefault="001A3149" w:rsidP="001A3149">
      <w:pPr>
        <w:spacing w:after="0" w:line="240" w:lineRule="auto"/>
        <w:ind w:left="360"/>
        <w:jc w:val="both"/>
        <w:rPr>
          <w:rFonts w:cstheme="minorHAnsi"/>
          <w:bCs/>
          <w:sz w:val="24"/>
          <w:szCs w:val="24"/>
        </w:rPr>
      </w:pPr>
    </w:p>
    <w:p w:rsidR="003C6607" w:rsidRPr="003C6607" w:rsidRDefault="003C6607" w:rsidP="003C6607">
      <w:pPr>
        <w:autoSpaceDE w:val="0"/>
        <w:autoSpaceDN w:val="0"/>
        <w:adjustRightInd w:val="0"/>
        <w:spacing w:after="0" w:line="240" w:lineRule="auto"/>
        <w:rPr>
          <w:rFonts w:eastAsiaTheme="minorHAnsi" w:cstheme="minorHAnsi"/>
          <w:b/>
          <w:bCs/>
          <w:sz w:val="24"/>
          <w:szCs w:val="24"/>
        </w:rPr>
      </w:pPr>
    </w:p>
    <w:p w:rsidR="00CC3374" w:rsidRDefault="00CC3374" w:rsidP="003C6607">
      <w:pPr>
        <w:pStyle w:val="NoSpacing"/>
        <w:rPr>
          <w:sz w:val="24"/>
          <w:szCs w:val="24"/>
          <w:u w:val="single"/>
        </w:rPr>
      </w:pPr>
    </w:p>
    <w:p w:rsidR="00CC3374" w:rsidRDefault="00EA2118" w:rsidP="003C6607">
      <w:pPr>
        <w:pStyle w:val="NoSpacing"/>
        <w:rPr>
          <w:sz w:val="24"/>
          <w:szCs w:val="24"/>
        </w:rPr>
      </w:pPr>
      <w:r w:rsidRPr="00610B47">
        <w:rPr>
          <w:sz w:val="24"/>
          <w:szCs w:val="24"/>
          <w:u w:val="single"/>
        </w:rPr>
        <w:lastRenderedPageBreak/>
        <w:t xml:space="preserve">March 2015 till July 2016: </w:t>
      </w:r>
      <w:r w:rsidRPr="00610B47">
        <w:rPr>
          <w:b/>
          <w:sz w:val="24"/>
          <w:szCs w:val="24"/>
        </w:rPr>
        <w:t>Brand Manager</w:t>
      </w:r>
      <w:r w:rsidR="001B2389">
        <w:rPr>
          <w:b/>
          <w:sz w:val="24"/>
          <w:szCs w:val="24"/>
        </w:rPr>
        <w:t>/Buyer-</w:t>
      </w:r>
      <w:r w:rsidRPr="00610B47">
        <w:rPr>
          <w:b/>
          <w:sz w:val="24"/>
          <w:szCs w:val="24"/>
        </w:rPr>
        <w:t>Mamas &amp; Papas</w:t>
      </w:r>
      <w:r w:rsidRPr="00610B47">
        <w:rPr>
          <w:sz w:val="24"/>
          <w:szCs w:val="24"/>
        </w:rPr>
        <w:t>.</w:t>
      </w:r>
    </w:p>
    <w:p w:rsidR="003427F1" w:rsidRDefault="003427F1" w:rsidP="003427F1">
      <w:pPr>
        <w:pStyle w:val="NoSpacing"/>
        <w:rPr>
          <w:sz w:val="24"/>
          <w:szCs w:val="24"/>
        </w:rPr>
      </w:pPr>
      <w:r w:rsidRPr="003427F1">
        <w:rPr>
          <w:sz w:val="24"/>
          <w:szCs w:val="24"/>
          <w:u w:val="single"/>
        </w:rPr>
        <w:t>July 2013 till October 2014</w:t>
      </w:r>
      <w:r>
        <w:rPr>
          <w:sz w:val="24"/>
          <w:szCs w:val="24"/>
        </w:rPr>
        <w:t>:</w:t>
      </w:r>
      <w:r w:rsidRPr="00610B47">
        <w:rPr>
          <w:b/>
          <w:sz w:val="24"/>
          <w:szCs w:val="24"/>
        </w:rPr>
        <w:t>Brand Manager</w:t>
      </w:r>
      <w:r w:rsidR="001579B6">
        <w:rPr>
          <w:b/>
          <w:sz w:val="24"/>
          <w:szCs w:val="24"/>
        </w:rPr>
        <w:t xml:space="preserve"> </w:t>
      </w:r>
      <w:r>
        <w:rPr>
          <w:b/>
          <w:sz w:val="24"/>
          <w:szCs w:val="24"/>
        </w:rPr>
        <w:t>Jacadi Paris and Furla</w:t>
      </w:r>
    </w:p>
    <w:p w:rsidR="0052769D" w:rsidRDefault="0052769D" w:rsidP="00500B3C">
      <w:pPr>
        <w:pStyle w:val="NoSpacing"/>
        <w:rPr>
          <w:sz w:val="24"/>
          <w:szCs w:val="24"/>
        </w:rPr>
      </w:pPr>
    </w:p>
    <w:p w:rsidR="00DE7822" w:rsidRDefault="00DE7822" w:rsidP="0052769D">
      <w:pPr>
        <w:pStyle w:val="Default"/>
        <w:rPr>
          <w:rFonts w:asciiTheme="minorHAnsi" w:hAnsiTheme="minorHAnsi" w:cstheme="minorHAnsi"/>
          <w:b/>
          <w:bCs/>
          <w:color w:val="auto"/>
        </w:rPr>
      </w:pPr>
    </w:p>
    <w:p w:rsidR="0052769D" w:rsidRPr="00610B47" w:rsidRDefault="0052769D" w:rsidP="0052769D">
      <w:pPr>
        <w:pStyle w:val="Default"/>
        <w:rPr>
          <w:rFonts w:asciiTheme="minorHAnsi" w:hAnsiTheme="minorHAnsi" w:cstheme="minorHAnsi"/>
          <w:color w:val="auto"/>
        </w:rPr>
      </w:pPr>
      <w:r w:rsidRPr="00610B47">
        <w:rPr>
          <w:rFonts w:asciiTheme="minorHAnsi" w:hAnsiTheme="minorHAnsi" w:cstheme="minorHAnsi"/>
          <w:b/>
          <w:bCs/>
          <w:color w:val="auto"/>
        </w:rPr>
        <w:t xml:space="preserve">Responsible for </w:t>
      </w:r>
    </w:p>
    <w:p w:rsidR="0052769D" w:rsidRPr="00610B47" w:rsidRDefault="0052769D" w:rsidP="0052769D">
      <w:pPr>
        <w:pStyle w:val="Default"/>
        <w:numPr>
          <w:ilvl w:val="0"/>
          <w:numId w:val="11"/>
        </w:numPr>
        <w:spacing w:after="44"/>
        <w:rPr>
          <w:rFonts w:asciiTheme="minorHAnsi" w:hAnsiTheme="minorHAnsi" w:cstheme="minorHAnsi"/>
          <w:color w:val="auto"/>
        </w:rPr>
      </w:pPr>
      <w:r w:rsidRPr="00610B47">
        <w:rPr>
          <w:rFonts w:asciiTheme="minorHAnsi" w:hAnsiTheme="minorHAnsi" w:cstheme="minorHAnsi"/>
          <w:color w:val="auto"/>
        </w:rPr>
        <w:t xml:space="preserve">Meets sales, qualitative and profit goals </w:t>
      </w:r>
    </w:p>
    <w:p w:rsidR="0052769D" w:rsidRPr="00610B47" w:rsidRDefault="0052769D" w:rsidP="0052769D">
      <w:pPr>
        <w:pStyle w:val="Default"/>
        <w:numPr>
          <w:ilvl w:val="0"/>
          <w:numId w:val="11"/>
        </w:numPr>
        <w:spacing w:after="44"/>
        <w:rPr>
          <w:rFonts w:asciiTheme="minorHAnsi" w:hAnsiTheme="minorHAnsi" w:cstheme="minorHAnsi"/>
          <w:color w:val="auto"/>
        </w:rPr>
      </w:pPr>
      <w:r w:rsidRPr="00610B47">
        <w:rPr>
          <w:rFonts w:asciiTheme="minorHAnsi" w:hAnsiTheme="minorHAnsi" w:cstheme="minorHAnsi"/>
          <w:color w:val="auto"/>
        </w:rPr>
        <w:t>Handling all buying and ordering process</w:t>
      </w:r>
    </w:p>
    <w:p w:rsidR="0052769D" w:rsidRPr="00610B47" w:rsidRDefault="0052769D" w:rsidP="0052769D">
      <w:pPr>
        <w:pStyle w:val="Default"/>
        <w:numPr>
          <w:ilvl w:val="0"/>
          <w:numId w:val="11"/>
        </w:numPr>
        <w:spacing w:after="44"/>
        <w:rPr>
          <w:rFonts w:asciiTheme="minorHAnsi" w:hAnsiTheme="minorHAnsi" w:cstheme="minorHAnsi"/>
          <w:color w:val="auto"/>
        </w:rPr>
      </w:pPr>
      <w:r w:rsidRPr="00610B47">
        <w:rPr>
          <w:rFonts w:asciiTheme="minorHAnsi" w:hAnsiTheme="minorHAnsi" w:cstheme="minorHAnsi"/>
          <w:color w:val="auto"/>
        </w:rPr>
        <w:t xml:space="preserve">Set and respect the price positioning/price structure </w:t>
      </w:r>
    </w:p>
    <w:p w:rsidR="0052769D" w:rsidRPr="00610B47" w:rsidRDefault="0052769D" w:rsidP="0052769D">
      <w:pPr>
        <w:pStyle w:val="Default"/>
        <w:numPr>
          <w:ilvl w:val="0"/>
          <w:numId w:val="11"/>
        </w:numPr>
        <w:spacing w:after="44"/>
        <w:rPr>
          <w:rFonts w:asciiTheme="minorHAnsi" w:hAnsiTheme="minorHAnsi" w:cstheme="minorHAnsi"/>
          <w:color w:val="auto"/>
        </w:rPr>
      </w:pPr>
      <w:r w:rsidRPr="00610B47">
        <w:rPr>
          <w:rFonts w:asciiTheme="minorHAnsi" w:hAnsiTheme="minorHAnsi" w:cstheme="minorHAnsi"/>
          <w:color w:val="auto"/>
        </w:rPr>
        <w:t xml:space="preserve">Set brand strategy and action Plan </w:t>
      </w:r>
    </w:p>
    <w:p w:rsidR="0052769D" w:rsidRPr="00610B47" w:rsidRDefault="0052769D" w:rsidP="0052769D">
      <w:pPr>
        <w:pStyle w:val="Default"/>
        <w:numPr>
          <w:ilvl w:val="0"/>
          <w:numId w:val="11"/>
        </w:numPr>
        <w:spacing w:after="44"/>
        <w:rPr>
          <w:rFonts w:asciiTheme="minorHAnsi" w:hAnsiTheme="minorHAnsi" w:cstheme="minorHAnsi"/>
          <w:color w:val="auto"/>
        </w:rPr>
      </w:pPr>
      <w:r w:rsidRPr="00610B47">
        <w:rPr>
          <w:rFonts w:asciiTheme="minorHAnsi" w:hAnsiTheme="minorHAnsi" w:cstheme="minorHAnsi"/>
          <w:color w:val="auto"/>
        </w:rPr>
        <w:t xml:space="preserve">Actively participate in the elaboration of the yearly marketing plan </w:t>
      </w:r>
    </w:p>
    <w:p w:rsidR="0052769D" w:rsidRPr="00610B47" w:rsidRDefault="0052769D" w:rsidP="0052769D">
      <w:pPr>
        <w:pStyle w:val="Default"/>
        <w:numPr>
          <w:ilvl w:val="0"/>
          <w:numId w:val="11"/>
        </w:numPr>
        <w:spacing w:after="44"/>
        <w:rPr>
          <w:rFonts w:asciiTheme="minorHAnsi" w:hAnsiTheme="minorHAnsi" w:cstheme="minorHAnsi"/>
          <w:color w:val="auto"/>
        </w:rPr>
      </w:pPr>
      <w:r w:rsidRPr="00610B47">
        <w:rPr>
          <w:rFonts w:asciiTheme="minorHAnsi" w:hAnsiTheme="minorHAnsi" w:cstheme="minorHAnsi"/>
          <w:color w:val="auto"/>
        </w:rPr>
        <w:t xml:space="preserve">Implement and follow up on new products launching plan </w:t>
      </w:r>
    </w:p>
    <w:p w:rsidR="0052769D" w:rsidRPr="00610B47" w:rsidRDefault="0052769D" w:rsidP="0052769D">
      <w:pPr>
        <w:pStyle w:val="Default"/>
        <w:numPr>
          <w:ilvl w:val="0"/>
          <w:numId w:val="11"/>
        </w:numPr>
        <w:rPr>
          <w:rFonts w:asciiTheme="minorHAnsi" w:hAnsiTheme="minorHAnsi" w:cstheme="minorHAnsi"/>
          <w:color w:val="auto"/>
        </w:rPr>
      </w:pPr>
      <w:r w:rsidRPr="00610B47">
        <w:rPr>
          <w:rFonts w:asciiTheme="minorHAnsi" w:hAnsiTheme="minorHAnsi" w:cstheme="minorHAnsi"/>
          <w:color w:val="auto"/>
        </w:rPr>
        <w:t>Handling all social Media posts, boosts and messages.</w:t>
      </w:r>
    </w:p>
    <w:p w:rsidR="0052769D" w:rsidRPr="00610B47" w:rsidRDefault="0052769D" w:rsidP="0052769D">
      <w:pPr>
        <w:pStyle w:val="Default"/>
        <w:numPr>
          <w:ilvl w:val="0"/>
          <w:numId w:val="11"/>
        </w:numPr>
        <w:rPr>
          <w:rFonts w:asciiTheme="minorHAnsi" w:hAnsiTheme="minorHAnsi" w:cstheme="minorHAnsi"/>
          <w:color w:val="auto"/>
        </w:rPr>
      </w:pPr>
      <w:r w:rsidRPr="00610B47">
        <w:rPr>
          <w:rFonts w:asciiTheme="minorHAnsi" w:hAnsiTheme="minorHAnsi" w:cstheme="minorHAnsi"/>
          <w:color w:val="auto"/>
        </w:rPr>
        <w:t>Handling logistics.</w:t>
      </w:r>
    </w:p>
    <w:p w:rsidR="0052769D" w:rsidRPr="00610B47" w:rsidRDefault="0052769D" w:rsidP="0052769D">
      <w:pPr>
        <w:pStyle w:val="Default"/>
        <w:numPr>
          <w:ilvl w:val="0"/>
          <w:numId w:val="11"/>
        </w:numPr>
        <w:rPr>
          <w:rFonts w:asciiTheme="minorHAnsi" w:hAnsiTheme="minorHAnsi" w:cstheme="minorHAnsi"/>
          <w:color w:val="auto"/>
        </w:rPr>
      </w:pPr>
      <w:r w:rsidRPr="00610B47">
        <w:rPr>
          <w:rFonts w:asciiTheme="minorHAnsi" w:hAnsiTheme="minorHAnsi" w:cstheme="minorHAnsi"/>
          <w:color w:val="auto"/>
        </w:rPr>
        <w:t>Cost control and P&amp;L management</w:t>
      </w:r>
    </w:p>
    <w:p w:rsidR="0052769D" w:rsidRPr="00610B47" w:rsidRDefault="0052769D" w:rsidP="0052769D">
      <w:pPr>
        <w:pStyle w:val="Default"/>
        <w:numPr>
          <w:ilvl w:val="0"/>
          <w:numId w:val="11"/>
        </w:numPr>
        <w:rPr>
          <w:rFonts w:asciiTheme="minorHAnsi" w:hAnsiTheme="minorHAnsi" w:cstheme="minorHAnsi"/>
          <w:color w:val="auto"/>
        </w:rPr>
      </w:pPr>
      <w:r w:rsidRPr="00610B47">
        <w:rPr>
          <w:rFonts w:asciiTheme="minorHAnsi" w:hAnsiTheme="minorHAnsi" w:cstheme="minorHAnsi"/>
          <w:bCs/>
        </w:rPr>
        <w:t>Sales and Customer Management </w:t>
      </w:r>
    </w:p>
    <w:p w:rsidR="0052769D" w:rsidRPr="00610B47" w:rsidRDefault="0052769D" w:rsidP="0052769D">
      <w:pPr>
        <w:pStyle w:val="Default"/>
        <w:numPr>
          <w:ilvl w:val="0"/>
          <w:numId w:val="11"/>
        </w:numPr>
        <w:rPr>
          <w:rFonts w:asciiTheme="minorHAnsi" w:hAnsiTheme="minorHAnsi" w:cstheme="minorHAnsi"/>
          <w:color w:val="auto"/>
        </w:rPr>
      </w:pPr>
      <w:r w:rsidRPr="00610B47">
        <w:rPr>
          <w:rFonts w:asciiTheme="minorHAnsi" w:hAnsiTheme="minorHAnsi" w:cstheme="minorHAnsi"/>
          <w:color w:val="auto"/>
        </w:rPr>
        <w:t>Manage store staff with the support of Local HR (Recruitment, Coaching, Training) </w:t>
      </w:r>
    </w:p>
    <w:p w:rsidR="0052769D" w:rsidRPr="00610B47" w:rsidRDefault="0052769D" w:rsidP="0052769D">
      <w:pPr>
        <w:pStyle w:val="Default"/>
        <w:numPr>
          <w:ilvl w:val="0"/>
          <w:numId w:val="11"/>
        </w:numPr>
        <w:rPr>
          <w:rFonts w:asciiTheme="minorHAnsi" w:hAnsiTheme="minorHAnsi" w:cstheme="minorHAnsi"/>
          <w:color w:val="auto"/>
        </w:rPr>
      </w:pPr>
      <w:r w:rsidRPr="00610B47">
        <w:rPr>
          <w:rFonts w:asciiTheme="minorHAnsi" w:hAnsiTheme="minorHAnsi" w:cstheme="minorHAnsi"/>
          <w:color w:val="auto"/>
        </w:rPr>
        <w:t>Ensure the development of motivation, sense of belonging and business involvement</w:t>
      </w:r>
    </w:p>
    <w:p w:rsidR="0052769D" w:rsidRPr="00610B47" w:rsidRDefault="0052769D" w:rsidP="0052769D">
      <w:pPr>
        <w:pStyle w:val="Default"/>
        <w:numPr>
          <w:ilvl w:val="0"/>
          <w:numId w:val="11"/>
        </w:numPr>
        <w:rPr>
          <w:rFonts w:asciiTheme="minorHAnsi" w:hAnsiTheme="minorHAnsi" w:cstheme="minorHAnsi"/>
          <w:color w:val="auto"/>
        </w:rPr>
      </w:pPr>
      <w:r w:rsidRPr="00610B47">
        <w:rPr>
          <w:rFonts w:asciiTheme="minorHAnsi" w:hAnsiTheme="minorHAnsi" w:cstheme="minorHAnsi"/>
          <w:color w:val="auto"/>
        </w:rPr>
        <w:t>Ensure correct interpretation and implementation of visual guidelines, keeping store employees up to date about visual issues, and ensuring that best sellers products are displayed, through a close cooperation with the Visual Display Team.</w:t>
      </w:r>
    </w:p>
    <w:p w:rsidR="0052769D" w:rsidRPr="00610B47" w:rsidRDefault="0052769D" w:rsidP="0052769D">
      <w:pPr>
        <w:pStyle w:val="Default"/>
        <w:numPr>
          <w:ilvl w:val="0"/>
          <w:numId w:val="11"/>
        </w:numPr>
        <w:rPr>
          <w:rFonts w:asciiTheme="minorHAnsi" w:hAnsiTheme="minorHAnsi" w:cstheme="minorHAnsi"/>
          <w:color w:val="auto"/>
        </w:rPr>
      </w:pPr>
      <w:r w:rsidRPr="00610B47">
        <w:rPr>
          <w:rFonts w:asciiTheme="minorHAnsi" w:hAnsiTheme="minorHAnsi" w:cstheme="minorHAnsi"/>
          <w:color w:val="auto"/>
        </w:rPr>
        <w:t>Ensuring appropriate store resources coverage, and supervising logistics and stock management</w:t>
      </w:r>
    </w:p>
    <w:p w:rsidR="0052769D" w:rsidRPr="00610B47" w:rsidRDefault="0052769D" w:rsidP="0052769D">
      <w:pPr>
        <w:pStyle w:val="Default"/>
        <w:numPr>
          <w:ilvl w:val="0"/>
          <w:numId w:val="11"/>
        </w:numPr>
        <w:rPr>
          <w:rFonts w:asciiTheme="minorHAnsi" w:hAnsiTheme="minorHAnsi" w:cstheme="minorHAnsi"/>
          <w:color w:val="auto"/>
        </w:rPr>
      </w:pPr>
      <w:r w:rsidRPr="00610B47">
        <w:rPr>
          <w:rFonts w:cstheme="minorHAnsi"/>
        </w:rPr>
        <w:t>Ensure maintenance of inventory accuracy, in line with corporate policies and  procedures</w:t>
      </w:r>
    </w:p>
    <w:p w:rsidR="005A51F0" w:rsidRDefault="0052769D" w:rsidP="005A51F0">
      <w:pPr>
        <w:pStyle w:val="ListParagraph"/>
        <w:numPr>
          <w:ilvl w:val="0"/>
          <w:numId w:val="11"/>
        </w:numPr>
        <w:spacing w:after="0" w:line="240" w:lineRule="auto"/>
        <w:rPr>
          <w:rFonts w:cstheme="minorHAnsi"/>
          <w:sz w:val="24"/>
          <w:szCs w:val="24"/>
        </w:rPr>
      </w:pPr>
      <w:r w:rsidRPr="00610B47">
        <w:rPr>
          <w:rFonts w:cstheme="minorHAnsi"/>
          <w:sz w:val="24"/>
          <w:szCs w:val="24"/>
        </w:rPr>
        <w:t>Direct Marketing Plan, marketing calendar, follow up on graphic design  team, approve or disapprove packaging, posts designs, promotions, template and follow up on all social media notifications, messages and content promotions</w:t>
      </w:r>
    </w:p>
    <w:p w:rsidR="005A51F0" w:rsidRDefault="005A51F0" w:rsidP="005A51F0">
      <w:pPr>
        <w:pStyle w:val="ListParagraph"/>
        <w:spacing w:after="0" w:line="240" w:lineRule="auto"/>
        <w:ind w:left="780"/>
        <w:rPr>
          <w:rFonts w:cstheme="minorHAnsi"/>
          <w:bCs/>
          <w:sz w:val="24"/>
          <w:szCs w:val="24"/>
          <w:u w:val="single"/>
        </w:rPr>
      </w:pPr>
    </w:p>
    <w:p w:rsidR="005A51F0" w:rsidRPr="005A51F0" w:rsidRDefault="005A51F0" w:rsidP="005A51F0">
      <w:pPr>
        <w:pStyle w:val="ListParagraph"/>
        <w:spacing w:after="0" w:line="240" w:lineRule="auto"/>
        <w:ind w:left="780"/>
        <w:rPr>
          <w:rFonts w:cstheme="minorHAnsi"/>
          <w:sz w:val="24"/>
          <w:szCs w:val="24"/>
        </w:rPr>
      </w:pPr>
      <w:r w:rsidRPr="005A51F0">
        <w:rPr>
          <w:rFonts w:cstheme="minorHAnsi"/>
          <w:bCs/>
          <w:sz w:val="24"/>
          <w:szCs w:val="24"/>
          <w:u w:val="single"/>
        </w:rPr>
        <w:t xml:space="preserve">Previously: </w:t>
      </w:r>
    </w:p>
    <w:p w:rsidR="0052769D" w:rsidRPr="00610B47" w:rsidRDefault="0052769D" w:rsidP="00500B3C">
      <w:pPr>
        <w:pStyle w:val="NoSpacing"/>
        <w:rPr>
          <w:sz w:val="24"/>
          <w:szCs w:val="24"/>
        </w:rPr>
      </w:pPr>
    </w:p>
    <w:p w:rsidR="002A3D8E" w:rsidRPr="00610B47" w:rsidRDefault="0052769D" w:rsidP="00EA2118">
      <w:pPr>
        <w:jc w:val="both"/>
        <w:rPr>
          <w:rFonts w:cstheme="minorHAnsi"/>
          <w:b/>
          <w:bCs/>
          <w:sz w:val="24"/>
          <w:szCs w:val="24"/>
        </w:rPr>
      </w:pPr>
      <w:r>
        <w:rPr>
          <w:rFonts w:cstheme="minorHAnsi"/>
          <w:bCs/>
          <w:sz w:val="24"/>
          <w:szCs w:val="24"/>
          <w:u w:val="single"/>
        </w:rPr>
        <w:t>June 2005 till June</w:t>
      </w:r>
      <w:r w:rsidR="009A622F" w:rsidRPr="00610B47">
        <w:rPr>
          <w:rFonts w:cstheme="minorHAnsi"/>
          <w:bCs/>
          <w:sz w:val="24"/>
          <w:szCs w:val="24"/>
          <w:u w:val="single"/>
        </w:rPr>
        <w:t xml:space="preserve"> 2013</w:t>
      </w:r>
      <w:r w:rsidR="009A622F" w:rsidRPr="00610B47">
        <w:rPr>
          <w:rFonts w:cstheme="minorHAnsi"/>
          <w:bCs/>
          <w:sz w:val="24"/>
          <w:szCs w:val="24"/>
        </w:rPr>
        <w:t xml:space="preserve">: </w:t>
      </w:r>
      <w:r w:rsidR="009A622F" w:rsidRPr="00610B47">
        <w:rPr>
          <w:rFonts w:cstheme="minorHAnsi"/>
          <w:b/>
          <w:bCs/>
          <w:sz w:val="24"/>
          <w:szCs w:val="24"/>
        </w:rPr>
        <w:t>Store manager PROMOD at AZADEA</w:t>
      </w:r>
    </w:p>
    <w:p w:rsidR="002A3D8E" w:rsidRPr="005A51F0" w:rsidRDefault="002A3D8E" w:rsidP="005A51F0">
      <w:pPr>
        <w:jc w:val="both"/>
        <w:rPr>
          <w:rFonts w:cstheme="minorHAnsi"/>
          <w:b/>
          <w:bCs/>
          <w:sz w:val="24"/>
          <w:szCs w:val="24"/>
        </w:rPr>
      </w:pPr>
    </w:p>
    <w:p w:rsidR="00EA2118" w:rsidRPr="00EA2118" w:rsidRDefault="00E07308" w:rsidP="00EA2118">
      <w:pPr>
        <w:pStyle w:val="Title"/>
      </w:pPr>
      <w:r>
        <w:t>Education &amp;</w:t>
      </w:r>
      <w:r w:rsidR="00EA2118">
        <w:t>Training</w:t>
      </w:r>
    </w:p>
    <w:p w:rsidR="00AB0DC3" w:rsidRDefault="00EF15FD" w:rsidP="00EA2118">
      <w:pPr>
        <w:widowControl w:val="0"/>
        <w:tabs>
          <w:tab w:val="center" w:pos="90"/>
          <w:tab w:val="left" w:pos="360"/>
          <w:tab w:val="left" w:pos="1843"/>
        </w:tabs>
        <w:rPr>
          <w:rFonts w:cstheme="minorHAnsi"/>
          <w:snapToGrid w:val="0"/>
          <w:sz w:val="24"/>
          <w:szCs w:val="24"/>
        </w:rPr>
      </w:pPr>
      <w:r>
        <w:rPr>
          <w:rFonts w:cstheme="minorHAnsi"/>
          <w:b/>
          <w:bCs/>
          <w:snapToGrid w:val="0"/>
          <w:sz w:val="24"/>
          <w:szCs w:val="24"/>
        </w:rPr>
        <w:t>Masters</w:t>
      </w:r>
      <w:r w:rsidR="002A3D8E" w:rsidRPr="009C7B08">
        <w:rPr>
          <w:rFonts w:cstheme="minorHAnsi"/>
          <w:b/>
          <w:bCs/>
          <w:snapToGrid w:val="0"/>
          <w:sz w:val="24"/>
          <w:szCs w:val="24"/>
        </w:rPr>
        <w:t xml:space="preserve"> in Law, </w:t>
      </w:r>
      <w:r w:rsidR="002A3D8E" w:rsidRPr="009C7B08">
        <w:rPr>
          <w:rFonts w:cstheme="minorHAnsi"/>
          <w:snapToGrid w:val="0"/>
          <w:sz w:val="24"/>
          <w:szCs w:val="24"/>
        </w:rPr>
        <w:t xml:space="preserve">2002 Lebanese University of Law &amp; Political Sciences </w:t>
      </w:r>
    </w:p>
    <w:p w:rsidR="00EA2118" w:rsidRPr="00AB0DC3" w:rsidRDefault="00EA2118" w:rsidP="00EA2118">
      <w:pPr>
        <w:widowControl w:val="0"/>
        <w:tabs>
          <w:tab w:val="center" w:pos="90"/>
          <w:tab w:val="left" w:pos="360"/>
          <w:tab w:val="left" w:pos="1843"/>
        </w:tabs>
        <w:rPr>
          <w:rFonts w:cstheme="minorHAnsi"/>
          <w:snapToGrid w:val="0"/>
          <w:sz w:val="24"/>
          <w:szCs w:val="24"/>
        </w:rPr>
      </w:pPr>
      <w:r w:rsidRPr="009C7B08">
        <w:rPr>
          <w:rFonts w:cstheme="minorHAnsi"/>
          <w:snapToGrid w:val="0"/>
          <w:sz w:val="24"/>
          <w:szCs w:val="24"/>
        </w:rPr>
        <w:t>Professional courses:</w:t>
      </w:r>
    </w:p>
    <w:p w:rsidR="00EA2118" w:rsidRPr="009C7B08" w:rsidRDefault="00EA2118" w:rsidP="00EA2118">
      <w:pPr>
        <w:widowControl w:val="0"/>
        <w:numPr>
          <w:ilvl w:val="0"/>
          <w:numId w:val="2"/>
        </w:numPr>
        <w:tabs>
          <w:tab w:val="center" w:pos="90"/>
          <w:tab w:val="left" w:pos="360"/>
          <w:tab w:val="left" w:pos="1843"/>
        </w:tabs>
        <w:spacing w:after="0" w:line="240" w:lineRule="auto"/>
        <w:rPr>
          <w:rFonts w:cstheme="minorHAnsi"/>
          <w:snapToGrid w:val="0"/>
          <w:sz w:val="24"/>
          <w:szCs w:val="24"/>
        </w:rPr>
      </w:pPr>
      <w:r w:rsidRPr="009C7B08">
        <w:rPr>
          <w:rFonts w:cstheme="minorHAnsi"/>
          <w:b/>
          <w:snapToGrid w:val="0"/>
          <w:sz w:val="24"/>
          <w:szCs w:val="24"/>
        </w:rPr>
        <w:lastRenderedPageBreak/>
        <w:t>Managers development program (MDP) with “Phi management” training company.</w:t>
      </w:r>
    </w:p>
    <w:p w:rsidR="00EA2118" w:rsidRPr="009C7B08" w:rsidRDefault="00EA2118" w:rsidP="00EA2118">
      <w:pPr>
        <w:widowControl w:val="0"/>
        <w:numPr>
          <w:ilvl w:val="0"/>
          <w:numId w:val="3"/>
        </w:numPr>
        <w:tabs>
          <w:tab w:val="center" w:pos="90"/>
          <w:tab w:val="left" w:pos="360"/>
          <w:tab w:val="left" w:pos="709"/>
        </w:tabs>
        <w:spacing w:after="0" w:line="240" w:lineRule="auto"/>
        <w:jc w:val="both"/>
        <w:rPr>
          <w:rFonts w:cstheme="minorHAnsi"/>
          <w:bCs/>
          <w:snapToGrid w:val="0"/>
          <w:sz w:val="24"/>
          <w:szCs w:val="24"/>
        </w:rPr>
      </w:pPr>
      <w:r w:rsidRPr="009C7B08">
        <w:rPr>
          <w:rFonts w:cstheme="minorHAnsi"/>
          <w:bCs/>
          <w:snapToGrid w:val="0"/>
          <w:sz w:val="24"/>
          <w:szCs w:val="24"/>
        </w:rPr>
        <w:t>Team building</w:t>
      </w:r>
    </w:p>
    <w:p w:rsidR="00EA2118" w:rsidRPr="009C7B08" w:rsidRDefault="00EA2118" w:rsidP="00EA2118">
      <w:pPr>
        <w:widowControl w:val="0"/>
        <w:numPr>
          <w:ilvl w:val="0"/>
          <w:numId w:val="3"/>
        </w:numPr>
        <w:tabs>
          <w:tab w:val="center" w:pos="90"/>
          <w:tab w:val="left" w:pos="360"/>
          <w:tab w:val="left" w:pos="709"/>
        </w:tabs>
        <w:spacing w:after="0" w:line="240" w:lineRule="auto"/>
        <w:rPr>
          <w:rFonts w:cstheme="minorHAnsi"/>
          <w:snapToGrid w:val="0"/>
          <w:sz w:val="24"/>
          <w:szCs w:val="24"/>
        </w:rPr>
      </w:pPr>
      <w:r w:rsidRPr="009C7B08">
        <w:rPr>
          <w:rFonts w:cstheme="minorHAnsi"/>
          <w:snapToGrid w:val="0"/>
          <w:sz w:val="24"/>
          <w:szCs w:val="24"/>
        </w:rPr>
        <w:t>Effective communication.</w:t>
      </w:r>
    </w:p>
    <w:p w:rsidR="00EA2118" w:rsidRPr="009C7B08" w:rsidRDefault="00EA2118" w:rsidP="00EA2118">
      <w:pPr>
        <w:widowControl w:val="0"/>
        <w:numPr>
          <w:ilvl w:val="0"/>
          <w:numId w:val="3"/>
        </w:numPr>
        <w:tabs>
          <w:tab w:val="center" w:pos="90"/>
          <w:tab w:val="left" w:pos="360"/>
          <w:tab w:val="left" w:pos="709"/>
        </w:tabs>
        <w:spacing w:after="0" w:line="240" w:lineRule="auto"/>
        <w:rPr>
          <w:rFonts w:cstheme="minorHAnsi"/>
          <w:snapToGrid w:val="0"/>
          <w:sz w:val="24"/>
          <w:szCs w:val="24"/>
        </w:rPr>
      </w:pPr>
      <w:r w:rsidRPr="009C7B08">
        <w:rPr>
          <w:rFonts w:cstheme="minorHAnsi"/>
          <w:snapToGrid w:val="0"/>
          <w:sz w:val="24"/>
          <w:szCs w:val="24"/>
        </w:rPr>
        <w:t>Coaching to improve performance.</w:t>
      </w:r>
    </w:p>
    <w:p w:rsidR="00EA2118" w:rsidRPr="009C7B08" w:rsidRDefault="00EA2118" w:rsidP="00EA2118">
      <w:pPr>
        <w:widowControl w:val="0"/>
        <w:numPr>
          <w:ilvl w:val="0"/>
          <w:numId w:val="3"/>
        </w:numPr>
        <w:tabs>
          <w:tab w:val="center" w:pos="90"/>
          <w:tab w:val="left" w:pos="360"/>
          <w:tab w:val="left" w:pos="709"/>
        </w:tabs>
        <w:spacing w:after="0" w:line="240" w:lineRule="auto"/>
        <w:rPr>
          <w:rFonts w:cstheme="minorHAnsi"/>
          <w:snapToGrid w:val="0"/>
          <w:sz w:val="24"/>
          <w:szCs w:val="24"/>
        </w:rPr>
      </w:pPr>
      <w:r w:rsidRPr="009C7B08">
        <w:rPr>
          <w:rFonts w:cstheme="minorHAnsi"/>
          <w:snapToGrid w:val="0"/>
          <w:sz w:val="24"/>
          <w:szCs w:val="24"/>
        </w:rPr>
        <w:t>Performance management.</w:t>
      </w:r>
    </w:p>
    <w:p w:rsidR="00EA2118" w:rsidRPr="009C7B08" w:rsidRDefault="00EA2118" w:rsidP="00EA2118">
      <w:pPr>
        <w:widowControl w:val="0"/>
        <w:numPr>
          <w:ilvl w:val="0"/>
          <w:numId w:val="2"/>
        </w:numPr>
        <w:tabs>
          <w:tab w:val="center" w:pos="90"/>
          <w:tab w:val="left" w:pos="360"/>
          <w:tab w:val="left" w:pos="1843"/>
        </w:tabs>
        <w:spacing w:after="0" w:line="240" w:lineRule="auto"/>
        <w:rPr>
          <w:rFonts w:cstheme="minorHAnsi"/>
          <w:b/>
          <w:snapToGrid w:val="0"/>
          <w:sz w:val="24"/>
          <w:szCs w:val="24"/>
        </w:rPr>
      </w:pPr>
      <w:r w:rsidRPr="009C7B08">
        <w:rPr>
          <w:rFonts w:cstheme="minorHAnsi"/>
          <w:b/>
          <w:snapToGrid w:val="0"/>
          <w:sz w:val="24"/>
          <w:szCs w:val="24"/>
        </w:rPr>
        <w:t>Retail Analysis Reports.</w:t>
      </w:r>
    </w:p>
    <w:p w:rsidR="00EA2118" w:rsidRPr="009C7B08" w:rsidRDefault="00EA2118" w:rsidP="00EA2118">
      <w:pPr>
        <w:widowControl w:val="0"/>
        <w:numPr>
          <w:ilvl w:val="0"/>
          <w:numId w:val="2"/>
        </w:numPr>
        <w:tabs>
          <w:tab w:val="center" w:pos="90"/>
          <w:tab w:val="left" w:pos="360"/>
          <w:tab w:val="left" w:pos="1843"/>
        </w:tabs>
        <w:spacing w:after="0" w:line="240" w:lineRule="auto"/>
        <w:rPr>
          <w:rFonts w:cstheme="minorHAnsi"/>
          <w:b/>
          <w:snapToGrid w:val="0"/>
          <w:sz w:val="24"/>
          <w:szCs w:val="24"/>
        </w:rPr>
      </w:pPr>
      <w:r w:rsidRPr="009C7B08">
        <w:rPr>
          <w:rFonts w:cstheme="minorHAnsi"/>
          <w:b/>
          <w:snapToGrid w:val="0"/>
          <w:sz w:val="24"/>
          <w:szCs w:val="24"/>
        </w:rPr>
        <w:t>Basic Finance</w:t>
      </w:r>
    </w:p>
    <w:p w:rsidR="00EA2118" w:rsidRPr="009C7B08" w:rsidRDefault="00EA2118" w:rsidP="00EA2118">
      <w:pPr>
        <w:widowControl w:val="0"/>
        <w:numPr>
          <w:ilvl w:val="0"/>
          <w:numId w:val="2"/>
        </w:numPr>
        <w:tabs>
          <w:tab w:val="center" w:pos="90"/>
          <w:tab w:val="left" w:pos="360"/>
          <w:tab w:val="left" w:pos="1843"/>
        </w:tabs>
        <w:spacing w:after="0" w:line="240" w:lineRule="auto"/>
        <w:rPr>
          <w:rFonts w:cstheme="minorHAnsi"/>
          <w:b/>
          <w:snapToGrid w:val="0"/>
          <w:sz w:val="24"/>
          <w:szCs w:val="24"/>
        </w:rPr>
      </w:pPr>
      <w:r w:rsidRPr="009C7B08">
        <w:rPr>
          <w:rFonts w:cstheme="minorHAnsi"/>
          <w:b/>
          <w:snapToGrid w:val="0"/>
          <w:sz w:val="24"/>
          <w:szCs w:val="24"/>
        </w:rPr>
        <w:t>Inventory control and logistics procedures.</w:t>
      </w:r>
    </w:p>
    <w:p w:rsidR="00EA2118" w:rsidRPr="009C7B08" w:rsidRDefault="00EA2118" w:rsidP="00EA2118">
      <w:pPr>
        <w:widowControl w:val="0"/>
        <w:numPr>
          <w:ilvl w:val="0"/>
          <w:numId w:val="2"/>
        </w:numPr>
        <w:tabs>
          <w:tab w:val="center" w:pos="90"/>
          <w:tab w:val="left" w:pos="360"/>
          <w:tab w:val="left" w:pos="1843"/>
        </w:tabs>
        <w:spacing w:after="0" w:line="240" w:lineRule="auto"/>
        <w:rPr>
          <w:rFonts w:cstheme="minorHAnsi"/>
          <w:b/>
          <w:snapToGrid w:val="0"/>
          <w:sz w:val="24"/>
          <w:szCs w:val="24"/>
        </w:rPr>
      </w:pPr>
      <w:r w:rsidRPr="009C7B08">
        <w:rPr>
          <w:rFonts w:cstheme="minorHAnsi"/>
          <w:b/>
          <w:snapToGrid w:val="0"/>
          <w:sz w:val="24"/>
          <w:szCs w:val="24"/>
        </w:rPr>
        <w:t>Legal and Labor law knowledge.</w:t>
      </w:r>
    </w:p>
    <w:p w:rsidR="00EA2118" w:rsidRPr="009C7B08" w:rsidRDefault="00EA2118" w:rsidP="00EA2118">
      <w:pPr>
        <w:widowControl w:val="0"/>
        <w:numPr>
          <w:ilvl w:val="0"/>
          <w:numId w:val="2"/>
        </w:numPr>
        <w:tabs>
          <w:tab w:val="center" w:pos="90"/>
          <w:tab w:val="left" w:pos="360"/>
          <w:tab w:val="left" w:pos="1843"/>
        </w:tabs>
        <w:spacing w:after="0" w:line="240" w:lineRule="auto"/>
        <w:rPr>
          <w:rFonts w:cstheme="minorHAnsi"/>
          <w:b/>
          <w:snapToGrid w:val="0"/>
          <w:sz w:val="24"/>
          <w:szCs w:val="24"/>
        </w:rPr>
      </w:pPr>
      <w:r w:rsidRPr="009C7B08">
        <w:rPr>
          <w:rFonts w:cstheme="minorHAnsi"/>
          <w:b/>
          <w:snapToGrid w:val="0"/>
          <w:sz w:val="24"/>
          <w:szCs w:val="24"/>
        </w:rPr>
        <w:t>Loss and prevention assessment.</w:t>
      </w:r>
    </w:p>
    <w:p w:rsidR="00EA2118" w:rsidRPr="009C7B08" w:rsidRDefault="00EA2118" w:rsidP="00EA2118">
      <w:pPr>
        <w:widowControl w:val="0"/>
        <w:numPr>
          <w:ilvl w:val="0"/>
          <w:numId w:val="2"/>
        </w:numPr>
        <w:tabs>
          <w:tab w:val="center" w:pos="90"/>
          <w:tab w:val="left" w:pos="450"/>
        </w:tabs>
        <w:spacing w:after="0" w:line="240" w:lineRule="auto"/>
        <w:rPr>
          <w:rFonts w:cstheme="minorHAnsi"/>
          <w:b/>
          <w:bCs/>
          <w:snapToGrid w:val="0"/>
          <w:sz w:val="24"/>
          <w:szCs w:val="24"/>
        </w:rPr>
      </w:pPr>
      <w:r w:rsidRPr="009C7B08">
        <w:rPr>
          <w:rFonts w:cstheme="minorHAnsi"/>
          <w:sz w:val="24"/>
          <w:szCs w:val="24"/>
        </w:rPr>
        <w:t>-</w:t>
      </w:r>
      <w:r w:rsidRPr="009C7B08">
        <w:rPr>
          <w:rFonts w:cstheme="minorHAnsi"/>
          <w:b/>
          <w:sz w:val="24"/>
          <w:szCs w:val="24"/>
        </w:rPr>
        <w:t>The</w:t>
      </w:r>
      <w:r w:rsidRPr="009C7B08">
        <w:rPr>
          <w:rFonts w:cstheme="minorHAnsi"/>
          <w:b/>
          <w:bCs/>
          <w:sz w:val="24"/>
          <w:szCs w:val="24"/>
        </w:rPr>
        <w:t xml:space="preserve"> Grid International Inc. for Managerial excellence</w:t>
      </w:r>
      <w:r w:rsidRPr="009C7B08">
        <w:rPr>
          <w:rFonts w:cstheme="minorHAnsi"/>
          <w:sz w:val="24"/>
          <w:szCs w:val="24"/>
        </w:rPr>
        <w:t>-</w:t>
      </w:r>
    </w:p>
    <w:p w:rsidR="00EA2118" w:rsidRPr="009C7B08" w:rsidRDefault="00EA2118" w:rsidP="00EA2118">
      <w:pPr>
        <w:widowControl w:val="0"/>
        <w:tabs>
          <w:tab w:val="center" w:pos="90"/>
          <w:tab w:val="left" w:pos="450"/>
        </w:tabs>
        <w:rPr>
          <w:rFonts w:cstheme="minorHAnsi"/>
          <w:b/>
          <w:bCs/>
          <w:snapToGrid w:val="0"/>
          <w:sz w:val="24"/>
          <w:szCs w:val="24"/>
        </w:rPr>
      </w:pPr>
      <w:r w:rsidRPr="009C7B08">
        <w:rPr>
          <w:rFonts w:cstheme="minorHAnsi"/>
          <w:sz w:val="24"/>
          <w:szCs w:val="24"/>
        </w:rPr>
        <w:t>From ordinary to extraordinary Management- (Grid is a world authority on human Behavior in organizations)</w:t>
      </w:r>
    </w:p>
    <w:p w:rsidR="00EA2118" w:rsidRPr="009C7B08" w:rsidRDefault="00EA2118" w:rsidP="00EA2118">
      <w:pPr>
        <w:numPr>
          <w:ilvl w:val="0"/>
          <w:numId w:val="2"/>
        </w:numPr>
        <w:spacing w:after="0" w:line="240" w:lineRule="auto"/>
        <w:rPr>
          <w:rFonts w:cstheme="minorHAnsi"/>
          <w:b/>
          <w:sz w:val="24"/>
          <w:szCs w:val="24"/>
        </w:rPr>
      </w:pPr>
      <w:r w:rsidRPr="009C7B08">
        <w:rPr>
          <w:rFonts w:cstheme="minorHAnsi"/>
          <w:b/>
          <w:bCs/>
          <w:sz w:val="24"/>
          <w:szCs w:val="24"/>
        </w:rPr>
        <w:t>Skills management</w:t>
      </w:r>
    </w:p>
    <w:p w:rsidR="00EA2118" w:rsidRPr="009C7B08" w:rsidRDefault="00EA2118" w:rsidP="00EA2118">
      <w:pPr>
        <w:numPr>
          <w:ilvl w:val="0"/>
          <w:numId w:val="2"/>
        </w:numPr>
        <w:spacing w:after="0" w:line="240" w:lineRule="auto"/>
        <w:rPr>
          <w:rFonts w:cstheme="minorHAnsi"/>
          <w:b/>
          <w:sz w:val="24"/>
          <w:szCs w:val="24"/>
        </w:rPr>
      </w:pPr>
      <w:r w:rsidRPr="009C7B08">
        <w:rPr>
          <w:rFonts w:cstheme="minorHAnsi"/>
          <w:b/>
          <w:sz w:val="24"/>
          <w:szCs w:val="24"/>
        </w:rPr>
        <w:t>customer service program</w:t>
      </w:r>
    </w:p>
    <w:p w:rsidR="00EA2118" w:rsidRPr="009C7B08" w:rsidRDefault="00EA2118" w:rsidP="00EA2118">
      <w:pPr>
        <w:numPr>
          <w:ilvl w:val="0"/>
          <w:numId w:val="2"/>
        </w:numPr>
        <w:tabs>
          <w:tab w:val="left" w:pos="720"/>
          <w:tab w:val="left" w:pos="810"/>
          <w:tab w:val="left" w:pos="1170"/>
        </w:tabs>
        <w:spacing w:after="0" w:line="240" w:lineRule="auto"/>
        <w:rPr>
          <w:rFonts w:cstheme="minorHAnsi"/>
          <w:b/>
          <w:sz w:val="24"/>
          <w:szCs w:val="24"/>
        </w:rPr>
      </w:pPr>
      <w:r w:rsidRPr="009C7B08">
        <w:rPr>
          <w:rFonts w:cstheme="minorHAnsi"/>
          <w:b/>
          <w:bCs/>
          <w:sz w:val="24"/>
          <w:szCs w:val="24"/>
        </w:rPr>
        <w:t>Dealing with difficult people</w:t>
      </w:r>
    </w:p>
    <w:p w:rsidR="00EA2118" w:rsidRPr="009C7B08" w:rsidRDefault="00EA2118" w:rsidP="00EA2118">
      <w:pPr>
        <w:numPr>
          <w:ilvl w:val="0"/>
          <w:numId w:val="2"/>
        </w:numPr>
        <w:spacing w:after="0" w:line="240" w:lineRule="auto"/>
        <w:rPr>
          <w:rFonts w:cstheme="minorHAnsi"/>
          <w:sz w:val="24"/>
          <w:szCs w:val="24"/>
        </w:rPr>
      </w:pPr>
      <w:r w:rsidRPr="009C7B08">
        <w:rPr>
          <w:rFonts w:cstheme="minorHAnsi"/>
          <w:b/>
          <w:sz w:val="24"/>
          <w:szCs w:val="24"/>
        </w:rPr>
        <w:t>Pre-Post Open Day Process</w:t>
      </w:r>
    </w:p>
    <w:p w:rsidR="00EA2118" w:rsidRPr="009C7B08" w:rsidRDefault="00EA2118" w:rsidP="00EA2118">
      <w:pPr>
        <w:numPr>
          <w:ilvl w:val="0"/>
          <w:numId w:val="4"/>
        </w:numPr>
        <w:spacing w:after="0" w:line="240" w:lineRule="auto"/>
        <w:rPr>
          <w:rFonts w:cstheme="minorHAnsi"/>
          <w:sz w:val="24"/>
          <w:szCs w:val="24"/>
        </w:rPr>
      </w:pPr>
      <w:r w:rsidRPr="009C7B08">
        <w:rPr>
          <w:rFonts w:cstheme="minorHAnsi"/>
          <w:sz w:val="24"/>
          <w:szCs w:val="24"/>
        </w:rPr>
        <w:t>Interview Skills.</w:t>
      </w:r>
    </w:p>
    <w:p w:rsidR="00EA2118" w:rsidRPr="009C7B08" w:rsidRDefault="00EA2118" w:rsidP="00EA2118">
      <w:pPr>
        <w:numPr>
          <w:ilvl w:val="0"/>
          <w:numId w:val="4"/>
        </w:numPr>
        <w:spacing w:after="0" w:line="240" w:lineRule="auto"/>
        <w:rPr>
          <w:rFonts w:cstheme="minorHAnsi"/>
          <w:sz w:val="24"/>
          <w:szCs w:val="24"/>
        </w:rPr>
      </w:pPr>
      <w:r w:rsidRPr="009C7B08">
        <w:rPr>
          <w:rFonts w:cstheme="minorHAnsi"/>
          <w:sz w:val="24"/>
          <w:szCs w:val="24"/>
        </w:rPr>
        <w:t>Evaluation of Interview Technique.</w:t>
      </w:r>
    </w:p>
    <w:p w:rsidR="00EA2118" w:rsidRPr="009C7B08" w:rsidRDefault="00EA2118" w:rsidP="00EA2118">
      <w:pPr>
        <w:numPr>
          <w:ilvl w:val="0"/>
          <w:numId w:val="4"/>
        </w:numPr>
        <w:spacing w:after="0" w:line="240" w:lineRule="auto"/>
        <w:rPr>
          <w:rFonts w:cstheme="minorHAnsi"/>
          <w:sz w:val="24"/>
          <w:szCs w:val="24"/>
        </w:rPr>
      </w:pPr>
      <w:r w:rsidRPr="009C7B08">
        <w:rPr>
          <w:rFonts w:cstheme="minorHAnsi"/>
          <w:sz w:val="24"/>
          <w:szCs w:val="24"/>
        </w:rPr>
        <w:t>Ability to Hire Right.</w:t>
      </w:r>
    </w:p>
    <w:p w:rsidR="009A622F" w:rsidRPr="002A3D8E" w:rsidRDefault="00EA2118" w:rsidP="009A622F">
      <w:pPr>
        <w:widowControl w:val="0"/>
        <w:numPr>
          <w:ilvl w:val="0"/>
          <w:numId w:val="1"/>
        </w:numPr>
        <w:tabs>
          <w:tab w:val="clear" w:pos="720"/>
          <w:tab w:val="num" w:pos="360"/>
        </w:tabs>
        <w:spacing w:after="0" w:line="240" w:lineRule="auto"/>
        <w:ind w:left="360"/>
        <w:rPr>
          <w:rFonts w:cstheme="minorHAnsi"/>
          <w:snapToGrid w:val="0"/>
          <w:sz w:val="24"/>
          <w:szCs w:val="24"/>
        </w:rPr>
      </w:pPr>
      <w:r w:rsidRPr="009C7B08">
        <w:rPr>
          <w:rFonts w:cstheme="minorHAnsi"/>
          <w:b/>
          <w:sz w:val="24"/>
          <w:szCs w:val="24"/>
        </w:rPr>
        <w:t>Train the trainer</w:t>
      </w:r>
    </w:p>
    <w:p w:rsidR="00AB0DC3" w:rsidRDefault="00AB0DC3" w:rsidP="00EA2118">
      <w:pPr>
        <w:pStyle w:val="Title"/>
      </w:pPr>
    </w:p>
    <w:p w:rsidR="00EA2118" w:rsidRDefault="00EA2118" w:rsidP="00EA2118">
      <w:pPr>
        <w:pStyle w:val="Title"/>
      </w:pPr>
      <w:r>
        <w:t xml:space="preserve">Languages &amp; Computer Literacy </w:t>
      </w:r>
    </w:p>
    <w:p w:rsidR="00EA2118" w:rsidRPr="00610B47" w:rsidRDefault="00EA2118" w:rsidP="00EA2118">
      <w:pPr>
        <w:spacing w:line="240" w:lineRule="auto"/>
        <w:contextualSpacing/>
        <w:rPr>
          <w:sz w:val="24"/>
          <w:szCs w:val="24"/>
        </w:rPr>
      </w:pPr>
      <w:r w:rsidRPr="00610B47">
        <w:rPr>
          <w:sz w:val="24"/>
          <w:szCs w:val="24"/>
        </w:rPr>
        <w:t>Arabic: Mother tongue</w:t>
      </w:r>
    </w:p>
    <w:p w:rsidR="00EA2118" w:rsidRPr="00610B47" w:rsidRDefault="00EA2118" w:rsidP="00EA2118">
      <w:pPr>
        <w:spacing w:line="240" w:lineRule="auto"/>
        <w:contextualSpacing/>
        <w:rPr>
          <w:sz w:val="24"/>
          <w:szCs w:val="24"/>
        </w:rPr>
      </w:pPr>
      <w:r w:rsidRPr="00610B47">
        <w:rPr>
          <w:sz w:val="24"/>
          <w:szCs w:val="24"/>
        </w:rPr>
        <w:t>English: Professional level in both written and spoken form</w:t>
      </w:r>
    </w:p>
    <w:p w:rsidR="00EA2118" w:rsidRPr="00610B47" w:rsidRDefault="00EA2118" w:rsidP="00EA2118">
      <w:pPr>
        <w:spacing w:line="240" w:lineRule="auto"/>
        <w:contextualSpacing/>
        <w:rPr>
          <w:sz w:val="24"/>
          <w:szCs w:val="24"/>
        </w:rPr>
      </w:pPr>
      <w:r w:rsidRPr="00610B47">
        <w:rPr>
          <w:sz w:val="24"/>
          <w:szCs w:val="24"/>
        </w:rPr>
        <w:t>French: Professional level in both written and spoken form</w:t>
      </w:r>
    </w:p>
    <w:p w:rsidR="00EA2118" w:rsidRPr="00610B47" w:rsidRDefault="00EA2118" w:rsidP="00EA2118">
      <w:pPr>
        <w:spacing w:line="240" w:lineRule="auto"/>
        <w:contextualSpacing/>
        <w:rPr>
          <w:sz w:val="24"/>
          <w:szCs w:val="24"/>
        </w:rPr>
      </w:pPr>
      <w:r w:rsidRPr="00610B47">
        <w:rPr>
          <w:bCs/>
          <w:sz w:val="24"/>
          <w:szCs w:val="24"/>
        </w:rPr>
        <w:t xml:space="preserve">Computer literacy: </w:t>
      </w:r>
      <w:r w:rsidRPr="00610B47">
        <w:rPr>
          <w:sz w:val="24"/>
          <w:szCs w:val="24"/>
        </w:rPr>
        <w:t>Experienced using Microsoft of</w:t>
      </w:r>
      <w:r w:rsidR="00C565C5">
        <w:rPr>
          <w:sz w:val="24"/>
          <w:szCs w:val="24"/>
        </w:rPr>
        <w:t xml:space="preserve">fice, Daulphin, eshop, winstore, </w:t>
      </w:r>
      <w:r w:rsidRPr="00610B47">
        <w:rPr>
          <w:sz w:val="24"/>
          <w:szCs w:val="24"/>
        </w:rPr>
        <w:t xml:space="preserve">Navision </w:t>
      </w:r>
      <w:r w:rsidR="00C565C5">
        <w:rPr>
          <w:sz w:val="24"/>
          <w:szCs w:val="24"/>
        </w:rPr>
        <w:t xml:space="preserve">and RTS </w:t>
      </w:r>
      <w:r w:rsidRPr="00610B47">
        <w:rPr>
          <w:sz w:val="24"/>
          <w:szCs w:val="24"/>
        </w:rPr>
        <w:t>programs</w:t>
      </w:r>
      <w:r w:rsidR="00C565C5">
        <w:rPr>
          <w:sz w:val="24"/>
          <w:szCs w:val="24"/>
        </w:rPr>
        <w:t>.</w:t>
      </w:r>
    </w:p>
    <w:p w:rsidR="00EA2118" w:rsidRPr="00C2472A" w:rsidRDefault="00EA2118" w:rsidP="00C2472A">
      <w:pPr>
        <w:spacing w:line="240" w:lineRule="auto"/>
        <w:contextualSpacing/>
        <w:rPr>
          <w:sz w:val="24"/>
          <w:szCs w:val="24"/>
        </w:rPr>
      </w:pPr>
      <w:r w:rsidRPr="00610B47">
        <w:rPr>
          <w:sz w:val="24"/>
          <w:szCs w:val="24"/>
        </w:rPr>
        <w:t>*References are available upon request</w:t>
      </w:r>
    </w:p>
    <w:sectPr w:rsidR="00EA2118" w:rsidRPr="00C2472A" w:rsidSect="00A83F4B">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C1B" w:rsidRDefault="006C3C1B" w:rsidP="004C380C">
      <w:pPr>
        <w:spacing w:after="0" w:line="240" w:lineRule="auto"/>
      </w:pPr>
      <w:r>
        <w:separator/>
      </w:r>
    </w:p>
  </w:endnote>
  <w:endnote w:type="continuationSeparator" w:id="1">
    <w:p w:rsidR="006C3C1B" w:rsidRDefault="006C3C1B" w:rsidP="004C38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C1B" w:rsidRDefault="006C3C1B" w:rsidP="004C380C">
      <w:pPr>
        <w:spacing w:after="0" w:line="240" w:lineRule="auto"/>
      </w:pPr>
      <w:r>
        <w:separator/>
      </w:r>
    </w:p>
  </w:footnote>
  <w:footnote w:type="continuationSeparator" w:id="1">
    <w:p w:rsidR="006C3C1B" w:rsidRDefault="006C3C1B" w:rsidP="004C38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80C" w:rsidRDefault="004C380C" w:rsidP="004C380C">
    <w:pPr>
      <w:rPr>
        <w:rFonts w:asciiTheme="majorHAnsi" w:hAnsiTheme="majorHAnsi" w:cs="Times New Roman"/>
        <w:b/>
        <w:bCs/>
        <w:sz w:val="24"/>
        <w:szCs w:val="24"/>
      </w:rPr>
    </w:pPr>
  </w:p>
  <w:p w:rsidR="004C380C" w:rsidRPr="005F60D7" w:rsidRDefault="004C380C" w:rsidP="004C380C">
    <w:pPr>
      <w:widowControl w:val="0"/>
      <w:tabs>
        <w:tab w:val="left" w:pos="142"/>
      </w:tabs>
      <w:spacing w:line="240" w:lineRule="auto"/>
      <w:contextualSpacing/>
      <w:rPr>
        <w:rFonts w:asciiTheme="majorHAnsi" w:hAnsiTheme="majorHAnsi" w:cs="Times New Roman"/>
        <w:bCs/>
        <w:snapToGrid w:val="0"/>
        <w:sz w:val="20"/>
        <w:szCs w:val="20"/>
      </w:rPr>
    </w:pPr>
  </w:p>
  <w:p w:rsidR="004C380C" w:rsidRDefault="004C38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81807"/>
    <w:multiLevelType w:val="hybridMultilevel"/>
    <w:tmpl w:val="25EA0472"/>
    <w:lvl w:ilvl="0" w:tplc="650CFCC2">
      <w:start w:val="1"/>
      <w:numFmt w:val="bullet"/>
      <w:lvlText w:val=""/>
      <w:lvlJc w:val="left"/>
      <w:pPr>
        <w:tabs>
          <w:tab w:val="num" w:pos="720"/>
        </w:tabs>
        <w:ind w:left="720" w:hanging="360"/>
      </w:pPr>
      <w:rPr>
        <w:rFonts w:ascii="Symbol" w:hAnsi="Symbol" w:hint="default"/>
        <w:sz w:val="24"/>
        <w:szCs w:val="24"/>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FBB6561"/>
    <w:multiLevelType w:val="hybridMultilevel"/>
    <w:tmpl w:val="7B8C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EB3E67"/>
    <w:multiLevelType w:val="hybridMultilevel"/>
    <w:tmpl w:val="3404C9D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nsid w:val="38303D96"/>
    <w:multiLevelType w:val="hybridMultilevel"/>
    <w:tmpl w:val="A998D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DA354D"/>
    <w:multiLevelType w:val="hybridMultilevel"/>
    <w:tmpl w:val="0972D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F26C50"/>
    <w:multiLevelType w:val="hybridMultilevel"/>
    <w:tmpl w:val="EF46D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DF220F"/>
    <w:multiLevelType w:val="hybridMultilevel"/>
    <w:tmpl w:val="1B70F98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nsid w:val="58C827DF"/>
    <w:multiLevelType w:val="hybridMultilevel"/>
    <w:tmpl w:val="9E1AD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015DCA"/>
    <w:multiLevelType w:val="hybridMultilevel"/>
    <w:tmpl w:val="BE822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C16243"/>
    <w:multiLevelType w:val="hybridMultilevel"/>
    <w:tmpl w:val="2DD81858"/>
    <w:lvl w:ilvl="0" w:tplc="5314A6DA">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7225A1E"/>
    <w:multiLevelType w:val="hybridMultilevel"/>
    <w:tmpl w:val="0150C188"/>
    <w:lvl w:ilvl="0" w:tplc="04090001">
      <w:start w:val="1"/>
      <w:numFmt w:val="bullet"/>
      <w:lvlText w:val=""/>
      <w:lvlJc w:val="left"/>
      <w:pPr>
        <w:ind w:left="780" w:hanging="360"/>
      </w:pPr>
      <w:rPr>
        <w:rFonts w:ascii="Symbol" w:hAnsi="Symbol" w:hint="default"/>
      </w:rPr>
    </w:lvl>
    <w:lvl w:ilvl="1" w:tplc="04090001">
      <w:start w:val="1"/>
      <w:numFmt w:val="bullet"/>
      <w:lvlText w:val=""/>
      <w:lvlJc w:val="left"/>
      <w:pPr>
        <w:ind w:left="1500" w:hanging="360"/>
      </w:pPr>
      <w:rPr>
        <w:rFonts w:ascii="Symbol" w:hAnsi="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6CB955CB"/>
    <w:multiLevelType w:val="hybridMultilevel"/>
    <w:tmpl w:val="422E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6223F7"/>
    <w:multiLevelType w:val="hybridMultilevel"/>
    <w:tmpl w:val="5B24FE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747F750B"/>
    <w:multiLevelType w:val="hybridMultilevel"/>
    <w:tmpl w:val="E87C6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05548B"/>
    <w:multiLevelType w:val="hybridMultilevel"/>
    <w:tmpl w:val="87680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792C62"/>
    <w:multiLevelType w:val="hybridMultilevel"/>
    <w:tmpl w:val="6652DA8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nsid w:val="7F5410F3"/>
    <w:multiLevelType w:val="hybridMultilevel"/>
    <w:tmpl w:val="758017C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0"/>
  </w:num>
  <w:num w:numId="2">
    <w:abstractNumId w:val="9"/>
  </w:num>
  <w:num w:numId="3">
    <w:abstractNumId w:val="14"/>
  </w:num>
  <w:num w:numId="4">
    <w:abstractNumId w:val="13"/>
  </w:num>
  <w:num w:numId="5">
    <w:abstractNumId w:val="7"/>
  </w:num>
  <w:num w:numId="6">
    <w:abstractNumId w:val="1"/>
  </w:num>
  <w:num w:numId="7">
    <w:abstractNumId w:val="6"/>
  </w:num>
  <w:num w:numId="8">
    <w:abstractNumId w:val="2"/>
  </w:num>
  <w:num w:numId="9">
    <w:abstractNumId w:val="16"/>
  </w:num>
  <w:num w:numId="10">
    <w:abstractNumId w:val="15"/>
  </w:num>
  <w:num w:numId="11">
    <w:abstractNumId w:val="12"/>
  </w:num>
  <w:num w:numId="12">
    <w:abstractNumId w:val="4"/>
  </w:num>
  <w:num w:numId="13">
    <w:abstractNumId w:val="11"/>
  </w:num>
  <w:num w:numId="14">
    <w:abstractNumId w:val="10"/>
  </w:num>
  <w:num w:numId="15">
    <w:abstractNumId w:val="8"/>
  </w:num>
  <w:num w:numId="16">
    <w:abstractNumId w:val="5"/>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8914"/>
  </w:hdrShapeDefaults>
  <w:footnotePr>
    <w:footnote w:id="0"/>
    <w:footnote w:id="1"/>
  </w:footnotePr>
  <w:endnotePr>
    <w:endnote w:id="0"/>
    <w:endnote w:id="1"/>
  </w:endnotePr>
  <w:compat/>
  <w:rsids>
    <w:rsidRoot w:val="00EA2118"/>
    <w:rsid w:val="00001BEB"/>
    <w:rsid w:val="00024EDB"/>
    <w:rsid w:val="00025F06"/>
    <w:rsid w:val="000414DE"/>
    <w:rsid w:val="000429DE"/>
    <w:rsid w:val="00053538"/>
    <w:rsid w:val="000646F5"/>
    <w:rsid w:val="0008156B"/>
    <w:rsid w:val="000C2640"/>
    <w:rsid w:val="000D5FCB"/>
    <w:rsid w:val="000F1DBB"/>
    <w:rsid w:val="00106869"/>
    <w:rsid w:val="00123A92"/>
    <w:rsid w:val="001579B6"/>
    <w:rsid w:val="001A3149"/>
    <w:rsid w:val="001B2389"/>
    <w:rsid w:val="001F117A"/>
    <w:rsid w:val="002256CA"/>
    <w:rsid w:val="00243EBA"/>
    <w:rsid w:val="00252160"/>
    <w:rsid w:val="002579FA"/>
    <w:rsid w:val="0026400B"/>
    <w:rsid w:val="00271E42"/>
    <w:rsid w:val="00274A2F"/>
    <w:rsid w:val="00276223"/>
    <w:rsid w:val="00280792"/>
    <w:rsid w:val="00285EBD"/>
    <w:rsid w:val="002A3D8E"/>
    <w:rsid w:val="002B5D0A"/>
    <w:rsid w:val="002B7CB5"/>
    <w:rsid w:val="00304A36"/>
    <w:rsid w:val="00310060"/>
    <w:rsid w:val="003427F1"/>
    <w:rsid w:val="00394021"/>
    <w:rsid w:val="003C183E"/>
    <w:rsid w:val="003C6607"/>
    <w:rsid w:val="003D587E"/>
    <w:rsid w:val="003D62CB"/>
    <w:rsid w:val="004029AC"/>
    <w:rsid w:val="00415BCF"/>
    <w:rsid w:val="00446A86"/>
    <w:rsid w:val="004605D9"/>
    <w:rsid w:val="004639E4"/>
    <w:rsid w:val="00474B01"/>
    <w:rsid w:val="00490269"/>
    <w:rsid w:val="004C0471"/>
    <w:rsid w:val="004C380C"/>
    <w:rsid w:val="004F039A"/>
    <w:rsid w:val="00500B3C"/>
    <w:rsid w:val="0052769D"/>
    <w:rsid w:val="00544521"/>
    <w:rsid w:val="00571E8E"/>
    <w:rsid w:val="005A51F0"/>
    <w:rsid w:val="005A7DC0"/>
    <w:rsid w:val="005B15D8"/>
    <w:rsid w:val="005B5E96"/>
    <w:rsid w:val="006046F0"/>
    <w:rsid w:val="00610AA5"/>
    <w:rsid w:val="00610B47"/>
    <w:rsid w:val="0061720A"/>
    <w:rsid w:val="00641DDD"/>
    <w:rsid w:val="00656A5A"/>
    <w:rsid w:val="00670C89"/>
    <w:rsid w:val="006A116F"/>
    <w:rsid w:val="006C3C1B"/>
    <w:rsid w:val="006C632E"/>
    <w:rsid w:val="006D5897"/>
    <w:rsid w:val="006D6849"/>
    <w:rsid w:val="006E4637"/>
    <w:rsid w:val="0070324D"/>
    <w:rsid w:val="00752D7D"/>
    <w:rsid w:val="00767941"/>
    <w:rsid w:val="00791844"/>
    <w:rsid w:val="007975E6"/>
    <w:rsid w:val="007C389B"/>
    <w:rsid w:val="007D48F0"/>
    <w:rsid w:val="00802A3A"/>
    <w:rsid w:val="00827E97"/>
    <w:rsid w:val="00842B64"/>
    <w:rsid w:val="008624AA"/>
    <w:rsid w:val="00866B0B"/>
    <w:rsid w:val="00881A15"/>
    <w:rsid w:val="008A1DDC"/>
    <w:rsid w:val="008B52AC"/>
    <w:rsid w:val="008E7E4A"/>
    <w:rsid w:val="00912BC5"/>
    <w:rsid w:val="00930018"/>
    <w:rsid w:val="00930973"/>
    <w:rsid w:val="009338CA"/>
    <w:rsid w:val="0097413A"/>
    <w:rsid w:val="00980D7C"/>
    <w:rsid w:val="009A622F"/>
    <w:rsid w:val="009B770E"/>
    <w:rsid w:val="009C10EF"/>
    <w:rsid w:val="009C6B71"/>
    <w:rsid w:val="009E7D5A"/>
    <w:rsid w:val="00A04B99"/>
    <w:rsid w:val="00A04ED8"/>
    <w:rsid w:val="00A054A9"/>
    <w:rsid w:val="00A12241"/>
    <w:rsid w:val="00A43CB4"/>
    <w:rsid w:val="00A83F4B"/>
    <w:rsid w:val="00AB0DC3"/>
    <w:rsid w:val="00AB28F0"/>
    <w:rsid w:val="00AC02AF"/>
    <w:rsid w:val="00AC1579"/>
    <w:rsid w:val="00B22B0C"/>
    <w:rsid w:val="00B3714D"/>
    <w:rsid w:val="00B91AED"/>
    <w:rsid w:val="00BA2E7A"/>
    <w:rsid w:val="00BF6D08"/>
    <w:rsid w:val="00C12575"/>
    <w:rsid w:val="00C2472A"/>
    <w:rsid w:val="00C56377"/>
    <w:rsid w:val="00C565C5"/>
    <w:rsid w:val="00C6784F"/>
    <w:rsid w:val="00C711CC"/>
    <w:rsid w:val="00CA549D"/>
    <w:rsid w:val="00CC3374"/>
    <w:rsid w:val="00CD3823"/>
    <w:rsid w:val="00CE775C"/>
    <w:rsid w:val="00CF6FEC"/>
    <w:rsid w:val="00D33F14"/>
    <w:rsid w:val="00D5302D"/>
    <w:rsid w:val="00D83E5B"/>
    <w:rsid w:val="00DA5DA5"/>
    <w:rsid w:val="00DC7B2F"/>
    <w:rsid w:val="00DE7822"/>
    <w:rsid w:val="00E07308"/>
    <w:rsid w:val="00E25D50"/>
    <w:rsid w:val="00E26D52"/>
    <w:rsid w:val="00E51978"/>
    <w:rsid w:val="00E55C2A"/>
    <w:rsid w:val="00E73089"/>
    <w:rsid w:val="00E82DCD"/>
    <w:rsid w:val="00E85EEB"/>
    <w:rsid w:val="00EA2118"/>
    <w:rsid w:val="00EC22E1"/>
    <w:rsid w:val="00EE03C8"/>
    <w:rsid w:val="00EF15FD"/>
    <w:rsid w:val="00EF3436"/>
    <w:rsid w:val="00F06982"/>
    <w:rsid w:val="00F109DD"/>
    <w:rsid w:val="00F42DA0"/>
    <w:rsid w:val="00F636C5"/>
    <w:rsid w:val="00F73D1B"/>
    <w:rsid w:val="00F77748"/>
    <w:rsid w:val="00FA75AB"/>
    <w:rsid w:val="00FB6724"/>
    <w:rsid w:val="00FD66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118"/>
    <w:rPr>
      <w:rFonts w:eastAsiaTheme="minorEastAsia"/>
    </w:rPr>
  </w:style>
  <w:style w:type="paragraph" w:styleId="Heading3">
    <w:name w:val="heading 3"/>
    <w:basedOn w:val="Normal"/>
    <w:next w:val="Normal"/>
    <w:link w:val="Heading3Char"/>
    <w:uiPriority w:val="9"/>
    <w:unhideWhenUsed/>
    <w:qFormat/>
    <w:rsid w:val="009A622F"/>
    <w:pPr>
      <w:keepNext/>
      <w:keepLines/>
      <w:spacing w:before="200" w:after="0" w:line="240" w:lineRule="auto"/>
      <w:outlineLvl w:val="2"/>
    </w:pPr>
    <w:rPr>
      <w:rFonts w:asciiTheme="majorHAnsi" w:eastAsiaTheme="majorEastAsia" w:hAnsiTheme="majorHAnsi" w:cstheme="majorBidi"/>
      <w:b/>
      <w:bCs/>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2118"/>
    <w:rPr>
      <w:color w:val="0000FF" w:themeColor="hyperlink"/>
      <w:u w:val="single"/>
    </w:rPr>
  </w:style>
  <w:style w:type="paragraph" w:styleId="Title">
    <w:name w:val="Title"/>
    <w:basedOn w:val="Normal"/>
    <w:next w:val="Normal"/>
    <w:link w:val="TitleChar"/>
    <w:uiPriority w:val="10"/>
    <w:qFormat/>
    <w:rsid w:val="00EA211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211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A2118"/>
    <w:pPr>
      <w:ind w:left="720"/>
      <w:contextualSpacing/>
    </w:pPr>
  </w:style>
  <w:style w:type="character" w:customStyle="1" w:styleId="Heading3Char">
    <w:name w:val="Heading 3 Char"/>
    <w:basedOn w:val="DefaultParagraphFont"/>
    <w:link w:val="Heading3"/>
    <w:uiPriority w:val="9"/>
    <w:rsid w:val="009A622F"/>
    <w:rPr>
      <w:rFonts w:asciiTheme="majorHAnsi" w:eastAsiaTheme="majorEastAsia" w:hAnsiTheme="majorHAnsi" w:cstheme="majorBidi"/>
      <w:b/>
      <w:bCs/>
      <w:color w:val="4F81BD" w:themeColor="accent1"/>
      <w:sz w:val="20"/>
      <w:szCs w:val="20"/>
    </w:rPr>
  </w:style>
  <w:style w:type="paragraph" w:customStyle="1" w:styleId="Default">
    <w:name w:val="Default"/>
    <w:rsid w:val="009A622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500B3C"/>
    <w:pPr>
      <w:spacing w:after="0" w:line="240" w:lineRule="auto"/>
    </w:pPr>
    <w:rPr>
      <w:rFonts w:eastAsiaTheme="minorEastAsia"/>
    </w:rPr>
  </w:style>
  <w:style w:type="paragraph" w:styleId="Header">
    <w:name w:val="header"/>
    <w:basedOn w:val="Normal"/>
    <w:link w:val="HeaderChar"/>
    <w:uiPriority w:val="99"/>
    <w:unhideWhenUsed/>
    <w:rsid w:val="004C3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80C"/>
    <w:rPr>
      <w:rFonts w:eastAsiaTheme="minorEastAsia"/>
    </w:rPr>
  </w:style>
  <w:style w:type="paragraph" w:styleId="Footer">
    <w:name w:val="footer"/>
    <w:basedOn w:val="Normal"/>
    <w:link w:val="FooterChar"/>
    <w:uiPriority w:val="99"/>
    <w:unhideWhenUsed/>
    <w:rsid w:val="004C3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80C"/>
    <w:rPr>
      <w:rFonts w:eastAsiaTheme="minorEastAsia"/>
    </w:rPr>
  </w:style>
  <w:style w:type="paragraph" w:styleId="BalloonText">
    <w:name w:val="Balloon Text"/>
    <w:basedOn w:val="Normal"/>
    <w:link w:val="BalloonTextChar"/>
    <w:uiPriority w:val="99"/>
    <w:semiHidden/>
    <w:unhideWhenUsed/>
    <w:rsid w:val="004C3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80C"/>
    <w:rPr>
      <w:rFonts w:ascii="Tahoma" w:eastAsiaTheme="minorEastAsia" w:hAnsi="Tahoma" w:cs="Tahoma"/>
      <w:sz w:val="16"/>
      <w:szCs w:val="16"/>
    </w:rPr>
  </w:style>
  <w:style w:type="paragraph" w:styleId="NormalWeb">
    <w:name w:val="Normal (Web)"/>
    <w:basedOn w:val="Normal"/>
    <w:uiPriority w:val="99"/>
    <w:unhideWhenUsed/>
    <w:rsid w:val="001A31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769D"/>
    <w:rPr>
      <w:b/>
      <w:bCs/>
    </w:rPr>
  </w:style>
</w:styles>
</file>

<file path=word/webSettings.xml><?xml version="1.0" encoding="utf-8"?>
<w:webSettings xmlns:r="http://schemas.openxmlformats.org/officeDocument/2006/relationships" xmlns:w="http://schemas.openxmlformats.org/wordprocessingml/2006/main">
  <w:divs>
    <w:div w:id="44119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enanassif@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2018-02-13T10:01:00Z</cp:lastPrinted>
  <dcterms:created xsi:type="dcterms:W3CDTF">2019-07-22T18:23:00Z</dcterms:created>
  <dcterms:modified xsi:type="dcterms:W3CDTF">2020-02-12T08:25:00Z</dcterms:modified>
</cp:coreProperties>
</file>