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DC4B8" w14:textId="0618C69B" w:rsidR="00392490" w:rsidRDefault="00392490" w:rsidP="00392490">
      <w:pPr>
        <w:spacing w:line="317" w:lineRule="exact"/>
        <w:jc w:val="center"/>
        <w:rPr>
          <w:b/>
          <w:bCs/>
          <w:sz w:val="36"/>
          <w:szCs w:val="36"/>
        </w:rPr>
      </w:pPr>
      <w:r w:rsidRPr="00392490">
        <w:rPr>
          <w:b/>
          <w:bCs/>
          <w:sz w:val="36"/>
          <w:szCs w:val="36"/>
        </w:rPr>
        <w:t xml:space="preserve">Mohammad </w:t>
      </w:r>
      <w:proofErr w:type="spellStart"/>
      <w:r w:rsidRPr="00392490">
        <w:rPr>
          <w:b/>
          <w:bCs/>
          <w:sz w:val="36"/>
          <w:szCs w:val="36"/>
        </w:rPr>
        <w:t>Alaiti</w:t>
      </w:r>
      <w:proofErr w:type="spellEnd"/>
      <w:r w:rsidRPr="00392490">
        <w:rPr>
          <w:b/>
          <w:bCs/>
          <w:sz w:val="36"/>
          <w:szCs w:val="36"/>
        </w:rPr>
        <w:t>, CIPP</w:t>
      </w:r>
    </w:p>
    <w:p w14:paraId="7F87EA51" w14:textId="77777777" w:rsidR="00112CD4" w:rsidRPr="00392490" w:rsidRDefault="00112CD4" w:rsidP="00392490">
      <w:pPr>
        <w:spacing w:line="317" w:lineRule="exact"/>
        <w:jc w:val="center"/>
        <w:rPr>
          <w:b/>
          <w:bCs/>
          <w:sz w:val="36"/>
          <w:szCs w:val="36"/>
        </w:rPr>
      </w:pPr>
    </w:p>
    <w:p w14:paraId="6A909CC9" w14:textId="77777777" w:rsidR="00392490" w:rsidRPr="006D4183" w:rsidRDefault="00392490" w:rsidP="00392490">
      <w:pPr>
        <w:spacing w:line="234" w:lineRule="auto"/>
        <w:ind w:right="20"/>
        <w:jc w:val="center"/>
        <w:rPr>
          <w:rFonts w:ascii="Times New Roman" w:eastAsia="Times New Roman" w:hAnsi="Times New Roman"/>
          <w:sz w:val="22"/>
        </w:rPr>
      </w:pPr>
      <w:r w:rsidRPr="006D4183">
        <w:rPr>
          <w:rFonts w:ascii="Times New Roman" w:eastAsia="Times New Roman" w:hAnsi="Times New Roman"/>
          <w:sz w:val="22"/>
        </w:rPr>
        <w:t xml:space="preserve">Address: </w:t>
      </w:r>
      <w:bookmarkStart w:id="0" w:name="_Hlk31880307"/>
      <w:r w:rsidRPr="006D4183">
        <w:rPr>
          <w:rFonts w:ascii="Times New Roman" w:eastAsia="Times New Roman" w:hAnsi="Times New Roman"/>
          <w:sz w:val="22"/>
        </w:rPr>
        <w:t>Mala, Algeria Street, Beirut, Lebanon</w:t>
      </w:r>
      <w:bookmarkEnd w:id="0"/>
    </w:p>
    <w:p w14:paraId="48DBB1F9" w14:textId="4EBA2108" w:rsidR="00392490" w:rsidRDefault="00392490" w:rsidP="00392490">
      <w:pPr>
        <w:spacing w:line="0" w:lineRule="atLeast"/>
        <w:jc w:val="center"/>
        <w:rPr>
          <w:rFonts w:ascii="Times New Roman" w:eastAsia="Times New Roman" w:hAnsi="Times New Roman"/>
          <w:color w:val="0000FF"/>
          <w:sz w:val="22"/>
          <w:u w:val="single"/>
        </w:rPr>
      </w:pPr>
      <w:r w:rsidRPr="006D4183">
        <w:rPr>
          <w:rFonts w:ascii="Times New Roman" w:eastAsia="Times New Roman" w:hAnsi="Times New Roman"/>
          <w:sz w:val="22"/>
        </w:rPr>
        <w:t>Email:</w:t>
      </w:r>
      <w:r>
        <w:rPr>
          <w:rFonts w:ascii="Times New Roman" w:eastAsia="Times New Roman" w:hAnsi="Times New Roman"/>
          <w:color w:val="FFFFFF"/>
          <w:sz w:val="22"/>
        </w:rPr>
        <w:t xml:space="preserve"> </w:t>
      </w:r>
      <w:hyperlink r:id="rId5" w:history="1">
        <w:r>
          <w:rPr>
            <w:rFonts w:ascii="Times New Roman" w:eastAsia="Times New Roman" w:hAnsi="Times New Roman"/>
            <w:color w:val="0000FF"/>
            <w:sz w:val="22"/>
            <w:u w:val="single"/>
          </w:rPr>
          <w:t>Mohdaiti@gmail.com</w:t>
        </w:r>
      </w:hyperlink>
      <w:r w:rsidR="00E32CB5">
        <w:rPr>
          <w:rFonts w:ascii="Times New Roman" w:eastAsia="Times New Roman" w:hAnsi="Times New Roman"/>
          <w:color w:val="0000FF"/>
          <w:sz w:val="22"/>
          <w:u w:val="single"/>
        </w:rPr>
        <w:t>;</w:t>
      </w:r>
      <w:r w:rsidR="00E32CB5" w:rsidRPr="00E32CB5">
        <w:rPr>
          <w:rFonts w:ascii="Times New Roman" w:eastAsia="Times New Roman" w:hAnsi="Times New Roman"/>
          <w:color w:val="0000FF"/>
          <w:sz w:val="22"/>
        </w:rPr>
        <w:t xml:space="preserve"> </w:t>
      </w:r>
      <w:hyperlink r:id="rId6" w:history="1">
        <w:r w:rsidR="00E32CB5" w:rsidRPr="00394F03">
          <w:rPr>
            <w:rStyle w:val="Hyperlink"/>
            <w:rFonts w:ascii="Times New Roman" w:eastAsia="Times New Roman" w:hAnsi="Times New Roman"/>
            <w:sz w:val="22"/>
          </w:rPr>
          <w:t>mohdaiti1@gmail.com</w:t>
        </w:r>
      </w:hyperlink>
      <w:r w:rsidR="00E32CB5">
        <w:rPr>
          <w:rFonts w:ascii="Times New Roman" w:eastAsia="Times New Roman" w:hAnsi="Times New Roman"/>
          <w:color w:val="0000FF"/>
          <w:sz w:val="22"/>
          <w:u w:val="single"/>
        </w:rPr>
        <w:t>;</w:t>
      </w:r>
      <w:r w:rsidR="00E32CB5" w:rsidRPr="00E32CB5">
        <w:rPr>
          <w:rFonts w:ascii="Times New Roman" w:eastAsia="Times New Roman" w:hAnsi="Times New Roman"/>
          <w:color w:val="0000FF"/>
          <w:sz w:val="22"/>
        </w:rPr>
        <w:t xml:space="preserve"> </w:t>
      </w:r>
      <w:r w:rsidR="00E32CB5">
        <w:rPr>
          <w:rFonts w:ascii="Times New Roman" w:eastAsia="Times New Roman" w:hAnsi="Times New Roman"/>
          <w:color w:val="0000FF"/>
          <w:sz w:val="22"/>
          <w:u w:val="single"/>
        </w:rPr>
        <w:t>Mohammad.alaiti@lau.edu</w:t>
      </w:r>
    </w:p>
    <w:p w14:paraId="0AC5BF8A" w14:textId="0046B272" w:rsidR="00392490" w:rsidRPr="00ED7C24" w:rsidRDefault="00392490" w:rsidP="00ED7C24">
      <w:pPr>
        <w:spacing w:line="0" w:lineRule="atLeast"/>
        <w:jc w:val="center"/>
        <w:rPr>
          <w:rFonts w:ascii="Times New Roman" w:eastAsia="Times New Roman" w:hAnsi="Times New Roman"/>
          <w:sz w:val="22"/>
        </w:rPr>
      </w:pPr>
      <w:r w:rsidRPr="006D4183">
        <w:rPr>
          <w:rFonts w:ascii="Times New Roman" w:eastAsia="Times New Roman" w:hAnsi="Times New Roman"/>
          <w:sz w:val="22"/>
        </w:rPr>
        <w:t>LinkedIn:</w:t>
      </w:r>
      <w:r w:rsidR="00ED7C24">
        <w:rPr>
          <w:rFonts w:ascii="Times New Roman" w:eastAsia="Times New Roman" w:hAnsi="Times New Roman"/>
          <w:sz w:val="22"/>
        </w:rPr>
        <w:t xml:space="preserve"> </w:t>
      </w:r>
      <w:hyperlink r:id="rId7" w:history="1">
        <w:r w:rsidR="00ED7C24" w:rsidRPr="00F43690">
          <w:rPr>
            <w:rStyle w:val="Hyperlink"/>
            <w:sz w:val="22"/>
            <w:szCs w:val="22"/>
          </w:rPr>
          <w:t>https://www.linkedin.com/in/mohammad-alaiti-cipp-15b96669</w:t>
        </w:r>
      </w:hyperlink>
    </w:p>
    <w:p w14:paraId="58B43CC2" w14:textId="216B69EF" w:rsidR="00392490" w:rsidRDefault="00392490" w:rsidP="00392490">
      <w:pPr>
        <w:spacing w:line="0" w:lineRule="atLeast"/>
        <w:jc w:val="center"/>
        <w:rPr>
          <w:rFonts w:ascii="Times New Roman" w:eastAsia="Times New Roman" w:hAnsi="Times New Roman"/>
          <w:sz w:val="22"/>
        </w:rPr>
      </w:pPr>
      <w:r w:rsidRPr="006D4183">
        <w:rPr>
          <w:rFonts w:ascii="Times New Roman" w:eastAsia="Times New Roman" w:hAnsi="Times New Roman"/>
          <w:sz w:val="22"/>
        </w:rPr>
        <w:t>Phone: 71-445082</w:t>
      </w:r>
    </w:p>
    <w:p w14:paraId="30CBB1C5" w14:textId="77777777" w:rsidR="00392490" w:rsidRDefault="00392490" w:rsidP="00392490">
      <w:pPr>
        <w:spacing w:line="0" w:lineRule="atLeast"/>
        <w:jc w:val="center"/>
        <w:rPr>
          <w:rFonts w:ascii="Times New Roman" w:eastAsia="Times New Roman" w:hAnsi="Times New Roman"/>
          <w:sz w:val="22"/>
        </w:rPr>
      </w:pPr>
    </w:p>
    <w:p w14:paraId="400ECFF5" w14:textId="77777777" w:rsidR="00392490" w:rsidRPr="006D4183" w:rsidRDefault="00392490" w:rsidP="00392490">
      <w:pPr>
        <w:spacing w:line="0" w:lineRule="atLeast"/>
        <w:rPr>
          <w:rFonts w:ascii="Times New Roman" w:eastAsia="Times New Roman" w:hAnsi="Times New Roman"/>
          <w:sz w:val="22"/>
        </w:rPr>
      </w:pPr>
    </w:p>
    <w:p w14:paraId="65C0AC6B" w14:textId="77777777" w:rsidR="00392490" w:rsidRDefault="00392490" w:rsidP="00392490">
      <w:pPr>
        <w:pStyle w:val="Default"/>
      </w:pPr>
    </w:p>
    <w:p w14:paraId="2F442968" w14:textId="64F53B4B" w:rsidR="00392490" w:rsidRDefault="00392490" w:rsidP="00392490">
      <w:pPr>
        <w:rPr>
          <w:b/>
          <w:bCs/>
          <w:sz w:val="22"/>
          <w:szCs w:val="22"/>
        </w:rPr>
      </w:pPr>
      <w:r w:rsidRPr="00392490">
        <w:rPr>
          <w:rFonts w:ascii="Times New Roman" w:eastAsia="Times New Roman" w:hAnsi="Times New Roman" w:cs="Times New Roman"/>
          <w:b/>
          <w:color w:val="538DD3"/>
          <w:sz w:val="22"/>
          <w:szCs w:val="22"/>
        </w:rPr>
        <w:t>EDUCATION</w:t>
      </w:r>
      <w:r>
        <w:rPr>
          <w:b/>
          <w:bCs/>
          <w:sz w:val="22"/>
          <w:szCs w:val="22"/>
        </w:rPr>
        <w:t xml:space="preserve"> </w:t>
      </w:r>
    </w:p>
    <w:p w14:paraId="2BA371E5" w14:textId="158BCD00" w:rsidR="00392490" w:rsidRDefault="00392490" w:rsidP="00392490">
      <w:pPr>
        <w:pStyle w:val="Default"/>
        <w:rPr>
          <w:sz w:val="22"/>
          <w:szCs w:val="22"/>
        </w:rPr>
      </w:pPr>
      <w:r>
        <w:rPr>
          <w:b/>
          <w:bCs/>
          <w:sz w:val="22"/>
          <w:szCs w:val="22"/>
        </w:rPr>
        <w:t xml:space="preserve">Bachelor of Science, Computer Science </w:t>
      </w:r>
      <w:r>
        <w:rPr>
          <w:sz w:val="22"/>
          <w:szCs w:val="22"/>
        </w:rPr>
        <w:t>L</w:t>
      </w:r>
      <w:bookmarkStart w:id="1" w:name="_GoBack"/>
      <w:bookmarkEnd w:id="1"/>
      <w:r>
        <w:rPr>
          <w:sz w:val="22"/>
          <w:szCs w:val="22"/>
        </w:rPr>
        <w:t xml:space="preserve">ebanese American University, Beirut, Lebanon, </w:t>
      </w:r>
      <w:r>
        <w:rPr>
          <w:i/>
          <w:iCs/>
          <w:sz w:val="22"/>
          <w:szCs w:val="22"/>
        </w:rPr>
        <w:t xml:space="preserve">June 2012 </w:t>
      </w:r>
    </w:p>
    <w:p w14:paraId="38551CAF" w14:textId="1CF8BB93" w:rsidR="00392490" w:rsidRDefault="00392490" w:rsidP="00392490">
      <w:pPr>
        <w:pStyle w:val="Default"/>
        <w:rPr>
          <w:sz w:val="22"/>
          <w:szCs w:val="22"/>
        </w:rPr>
      </w:pPr>
      <w:r>
        <w:rPr>
          <w:sz w:val="22"/>
          <w:szCs w:val="22"/>
        </w:rPr>
        <w:t xml:space="preserve">Cumulative GPA: 2.8/4.0 </w:t>
      </w:r>
    </w:p>
    <w:p w14:paraId="0D40C5C1" w14:textId="77777777" w:rsidR="00392490" w:rsidRDefault="00392490" w:rsidP="00392490">
      <w:pPr>
        <w:pStyle w:val="Default"/>
        <w:rPr>
          <w:sz w:val="22"/>
          <w:szCs w:val="22"/>
        </w:rPr>
      </w:pPr>
    </w:p>
    <w:p w14:paraId="343A2BC8" w14:textId="77777777" w:rsidR="00392490" w:rsidRDefault="00392490" w:rsidP="00392490">
      <w:pPr>
        <w:pStyle w:val="Default"/>
        <w:rPr>
          <w:sz w:val="22"/>
          <w:szCs w:val="22"/>
        </w:rPr>
      </w:pPr>
      <w:r>
        <w:rPr>
          <w:b/>
          <w:bCs/>
          <w:sz w:val="22"/>
          <w:szCs w:val="22"/>
        </w:rPr>
        <w:t xml:space="preserve">Master in Business Association </w:t>
      </w:r>
    </w:p>
    <w:p w14:paraId="36AE7910" w14:textId="77777777" w:rsidR="00392490" w:rsidRDefault="00392490" w:rsidP="00392490">
      <w:pPr>
        <w:pStyle w:val="Default"/>
        <w:rPr>
          <w:sz w:val="22"/>
          <w:szCs w:val="22"/>
        </w:rPr>
      </w:pPr>
      <w:r>
        <w:rPr>
          <w:sz w:val="22"/>
          <w:szCs w:val="22"/>
        </w:rPr>
        <w:t xml:space="preserve">Lebanese American University, Beirut, Lebanon, </w:t>
      </w:r>
      <w:r>
        <w:rPr>
          <w:i/>
          <w:iCs/>
          <w:sz w:val="22"/>
          <w:szCs w:val="22"/>
        </w:rPr>
        <w:t xml:space="preserve">December 2016 </w:t>
      </w:r>
    </w:p>
    <w:p w14:paraId="5E6739BF" w14:textId="6D72F134" w:rsidR="00392490" w:rsidRDefault="00392490" w:rsidP="00392490">
      <w:pPr>
        <w:pStyle w:val="Default"/>
        <w:rPr>
          <w:sz w:val="22"/>
          <w:szCs w:val="22"/>
        </w:rPr>
      </w:pPr>
      <w:r>
        <w:rPr>
          <w:sz w:val="22"/>
          <w:szCs w:val="22"/>
        </w:rPr>
        <w:t xml:space="preserve">Cumulative GPA: 3.56/4.0 </w:t>
      </w:r>
    </w:p>
    <w:p w14:paraId="6D9C370C" w14:textId="77777777" w:rsidR="00392490" w:rsidRDefault="00392490" w:rsidP="00392490">
      <w:pPr>
        <w:pStyle w:val="Default"/>
        <w:rPr>
          <w:sz w:val="22"/>
          <w:szCs w:val="22"/>
        </w:rPr>
      </w:pPr>
    </w:p>
    <w:p w14:paraId="391F338C" w14:textId="77777777" w:rsidR="00392490" w:rsidRPr="00392490" w:rsidRDefault="00392490" w:rsidP="00392490">
      <w:pPr>
        <w:rPr>
          <w:rFonts w:ascii="Times New Roman" w:eastAsia="Times New Roman" w:hAnsi="Times New Roman" w:cs="Times New Roman"/>
          <w:b/>
          <w:color w:val="538DD3"/>
          <w:sz w:val="22"/>
          <w:szCs w:val="22"/>
        </w:rPr>
      </w:pPr>
      <w:r w:rsidRPr="00392490">
        <w:rPr>
          <w:rFonts w:ascii="Times New Roman" w:eastAsia="Times New Roman" w:hAnsi="Times New Roman" w:cs="Times New Roman"/>
          <w:b/>
          <w:color w:val="538DD3"/>
          <w:sz w:val="22"/>
          <w:szCs w:val="22"/>
        </w:rPr>
        <w:t xml:space="preserve">PROFESSIONAL DEVELOPMENT (CERTIFICATIONS) </w:t>
      </w:r>
    </w:p>
    <w:p w14:paraId="7D094F8E" w14:textId="77777777" w:rsidR="00392490" w:rsidRDefault="00392490" w:rsidP="00392490">
      <w:pPr>
        <w:pStyle w:val="Default"/>
        <w:rPr>
          <w:sz w:val="22"/>
          <w:szCs w:val="22"/>
        </w:rPr>
      </w:pPr>
      <w:r>
        <w:rPr>
          <w:b/>
          <w:bCs/>
          <w:sz w:val="22"/>
          <w:szCs w:val="22"/>
        </w:rPr>
        <w:t xml:space="preserve">CIPP certificate (Certified International Procurement Professional) </w:t>
      </w:r>
    </w:p>
    <w:p w14:paraId="693E08A6" w14:textId="15D9022F" w:rsidR="00392490" w:rsidRDefault="00392490" w:rsidP="001C092C">
      <w:pPr>
        <w:pStyle w:val="Default"/>
        <w:rPr>
          <w:i/>
          <w:iCs/>
          <w:sz w:val="22"/>
          <w:szCs w:val="22"/>
        </w:rPr>
      </w:pPr>
      <w:r>
        <w:rPr>
          <w:sz w:val="22"/>
          <w:szCs w:val="22"/>
        </w:rPr>
        <w:t xml:space="preserve">International Purchasing and Supply Chain Management Institute </w:t>
      </w:r>
      <w:r>
        <w:rPr>
          <w:i/>
          <w:iCs/>
          <w:sz w:val="22"/>
          <w:szCs w:val="22"/>
        </w:rPr>
        <w:t>(</w:t>
      </w:r>
      <w:r>
        <w:rPr>
          <w:sz w:val="22"/>
          <w:szCs w:val="22"/>
        </w:rPr>
        <w:t>IPSCMI</w:t>
      </w:r>
      <w:r>
        <w:rPr>
          <w:i/>
          <w:iCs/>
          <w:sz w:val="22"/>
          <w:szCs w:val="22"/>
        </w:rPr>
        <w:t>)</w:t>
      </w:r>
      <w:r w:rsidR="001C092C">
        <w:rPr>
          <w:i/>
          <w:iCs/>
          <w:sz w:val="22"/>
          <w:szCs w:val="22"/>
        </w:rPr>
        <w:t xml:space="preserve">, </w:t>
      </w:r>
      <w:r>
        <w:rPr>
          <w:i/>
          <w:iCs/>
          <w:sz w:val="22"/>
          <w:szCs w:val="22"/>
        </w:rPr>
        <w:t xml:space="preserve">January 2020 </w:t>
      </w:r>
    </w:p>
    <w:p w14:paraId="671A0D09" w14:textId="77777777" w:rsidR="00392490" w:rsidRDefault="00392490" w:rsidP="00392490">
      <w:pPr>
        <w:pStyle w:val="Default"/>
        <w:rPr>
          <w:sz w:val="22"/>
          <w:szCs w:val="22"/>
        </w:rPr>
      </w:pPr>
    </w:p>
    <w:p w14:paraId="0BDEB122" w14:textId="77777777" w:rsidR="00392490" w:rsidRPr="00392490" w:rsidRDefault="00392490" w:rsidP="00392490">
      <w:pPr>
        <w:rPr>
          <w:rFonts w:ascii="Times New Roman" w:eastAsia="Times New Roman" w:hAnsi="Times New Roman" w:cs="Times New Roman"/>
          <w:b/>
          <w:color w:val="538DD3"/>
          <w:sz w:val="22"/>
          <w:szCs w:val="22"/>
        </w:rPr>
      </w:pPr>
      <w:r w:rsidRPr="00392490">
        <w:rPr>
          <w:rFonts w:ascii="Times New Roman" w:eastAsia="Times New Roman" w:hAnsi="Times New Roman" w:cs="Times New Roman"/>
          <w:b/>
          <w:color w:val="538DD3"/>
          <w:sz w:val="22"/>
          <w:szCs w:val="22"/>
        </w:rPr>
        <w:t xml:space="preserve">WORK EXPERIENCE </w:t>
      </w:r>
    </w:p>
    <w:p w14:paraId="33D98079" w14:textId="4E522DCD" w:rsidR="00392490" w:rsidRDefault="00392490" w:rsidP="007C7E6A">
      <w:pPr>
        <w:pStyle w:val="Default"/>
        <w:rPr>
          <w:b/>
          <w:bCs/>
          <w:sz w:val="22"/>
          <w:szCs w:val="22"/>
        </w:rPr>
      </w:pPr>
      <w:r>
        <w:rPr>
          <w:b/>
          <w:bCs/>
          <w:sz w:val="22"/>
          <w:szCs w:val="22"/>
        </w:rPr>
        <w:t xml:space="preserve">Murex </w:t>
      </w:r>
      <w:r w:rsidR="007C7E6A">
        <w:rPr>
          <w:b/>
          <w:bCs/>
          <w:sz w:val="22"/>
          <w:szCs w:val="22"/>
        </w:rPr>
        <w:t>Investment &amp; Development SAL</w:t>
      </w:r>
      <w:r>
        <w:rPr>
          <w:b/>
          <w:bCs/>
          <w:sz w:val="22"/>
          <w:szCs w:val="22"/>
        </w:rPr>
        <w:t xml:space="preserve">, Beirut, Lebanon, </w:t>
      </w:r>
      <w:r>
        <w:rPr>
          <w:b/>
          <w:bCs/>
          <w:i/>
          <w:iCs/>
          <w:sz w:val="22"/>
          <w:szCs w:val="22"/>
        </w:rPr>
        <w:t xml:space="preserve">Summer 2012 </w:t>
      </w:r>
      <w:r>
        <w:rPr>
          <w:b/>
          <w:bCs/>
          <w:sz w:val="22"/>
          <w:szCs w:val="22"/>
        </w:rPr>
        <w:t xml:space="preserve">till Present </w:t>
      </w:r>
    </w:p>
    <w:p w14:paraId="793E1D3F" w14:textId="7F8F3462" w:rsidR="00392490" w:rsidRDefault="00392490" w:rsidP="00392490">
      <w:pPr>
        <w:pStyle w:val="Default"/>
        <w:rPr>
          <w:sz w:val="22"/>
          <w:szCs w:val="22"/>
        </w:rPr>
      </w:pPr>
      <w:r>
        <w:rPr>
          <w:b/>
          <w:bCs/>
          <w:sz w:val="22"/>
          <w:szCs w:val="22"/>
        </w:rPr>
        <w:t xml:space="preserve">Procurement and Logistics Officer </w:t>
      </w:r>
    </w:p>
    <w:p w14:paraId="5EF4E70E" w14:textId="1013C4C4" w:rsidR="00392490" w:rsidRDefault="00392490" w:rsidP="00392490">
      <w:pPr>
        <w:pStyle w:val="Default"/>
        <w:numPr>
          <w:ilvl w:val="0"/>
          <w:numId w:val="7"/>
        </w:numPr>
        <w:spacing w:after="38"/>
        <w:rPr>
          <w:sz w:val="22"/>
          <w:szCs w:val="22"/>
        </w:rPr>
      </w:pPr>
      <w:r>
        <w:rPr>
          <w:sz w:val="22"/>
          <w:szCs w:val="22"/>
        </w:rPr>
        <w:t xml:space="preserve">Sourcing suppliers </w:t>
      </w:r>
    </w:p>
    <w:p w14:paraId="7450F6F3" w14:textId="2296D91C" w:rsidR="00392490" w:rsidRDefault="00392490" w:rsidP="00392490">
      <w:pPr>
        <w:pStyle w:val="Default"/>
        <w:numPr>
          <w:ilvl w:val="0"/>
          <w:numId w:val="7"/>
        </w:numPr>
        <w:spacing w:after="38"/>
        <w:rPr>
          <w:sz w:val="22"/>
          <w:szCs w:val="22"/>
        </w:rPr>
      </w:pPr>
      <w:r>
        <w:rPr>
          <w:sz w:val="22"/>
          <w:szCs w:val="22"/>
        </w:rPr>
        <w:t xml:space="preserve">Negotiate prices of required commodities with foreign and local suppliers </w:t>
      </w:r>
    </w:p>
    <w:p w14:paraId="611EB393" w14:textId="432CA3DB" w:rsidR="00392490" w:rsidRDefault="00392490" w:rsidP="00392490">
      <w:pPr>
        <w:pStyle w:val="Default"/>
        <w:numPr>
          <w:ilvl w:val="0"/>
          <w:numId w:val="7"/>
        </w:numPr>
        <w:spacing w:after="38"/>
        <w:rPr>
          <w:sz w:val="22"/>
          <w:szCs w:val="22"/>
        </w:rPr>
      </w:pPr>
      <w:r>
        <w:rPr>
          <w:sz w:val="22"/>
          <w:szCs w:val="22"/>
        </w:rPr>
        <w:t xml:space="preserve">Negotiate shipping terms based on freight and transit time </w:t>
      </w:r>
    </w:p>
    <w:p w14:paraId="71DBEC6F" w14:textId="21E0ABD4" w:rsidR="00392490" w:rsidRDefault="00392490" w:rsidP="00392490">
      <w:pPr>
        <w:pStyle w:val="Default"/>
        <w:numPr>
          <w:ilvl w:val="0"/>
          <w:numId w:val="7"/>
        </w:numPr>
        <w:spacing w:after="38"/>
        <w:rPr>
          <w:sz w:val="22"/>
          <w:szCs w:val="22"/>
        </w:rPr>
      </w:pPr>
      <w:r>
        <w:rPr>
          <w:sz w:val="22"/>
          <w:szCs w:val="22"/>
        </w:rPr>
        <w:t xml:space="preserve">Negotiate ocean freight rates with various shipping lines as well as forwarders </w:t>
      </w:r>
    </w:p>
    <w:p w14:paraId="1D0A5CF5" w14:textId="4A5E61F4" w:rsidR="00392490" w:rsidRDefault="00392490" w:rsidP="00392490">
      <w:pPr>
        <w:pStyle w:val="Default"/>
        <w:numPr>
          <w:ilvl w:val="0"/>
          <w:numId w:val="7"/>
        </w:numPr>
        <w:spacing w:after="38"/>
        <w:rPr>
          <w:sz w:val="22"/>
          <w:szCs w:val="22"/>
        </w:rPr>
      </w:pPr>
      <w:r>
        <w:rPr>
          <w:sz w:val="22"/>
          <w:szCs w:val="22"/>
        </w:rPr>
        <w:t xml:space="preserve">Prepare bookings for orders by confirming booking details with shipping lines (FOB/EX-WORK) </w:t>
      </w:r>
    </w:p>
    <w:p w14:paraId="319CD595" w14:textId="246178A7" w:rsidR="00392490" w:rsidRDefault="00392490" w:rsidP="00392490">
      <w:pPr>
        <w:pStyle w:val="Default"/>
        <w:numPr>
          <w:ilvl w:val="0"/>
          <w:numId w:val="7"/>
        </w:numPr>
        <w:spacing w:after="38"/>
        <w:rPr>
          <w:sz w:val="22"/>
          <w:szCs w:val="22"/>
        </w:rPr>
      </w:pPr>
      <w:r>
        <w:rPr>
          <w:sz w:val="22"/>
          <w:szCs w:val="22"/>
        </w:rPr>
        <w:t xml:space="preserve">Issue buying contracts and sending them to suppliers for signing and approval </w:t>
      </w:r>
    </w:p>
    <w:p w14:paraId="68BA7FE8" w14:textId="2070D9D5" w:rsidR="00392490" w:rsidRDefault="00392490" w:rsidP="00392490">
      <w:pPr>
        <w:pStyle w:val="Default"/>
        <w:numPr>
          <w:ilvl w:val="0"/>
          <w:numId w:val="7"/>
        </w:numPr>
        <w:spacing w:after="38"/>
        <w:rPr>
          <w:sz w:val="22"/>
          <w:szCs w:val="22"/>
        </w:rPr>
      </w:pPr>
      <w:r>
        <w:rPr>
          <w:sz w:val="22"/>
          <w:szCs w:val="22"/>
        </w:rPr>
        <w:t xml:space="preserve">Communicate with suppliers to make sure orders are shipped on time and without delays </w:t>
      </w:r>
    </w:p>
    <w:p w14:paraId="55C9CBC2" w14:textId="446637A0" w:rsidR="00392490" w:rsidRDefault="00392490" w:rsidP="00392490">
      <w:pPr>
        <w:pStyle w:val="Default"/>
        <w:numPr>
          <w:ilvl w:val="0"/>
          <w:numId w:val="7"/>
        </w:numPr>
        <w:spacing w:after="38"/>
        <w:rPr>
          <w:sz w:val="22"/>
          <w:szCs w:val="22"/>
        </w:rPr>
      </w:pPr>
      <w:r>
        <w:rPr>
          <w:sz w:val="22"/>
          <w:szCs w:val="22"/>
        </w:rPr>
        <w:t xml:space="preserve">Order follow up from contract signing till shipment arrives to destination </w:t>
      </w:r>
    </w:p>
    <w:p w14:paraId="399AC192" w14:textId="34C3537A" w:rsidR="00392490" w:rsidRDefault="00392490" w:rsidP="00392490">
      <w:pPr>
        <w:pStyle w:val="Default"/>
        <w:numPr>
          <w:ilvl w:val="0"/>
          <w:numId w:val="7"/>
        </w:numPr>
        <w:spacing w:after="38"/>
        <w:rPr>
          <w:sz w:val="22"/>
          <w:szCs w:val="22"/>
        </w:rPr>
      </w:pPr>
      <w:r>
        <w:rPr>
          <w:sz w:val="22"/>
          <w:szCs w:val="22"/>
        </w:rPr>
        <w:t xml:space="preserve">Check and approve shipping documents for all orders </w:t>
      </w:r>
    </w:p>
    <w:p w14:paraId="0100CDB1" w14:textId="386C7B4F" w:rsidR="00392490" w:rsidRDefault="00392490" w:rsidP="00392490">
      <w:pPr>
        <w:pStyle w:val="Default"/>
        <w:numPr>
          <w:ilvl w:val="0"/>
          <w:numId w:val="7"/>
        </w:numPr>
        <w:spacing w:after="38"/>
        <w:rPr>
          <w:sz w:val="22"/>
          <w:szCs w:val="22"/>
        </w:rPr>
      </w:pPr>
      <w:r>
        <w:rPr>
          <w:sz w:val="22"/>
          <w:szCs w:val="22"/>
        </w:rPr>
        <w:t xml:space="preserve">Issue related documents that suppliers are unable to issue </w:t>
      </w:r>
    </w:p>
    <w:p w14:paraId="16DFB600" w14:textId="58DD2F4D" w:rsidR="00392490" w:rsidRDefault="00392490" w:rsidP="00392490">
      <w:pPr>
        <w:pStyle w:val="Default"/>
        <w:numPr>
          <w:ilvl w:val="0"/>
          <w:numId w:val="7"/>
        </w:numPr>
        <w:rPr>
          <w:sz w:val="22"/>
          <w:szCs w:val="22"/>
        </w:rPr>
      </w:pPr>
      <w:r>
        <w:rPr>
          <w:sz w:val="22"/>
          <w:szCs w:val="22"/>
        </w:rPr>
        <w:t xml:space="preserve">Provide the documents to the customers in a timely manner </w:t>
      </w:r>
    </w:p>
    <w:p w14:paraId="1F55E868" w14:textId="2D1A7E73" w:rsidR="00392490" w:rsidRDefault="00392490" w:rsidP="00392490">
      <w:pPr>
        <w:pStyle w:val="Default"/>
        <w:numPr>
          <w:ilvl w:val="0"/>
          <w:numId w:val="7"/>
        </w:numPr>
        <w:rPr>
          <w:sz w:val="22"/>
          <w:szCs w:val="22"/>
        </w:rPr>
      </w:pPr>
      <w:r>
        <w:rPr>
          <w:sz w:val="22"/>
          <w:szCs w:val="22"/>
        </w:rPr>
        <w:t xml:space="preserve">Review freight invoices and provide necessary documents for financial dep. to </w:t>
      </w:r>
      <w:proofErr w:type="gramStart"/>
      <w:r>
        <w:rPr>
          <w:sz w:val="22"/>
          <w:szCs w:val="22"/>
        </w:rPr>
        <w:t>effect</w:t>
      </w:r>
      <w:proofErr w:type="gramEnd"/>
      <w:r>
        <w:rPr>
          <w:sz w:val="22"/>
          <w:szCs w:val="22"/>
        </w:rPr>
        <w:t xml:space="preserve"> the payment </w:t>
      </w:r>
    </w:p>
    <w:p w14:paraId="3DC1AAEC" w14:textId="178EB5B2" w:rsidR="00392490" w:rsidRDefault="00392490" w:rsidP="00392490">
      <w:pPr>
        <w:pStyle w:val="Default"/>
        <w:numPr>
          <w:ilvl w:val="0"/>
          <w:numId w:val="7"/>
        </w:numPr>
        <w:spacing w:after="38"/>
        <w:rPr>
          <w:sz w:val="22"/>
          <w:szCs w:val="22"/>
        </w:rPr>
      </w:pPr>
      <w:r>
        <w:rPr>
          <w:sz w:val="22"/>
          <w:szCs w:val="22"/>
        </w:rPr>
        <w:t xml:space="preserve">Review down payments/balance payments to be paid to the suppliers </w:t>
      </w:r>
    </w:p>
    <w:p w14:paraId="49C6E65B" w14:textId="1A7F0FD2" w:rsidR="00392490" w:rsidRDefault="00392490" w:rsidP="00392490">
      <w:pPr>
        <w:pStyle w:val="Default"/>
        <w:numPr>
          <w:ilvl w:val="0"/>
          <w:numId w:val="7"/>
        </w:numPr>
        <w:spacing w:after="38"/>
        <w:rPr>
          <w:sz w:val="22"/>
          <w:szCs w:val="22"/>
        </w:rPr>
      </w:pPr>
      <w:r>
        <w:rPr>
          <w:sz w:val="22"/>
          <w:szCs w:val="22"/>
        </w:rPr>
        <w:t xml:space="preserve">Issue an initial invoice and commercial invoice to sell the goods to our customers </w:t>
      </w:r>
    </w:p>
    <w:p w14:paraId="6E7FFF48" w14:textId="109E0DAB" w:rsidR="00392490" w:rsidRDefault="00392490" w:rsidP="00392490">
      <w:pPr>
        <w:pStyle w:val="Default"/>
        <w:numPr>
          <w:ilvl w:val="0"/>
          <w:numId w:val="7"/>
        </w:numPr>
        <w:spacing w:after="38"/>
        <w:rPr>
          <w:sz w:val="22"/>
          <w:szCs w:val="22"/>
        </w:rPr>
      </w:pPr>
      <w:r>
        <w:rPr>
          <w:sz w:val="22"/>
          <w:szCs w:val="22"/>
        </w:rPr>
        <w:t xml:space="preserve">Follow up with customers on their demands and help solve any problems </w:t>
      </w:r>
    </w:p>
    <w:p w14:paraId="3F715F46" w14:textId="340DCDD4" w:rsidR="00392490" w:rsidRDefault="00392490" w:rsidP="00392490">
      <w:pPr>
        <w:pStyle w:val="Default"/>
        <w:numPr>
          <w:ilvl w:val="0"/>
          <w:numId w:val="7"/>
        </w:numPr>
        <w:spacing w:after="38"/>
        <w:rPr>
          <w:sz w:val="22"/>
          <w:szCs w:val="22"/>
        </w:rPr>
      </w:pPr>
      <w:r>
        <w:rPr>
          <w:sz w:val="22"/>
          <w:szCs w:val="22"/>
        </w:rPr>
        <w:t xml:space="preserve">Make sure everything runs smoothly on both ends to ensure customer and supplier satisfaction </w:t>
      </w:r>
    </w:p>
    <w:p w14:paraId="7B60CC7B" w14:textId="037B80EE" w:rsidR="00392490" w:rsidRDefault="00392490" w:rsidP="00392490">
      <w:pPr>
        <w:pStyle w:val="Default"/>
        <w:numPr>
          <w:ilvl w:val="0"/>
          <w:numId w:val="7"/>
        </w:numPr>
        <w:spacing w:after="38"/>
        <w:rPr>
          <w:sz w:val="22"/>
          <w:szCs w:val="22"/>
        </w:rPr>
      </w:pPr>
      <w:r>
        <w:rPr>
          <w:sz w:val="22"/>
          <w:szCs w:val="22"/>
        </w:rPr>
        <w:t xml:space="preserve">Communicate order forecast with customers </w:t>
      </w:r>
    </w:p>
    <w:p w14:paraId="4B917289" w14:textId="7F582FC0" w:rsidR="00392490" w:rsidRDefault="00392490" w:rsidP="00392490">
      <w:pPr>
        <w:pStyle w:val="Default"/>
        <w:numPr>
          <w:ilvl w:val="0"/>
          <w:numId w:val="7"/>
        </w:numPr>
        <w:rPr>
          <w:sz w:val="22"/>
          <w:szCs w:val="22"/>
        </w:rPr>
      </w:pPr>
      <w:r>
        <w:rPr>
          <w:sz w:val="22"/>
          <w:szCs w:val="22"/>
        </w:rPr>
        <w:t xml:space="preserve">Physical and digital archiving of orders for future reference </w:t>
      </w:r>
    </w:p>
    <w:p w14:paraId="58B8E4BD" w14:textId="4AADB9D4" w:rsidR="00392490" w:rsidRDefault="00392490" w:rsidP="00392490">
      <w:pPr>
        <w:pStyle w:val="Default"/>
        <w:rPr>
          <w:b/>
          <w:bCs/>
          <w:sz w:val="22"/>
          <w:szCs w:val="22"/>
        </w:rPr>
      </w:pPr>
    </w:p>
    <w:p w14:paraId="05BEC792" w14:textId="02FADF72" w:rsidR="00392490" w:rsidRDefault="00392490" w:rsidP="00392490">
      <w:pPr>
        <w:pStyle w:val="Default"/>
        <w:rPr>
          <w:b/>
          <w:bCs/>
          <w:sz w:val="22"/>
          <w:szCs w:val="22"/>
        </w:rPr>
      </w:pPr>
    </w:p>
    <w:p w14:paraId="6D5ABCC0" w14:textId="4D0815A0" w:rsidR="00392490" w:rsidRDefault="00392490" w:rsidP="00392490">
      <w:pPr>
        <w:pStyle w:val="Default"/>
        <w:rPr>
          <w:b/>
          <w:bCs/>
          <w:sz w:val="22"/>
          <w:szCs w:val="22"/>
        </w:rPr>
      </w:pPr>
    </w:p>
    <w:p w14:paraId="4A32800E" w14:textId="0E676644" w:rsidR="00392490" w:rsidRDefault="00392490" w:rsidP="00392490">
      <w:pPr>
        <w:pStyle w:val="Default"/>
        <w:rPr>
          <w:b/>
          <w:bCs/>
          <w:sz w:val="22"/>
          <w:szCs w:val="22"/>
        </w:rPr>
      </w:pPr>
    </w:p>
    <w:p w14:paraId="2FCAF5A0" w14:textId="183DDA70" w:rsidR="00392490" w:rsidRDefault="00392490" w:rsidP="00392490">
      <w:pPr>
        <w:pStyle w:val="Default"/>
        <w:rPr>
          <w:b/>
          <w:bCs/>
          <w:sz w:val="22"/>
          <w:szCs w:val="22"/>
        </w:rPr>
      </w:pPr>
    </w:p>
    <w:p w14:paraId="17F1AFF7" w14:textId="77777777" w:rsidR="00392490" w:rsidRDefault="00392490" w:rsidP="00392490">
      <w:pPr>
        <w:pStyle w:val="Default"/>
        <w:rPr>
          <w:b/>
          <w:bCs/>
          <w:sz w:val="22"/>
          <w:szCs w:val="22"/>
        </w:rPr>
      </w:pPr>
    </w:p>
    <w:p w14:paraId="5F159264" w14:textId="77777777" w:rsidR="00392490" w:rsidRDefault="00392490" w:rsidP="00392490">
      <w:pPr>
        <w:pStyle w:val="Default"/>
        <w:rPr>
          <w:b/>
          <w:bCs/>
          <w:sz w:val="22"/>
          <w:szCs w:val="22"/>
        </w:rPr>
      </w:pPr>
    </w:p>
    <w:p w14:paraId="09F13D88" w14:textId="482C1B06"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SOCIAL EXPERIENCE </w:t>
      </w:r>
    </w:p>
    <w:p w14:paraId="06D232DF" w14:textId="144F878C" w:rsidR="00392490" w:rsidRDefault="00392490" w:rsidP="00392490">
      <w:pPr>
        <w:pStyle w:val="Default"/>
        <w:numPr>
          <w:ilvl w:val="0"/>
          <w:numId w:val="5"/>
        </w:numPr>
        <w:spacing w:after="38"/>
        <w:rPr>
          <w:sz w:val="22"/>
          <w:szCs w:val="22"/>
        </w:rPr>
      </w:pPr>
      <w:r>
        <w:rPr>
          <w:sz w:val="22"/>
          <w:szCs w:val="22"/>
        </w:rPr>
        <w:t xml:space="preserve">Have few connections with multiple shipping lines/forwarders (local and abroad) </w:t>
      </w:r>
    </w:p>
    <w:p w14:paraId="48F64BC9" w14:textId="1B61DC5C" w:rsidR="00392490" w:rsidRDefault="00392490" w:rsidP="00392490">
      <w:pPr>
        <w:pStyle w:val="Default"/>
        <w:numPr>
          <w:ilvl w:val="0"/>
          <w:numId w:val="5"/>
        </w:numPr>
        <w:spacing w:after="38"/>
        <w:rPr>
          <w:sz w:val="22"/>
          <w:szCs w:val="22"/>
        </w:rPr>
      </w:pPr>
      <w:r>
        <w:rPr>
          <w:sz w:val="22"/>
          <w:szCs w:val="22"/>
        </w:rPr>
        <w:t xml:space="preserve">Have knowledge of several suppliers of Agricultural or food commodities (Flour, Chicken and poultry, Palm oil, Rice, Sugar, Beans, etc.) </w:t>
      </w:r>
    </w:p>
    <w:p w14:paraId="2BC62F65" w14:textId="5D68DFE2" w:rsidR="00392490" w:rsidRDefault="00392490" w:rsidP="00392490">
      <w:pPr>
        <w:pStyle w:val="Default"/>
        <w:numPr>
          <w:ilvl w:val="0"/>
          <w:numId w:val="5"/>
        </w:numPr>
        <w:spacing w:after="38"/>
        <w:rPr>
          <w:sz w:val="22"/>
          <w:szCs w:val="22"/>
        </w:rPr>
      </w:pPr>
      <w:r>
        <w:rPr>
          <w:sz w:val="22"/>
          <w:szCs w:val="22"/>
        </w:rPr>
        <w:t xml:space="preserve">Have knowledge of multiple suppliers for plastic raw material, biscuit raw material and farm related commodities including vaccines and antibiotics </w:t>
      </w:r>
    </w:p>
    <w:p w14:paraId="6D14F335" w14:textId="3270F2B2" w:rsidR="00392490" w:rsidRDefault="00392490" w:rsidP="00392490">
      <w:pPr>
        <w:pStyle w:val="Default"/>
        <w:numPr>
          <w:ilvl w:val="0"/>
          <w:numId w:val="5"/>
        </w:numPr>
        <w:rPr>
          <w:sz w:val="22"/>
          <w:szCs w:val="22"/>
        </w:rPr>
      </w:pPr>
      <w:r>
        <w:rPr>
          <w:sz w:val="22"/>
          <w:szCs w:val="22"/>
        </w:rPr>
        <w:t xml:space="preserve">Worked with a few suppliers for various Chinese commodities and some factory machinery and equipment. </w:t>
      </w:r>
    </w:p>
    <w:p w14:paraId="321B6138" w14:textId="77777777" w:rsidR="00392490" w:rsidRDefault="00392490" w:rsidP="00392490">
      <w:pPr>
        <w:pStyle w:val="Default"/>
        <w:ind w:left="720"/>
        <w:rPr>
          <w:sz w:val="22"/>
          <w:szCs w:val="22"/>
        </w:rPr>
      </w:pPr>
    </w:p>
    <w:p w14:paraId="57C316F6" w14:textId="77777777" w:rsidR="00392490" w:rsidRDefault="00392490" w:rsidP="00392490">
      <w:pPr>
        <w:pStyle w:val="Default"/>
        <w:rPr>
          <w:sz w:val="22"/>
          <w:szCs w:val="22"/>
        </w:rPr>
      </w:pPr>
    </w:p>
    <w:p w14:paraId="7254CBFB" w14:textId="77777777"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PROJECTS </w:t>
      </w:r>
    </w:p>
    <w:p w14:paraId="3A225C9D" w14:textId="5587CBA2" w:rsidR="00392490" w:rsidRDefault="00392490" w:rsidP="00392490">
      <w:pPr>
        <w:pStyle w:val="Default"/>
        <w:numPr>
          <w:ilvl w:val="0"/>
          <w:numId w:val="4"/>
        </w:numPr>
        <w:rPr>
          <w:sz w:val="22"/>
          <w:szCs w:val="22"/>
        </w:rPr>
      </w:pPr>
      <w:r>
        <w:rPr>
          <w:sz w:val="22"/>
          <w:szCs w:val="22"/>
        </w:rPr>
        <w:t xml:space="preserve">A client in Angola, Africa decided to build one of if not the biggest poultry farm in Angola. The farm is about 16 hectares of land (roughly around 160,000 m2) and houses more than 1,000,000 chicks. The whole project cost more than 30 million US dollars. I worked on the procurement, sourcing and shipping of all related machinery, equipment and housing structures for this farm. </w:t>
      </w:r>
    </w:p>
    <w:p w14:paraId="5347B366" w14:textId="7F58354B" w:rsidR="00392490" w:rsidRDefault="00392490" w:rsidP="00392490">
      <w:pPr>
        <w:pStyle w:val="Default"/>
        <w:rPr>
          <w:sz w:val="22"/>
          <w:szCs w:val="22"/>
        </w:rPr>
      </w:pPr>
    </w:p>
    <w:p w14:paraId="76017EF8" w14:textId="77777777" w:rsidR="00392490" w:rsidRDefault="00392490" w:rsidP="00392490">
      <w:pPr>
        <w:pStyle w:val="Default"/>
        <w:rPr>
          <w:sz w:val="22"/>
          <w:szCs w:val="22"/>
        </w:rPr>
      </w:pPr>
    </w:p>
    <w:p w14:paraId="00BA2B06" w14:textId="77777777"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KEY PERKS AND SKILLS </w:t>
      </w:r>
    </w:p>
    <w:p w14:paraId="09E8B70A" w14:textId="10BFDA65" w:rsidR="00392490" w:rsidRDefault="000976E9" w:rsidP="000976E9">
      <w:pPr>
        <w:pStyle w:val="Default"/>
        <w:numPr>
          <w:ilvl w:val="0"/>
          <w:numId w:val="2"/>
        </w:numPr>
        <w:spacing w:after="38"/>
        <w:rPr>
          <w:sz w:val="22"/>
          <w:szCs w:val="22"/>
        </w:rPr>
      </w:pPr>
      <w:r>
        <w:rPr>
          <w:sz w:val="22"/>
          <w:szCs w:val="22"/>
        </w:rPr>
        <w:t>Knowledge of various contract types (Firm Fixed Price, FFP/EPA, FPI, FPA, Cost-Plus contracts, CP</w:t>
      </w:r>
      <w:r w:rsidR="008167BC">
        <w:rPr>
          <w:sz w:val="22"/>
          <w:szCs w:val="22"/>
        </w:rPr>
        <w:t>AF</w:t>
      </w:r>
      <w:r>
        <w:rPr>
          <w:sz w:val="22"/>
          <w:szCs w:val="22"/>
        </w:rPr>
        <w:t>, CPI</w:t>
      </w:r>
      <w:r w:rsidR="008167BC">
        <w:rPr>
          <w:sz w:val="22"/>
          <w:szCs w:val="22"/>
        </w:rPr>
        <w:t>F</w:t>
      </w:r>
      <w:r>
        <w:rPr>
          <w:sz w:val="22"/>
          <w:szCs w:val="22"/>
        </w:rPr>
        <w:t>)</w:t>
      </w:r>
    </w:p>
    <w:p w14:paraId="3BC5E92A" w14:textId="1D831A98" w:rsidR="000976E9" w:rsidRDefault="000976E9" w:rsidP="000976E9">
      <w:pPr>
        <w:pStyle w:val="Default"/>
        <w:numPr>
          <w:ilvl w:val="0"/>
          <w:numId w:val="2"/>
        </w:numPr>
        <w:spacing w:after="38"/>
        <w:rPr>
          <w:sz w:val="22"/>
          <w:szCs w:val="22"/>
        </w:rPr>
      </w:pPr>
      <w:r>
        <w:rPr>
          <w:sz w:val="22"/>
          <w:szCs w:val="22"/>
        </w:rPr>
        <w:t>Knowledge of different solicitation documents or RFXs (RFQ, RFP, RFT)</w:t>
      </w:r>
    </w:p>
    <w:p w14:paraId="5FE51018" w14:textId="6D4B12B3" w:rsidR="000976E9" w:rsidRDefault="000976E9" w:rsidP="000976E9">
      <w:pPr>
        <w:pStyle w:val="Default"/>
        <w:numPr>
          <w:ilvl w:val="0"/>
          <w:numId w:val="2"/>
        </w:numPr>
        <w:spacing w:after="38"/>
        <w:rPr>
          <w:sz w:val="22"/>
          <w:szCs w:val="22"/>
        </w:rPr>
      </w:pPr>
      <w:r>
        <w:rPr>
          <w:sz w:val="22"/>
          <w:szCs w:val="22"/>
        </w:rPr>
        <w:t>Knowledge of supplier evaluation forms</w:t>
      </w:r>
    </w:p>
    <w:p w14:paraId="74194181" w14:textId="76C8B5B2" w:rsidR="00DC5199" w:rsidRPr="00DC5199" w:rsidRDefault="00DC5199" w:rsidP="00DC5199">
      <w:pPr>
        <w:pStyle w:val="Default"/>
        <w:numPr>
          <w:ilvl w:val="0"/>
          <w:numId w:val="2"/>
        </w:numPr>
        <w:spacing w:after="38"/>
        <w:rPr>
          <w:sz w:val="22"/>
          <w:szCs w:val="22"/>
        </w:rPr>
      </w:pPr>
      <w:r>
        <w:rPr>
          <w:sz w:val="22"/>
          <w:szCs w:val="22"/>
        </w:rPr>
        <w:t xml:space="preserve">Proficient with Microsoft Word, Excel, PowerPoint and Outlook </w:t>
      </w:r>
    </w:p>
    <w:p w14:paraId="2B716959" w14:textId="253652D6" w:rsidR="00392490" w:rsidRDefault="00392490" w:rsidP="00392490">
      <w:pPr>
        <w:pStyle w:val="Default"/>
        <w:numPr>
          <w:ilvl w:val="0"/>
          <w:numId w:val="2"/>
        </w:numPr>
        <w:rPr>
          <w:sz w:val="22"/>
          <w:szCs w:val="22"/>
        </w:rPr>
      </w:pPr>
      <w:r>
        <w:rPr>
          <w:sz w:val="22"/>
          <w:szCs w:val="22"/>
        </w:rPr>
        <w:t xml:space="preserve">Always on time with order fulfillment </w:t>
      </w:r>
    </w:p>
    <w:p w14:paraId="38E33780" w14:textId="7C75AFDD" w:rsidR="00392490" w:rsidRDefault="00392490" w:rsidP="00392490">
      <w:pPr>
        <w:pStyle w:val="Default"/>
        <w:rPr>
          <w:sz w:val="22"/>
          <w:szCs w:val="22"/>
        </w:rPr>
      </w:pPr>
    </w:p>
    <w:p w14:paraId="49E8B442" w14:textId="77777777" w:rsidR="00392490" w:rsidRDefault="00392490" w:rsidP="00392490">
      <w:pPr>
        <w:pStyle w:val="Default"/>
        <w:rPr>
          <w:sz w:val="22"/>
          <w:szCs w:val="22"/>
        </w:rPr>
      </w:pPr>
    </w:p>
    <w:p w14:paraId="7FD4FDDE" w14:textId="77777777" w:rsidR="00392490" w:rsidRPr="00392490" w:rsidRDefault="00392490" w:rsidP="00392490">
      <w:pPr>
        <w:pStyle w:val="Default"/>
        <w:rPr>
          <w:rFonts w:eastAsia="Times New Roman" w:cs="Arial"/>
          <w:b/>
          <w:color w:val="548DD4"/>
          <w:sz w:val="22"/>
          <w:szCs w:val="20"/>
        </w:rPr>
      </w:pPr>
      <w:r w:rsidRPr="00392490">
        <w:rPr>
          <w:rFonts w:eastAsia="Times New Roman" w:cs="Arial"/>
          <w:b/>
          <w:color w:val="548DD4"/>
          <w:sz w:val="22"/>
          <w:szCs w:val="20"/>
        </w:rPr>
        <w:t xml:space="preserve">LANGUAGES </w:t>
      </w:r>
    </w:p>
    <w:p w14:paraId="5772F93C" w14:textId="2DF84FD4" w:rsidR="003B51C5" w:rsidRDefault="00392490" w:rsidP="00392490">
      <w:pPr>
        <w:rPr>
          <w:sz w:val="22"/>
          <w:szCs w:val="22"/>
        </w:rPr>
      </w:pPr>
      <w:r>
        <w:rPr>
          <w:sz w:val="22"/>
          <w:szCs w:val="22"/>
        </w:rPr>
        <w:t>Fluent in English and Arabic</w:t>
      </w:r>
    </w:p>
    <w:p w14:paraId="2A1B3B3A" w14:textId="71BBF749" w:rsidR="00392490" w:rsidRDefault="00392490" w:rsidP="00392490">
      <w:pPr>
        <w:rPr>
          <w:sz w:val="22"/>
          <w:szCs w:val="22"/>
        </w:rPr>
      </w:pPr>
    </w:p>
    <w:p w14:paraId="530A95D8" w14:textId="58234FB7" w:rsidR="00392490" w:rsidRDefault="00392490" w:rsidP="00392490">
      <w:pPr>
        <w:rPr>
          <w:sz w:val="22"/>
          <w:szCs w:val="22"/>
        </w:rPr>
      </w:pPr>
    </w:p>
    <w:p w14:paraId="5DB60DEC" w14:textId="2C410CE6" w:rsidR="00392490" w:rsidRDefault="00392490" w:rsidP="00392490">
      <w:pPr>
        <w:rPr>
          <w:sz w:val="22"/>
          <w:szCs w:val="22"/>
        </w:rPr>
      </w:pPr>
    </w:p>
    <w:p w14:paraId="56989830" w14:textId="371351F7" w:rsidR="00392490" w:rsidRDefault="00392490" w:rsidP="00392490">
      <w:pPr>
        <w:rPr>
          <w:sz w:val="22"/>
          <w:szCs w:val="22"/>
        </w:rPr>
      </w:pPr>
    </w:p>
    <w:p w14:paraId="7B3C331D" w14:textId="4F81DD30" w:rsidR="00392490" w:rsidRDefault="00392490" w:rsidP="00392490">
      <w:pPr>
        <w:rPr>
          <w:sz w:val="22"/>
          <w:szCs w:val="22"/>
        </w:rPr>
      </w:pPr>
    </w:p>
    <w:p w14:paraId="440F6BCE" w14:textId="1EA790DC" w:rsidR="00392490" w:rsidRDefault="00392490" w:rsidP="00392490">
      <w:pPr>
        <w:rPr>
          <w:sz w:val="22"/>
          <w:szCs w:val="22"/>
        </w:rPr>
      </w:pPr>
    </w:p>
    <w:p w14:paraId="1D6D054A" w14:textId="7A70B8A7" w:rsidR="00392490" w:rsidRDefault="00392490" w:rsidP="00392490">
      <w:pPr>
        <w:rPr>
          <w:sz w:val="22"/>
          <w:szCs w:val="22"/>
        </w:rPr>
      </w:pPr>
    </w:p>
    <w:p w14:paraId="5168D787" w14:textId="3E212F6F" w:rsidR="00392490" w:rsidRDefault="00392490" w:rsidP="00392490">
      <w:pPr>
        <w:rPr>
          <w:sz w:val="22"/>
          <w:szCs w:val="22"/>
        </w:rPr>
      </w:pPr>
    </w:p>
    <w:p w14:paraId="1A25838D" w14:textId="677ACE1A" w:rsidR="00392490" w:rsidRDefault="00392490" w:rsidP="00392490">
      <w:pPr>
        <w:rPr>
          <w:sz w:val="22"/>
          <w:szCs w:val="22"/>
        </w:rPr>
      </w:pPr>
    </w:p>
    <w:p w14:paraId="6D41B919" w14:textId="0D66E561" w:rsidR="00392490" w:rsidRDefault="00392490" w:rsidP="00392490">
      <w:pPr>
        <w:rPr>
          <w:sz w:val="22"/>
          <w:szCs w:val="22"/>
        </w:rPr>
      </w:pPr>
    </w:p>
    <w:p w14:paraId="3F7A5FED" w14:textId="54BEEEF3" w:rsidR="00392490" w:rsidRDefault="00392490" w:rsidP="00392490">
      <w:pPr>
        <w:rPr>
          <w:sz w:val="22"/>
          <w:szCs w:val="22"/>
        </w:rPr>
      </w:pPr>
    </w:p>
    <w:p w14:paraId="3BE1B0AD" w14:textId="77777777" w:rsidR="00392490" w:rsidRDefault="00392490" w:rsidP="00392490">
      <w:pPr>
        <w:rPr>
          <w:sz w:val="22"/>
          <w:szCs w:val="22"/>
        </w:rPr>
      </w:pPr>
    </w:p>
    <w:p w14:paraId="75B7D9CB" w14:textId="292B47FE" w:rsidR="00392490" w:rsidRDefault="00392490" w:rsidP="00392490">
      <w:r>
        <w:rPr>
          <w:i/>
          <w:iCs/>
          <w:sz w:val="22"/>
          <w:szCs w:val="22"/>
        </w:rPr>
        <w:t>References are available upon request</w:t>
      </w:r>
    </w:p>
    <w:sectPr w:rsidR="00392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D05B9"/>
    <w:multiLevelType w:val="hybridMultilevel"/>
    <w:tmpl w:val="6DC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94F95"/>
    <w:multiLevelType w:val="hybridMultilevel"/>
    <w:tmpl w:val="C0A8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421CF"/>
    <w:multiLevelType w:val="hybridMultilevel"/>
    <w:tmpl w:val="DDB4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436C2"/>
    <w:multiLevelType w:val="hybridMultilevel"/>
    <w:tmpl w:val="005C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D0DE9"/>
    <w:multiLevelType w:val="hybridMultilevel"/>
    <w:tmpl w:val="1F181FC2"/>
    <w:lvl w:ilvl="0" w:tplc="0C58D5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B5717"/>
    <w:multiLevelType w:val="hybridMultilevel"/>
    <w:tmpl w:val="9F24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B565F"/>
    <w:multiLevelType w:val="hybridMultilevel"/>
    <w:tmpl w:val="53C2CA36"/>
    <w:lvl w:ilvl="0" w:tplc="F604B5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C5E48"/>
    <w:multiLevelType w:val="hybridMultilevel"/>
    <w:tmpl w:val="707E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490"/>
    <w:rsid w:val="000976E9"/>
    <w:rsid w:val="00112CD4"/>
    <w:rsid w:val="001C092C"/>
    <w:rsid w:val="003707C6"/>
    <w:rsid w:val="00392490"/>
    <w:rsid w:val="003B51C5"/>
    <w:rsid w:val="007C7E6A"/>
    <w:rsid w:val="008167BC"/>
    <w:rsid w:val="00DB518A"/>
    <w:rsid w:val="00DC5199"/>
    <w:rsid w:val="00E32CB5"/>
    <w:rsid w:val="00ED7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28A8"/>
  <w15:chartTrackingRefBased/>
  <w15:docId w15:val="{E60FB3BD-DE1C-4F7F-901F-BF1A1906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9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24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92490"/>
    <w:rPr>
      <w:color w:val="0000FF"/>
      <w:u w:val="single"/>
    </w:rPr>
  </w:style>
  <w:style w:type="character" w:customStyle="1" w:styleId="UnresolvedMention1">
    <w:name w:val="Unresolved Mention1"/>
    <w:basedOn w:val="DefaultParagraphFont"/>
    <w:uiPriority w:val="99"/>
    <w:semiHidden/>
    <w:unhideWhenUsed/>
    <w:rsid w:val="00ED7C24"/>
    <w:rPr>
      <w:color w:val="605E5C"/>
      <w:shd w:val="clear" w:color="auto" w:fill="E1DFDD"/>
    </w:rPr>
  </w:style>
  <w:style w:type="character" w:styleId="UnresolvedMention">
    <w:name w:val="Unresolved Mention"/>
    <w:basedOn w:val="DefaultParagraphFont"/>
    <w:uiPriority w:val="99"/>
    <w:semiHidden/>
    <w:unhideWhenUsed/>
    <w:rsid w:val="00E3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mohammad-alaiti-cipp-15b96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daiti1@gmail.com" TargetMode="External"/><Relationship Id="rId5" Type="http://schemas.openxmlformats.org/officeDocument/2006/relationships/hyperlink" Target="mailto:Mohdait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AI</dc:creator>
  <cp:keywords/>
  <dc:description/>
  <cp:lastModifiedBy>M AI</cp:lastModifiedBy>
  <cp:revision>10</cp:revision>
  <dcterms:created xsi:type="dcterms:W3CDTF">2020-02-06T08:08:00Z</dcterms:created>
  <dcterms:modified xsi:type="dcterms:W3CDTF">2020-03-26T09:03:00Z</dcterms:modified>
</cp:coreProperties>
</file>