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9302E9" w14:textId="77777777" w:rsidR="00276930" w:rsidRDefault="00276930">
      <w:pPr>
        <w:spacing w:after="0" w:line="276" w:lineRule="auto"/>
        <w:rPr>
          <w:rFonts w:ascii="Lato" w:eastAsia="Lato" w:hAnsi="Lato" w:cs="Lato"/>
          <w:color w:val="000000"/>
          <w:sz w:val="12"/>
        </w:rPr>
      </w:pPr>
    </w:p>
    <w:tbl>
      <w:tblPr>
        <w:tblW w:w="0" w:type="auto"/>
        <w:tblInd w:w="100" w:type="dxa"/>
        <w:tblCellMar>
          <w:left w:w="10" w:type="dxa"/>
          <w:right w:w="10" w:type="dxa"/>
        </w:tblCellMar>
        <w:tblLook w:val="0000" w:firstRow="0" w:lastRow="0" w:firstColumn="0" w:lastColumn="0" w:noHBand="0" w:noVBand="0"/>
      </w:tblPr>
      <w:tblGrid>
        <w:gridCol w:w="1736"/>
        <w:gridCol w:w="7724"/>
      </w:tblGrid>
      <w:tr w:rsidR="00276930" w14:paraId="77FED90D" w14:textId="77777777">
        <w:tc>
          <w:tcPr>
            <w:tcW w:w="3525" w:type="dxa"/>
            <w:tcBorders>
              <w:top w:val="single" w:sz="0" w:space="0" w:color="000000"/>
              <w:left w:val="single" w:sz="0" w:space="0" w:color="000000"/>
              <w:bottom w:val="single" w:sz="0" w:space="0" w:color="000000"/>
              <w:right w:val="single" w:sz="0" w:space="0" w:color="000000"/>
            </w:tcBorders>
            <w:shd w:val="clear" w:color="000000" w:fill="FFFFFF"/>
            <w:tcMar>
              <w:left w:w="100" w:type="dxa"/>
              <w:right w:w="100" w:type="dxa"/>
            </w:tcMar>
          </w:tcPr>
          <w:p w14:paraId="0CE3A3A7" w14:textId="77777777" w:rsidR="00276930" w:rsidRDefault="00E81DCA">
            <w:pPr>
              <w:keepNext/>
              <w:keepLines/>
              <w:spacing w:after="0" w:line="240" w:lineRule="auto"/>
              <w:rPr>
                <w:rFonts w:ascii="Raleway" w:eastAsia="Raleway" w:hAnsi="Raleway" w:cs="Raleway"/>
                <w:b/>
                <w:color w:val="000000"/>
                <w:sz w:val="48"/>
              </w:rPr>
            </w:pPr>
            <w:r>
              <w:rPr>
                <w:rFonts w:ascii="Raleway" w:eastAsia="Raleway" w:hAnsi="Raleway" w:cs="Raleway"/>
                <w:b/>
                <w:color w:val="000000"/>
                <w:sz w:val="48"/>
              </w:rPr>
              <w:t>Karim</w:t>
            </w:r>
            <w:r>
              <w:rPr>
                <w:rFonts w:ascii="Raleway" w:eastAsia="Raleway" w:hAnsi="Raleway" w:cs="Raleway"/>
                <w:b/>
                <w:color w:val="000000"/>
                <w:sz w:val="48"/>
              </w:rPr>
              <w:br/>
              <w:t>Awar</w:t>
            </w:r>
          </w:p>
          <w:p w14:paraId="1409ECA7" w14:textId="7EFF782B" w:rsidR="00276930" w:rsidRDefault="00B810C4">
            <w:pPr>
              <w:spacing w:before="60" w:after="0" w:line="240" w:lineRule="auto"/>
            </w:pPr>
            <w:r>
              <w:rPr>
                <w:rFonts w:ascii="Raleway" w:eastAsia="Raleway" w:hAnsi="Raleway" w:cs="Raleway"/>
                <w:b/>
                <w:sz w:val="32"/>
              </w:rPr>
              <w:t>ITM/MIS Student</w:t>
            </w:r>
          </w:p>
        </w:tc>
        <w:tc>
          <w:tcPr>
            <w:tcW w:w="6555" w:type="dxa"/>
            <w:tcBorders>
              <w:top w:val="single" w:sz="0" w:space="0" w:color="000000"/>
              <w:left w:val="single" w:sz="0" w:space="0" w:color="000000"/>
              <w:bottom w:val="single" w:sz="0" w:space="0" w:color="000000"/>
              <w:right w:val="single" w:sz="0" w:space="0" w:color="000000"/>
            </w:tcBorders>
            <w:shd w:val="clear" w:color="000000" w:fill="FFFFFF"/>
            <w:tcMar>
              <w:left w:w="100" w:type="dxa"/>
              <w:right w:w="100" w:type="dxa"/>
            </w:tcMar>
          </w:tcPr>
          <w:p w14:paraId="5BC871DF" w14:textId="77777777" w:rsidR="00276930" w:rsidRDefault="00E81DCA">
            <w:pPr>
              <w:spacing w:after="0" w:line="240" w:lineRule="auto"/>
              <w:rPr>
                <w:rFonts w:ascii="Lato" w:eastAsia="Lato" w:hAnsi="Lato" w:cs="Lato"/>
                <w:color w:val="000000"/>
                <w:sz w:val="20"/>
              </w:rPr>
            </w:pPr>
            <w:r>
              <w:object w:dxaOrig="7524" w:dyaOrig="48" w14:anchorId="79399875">
                <v:rect id="rectole0000000000" o:spid="_x0000_i1025" style="width:376.2pt;height:2.4pt" o:ole="" o:preferrelative="t" stroked="f">
                  <v:imagedata r:id="rId5" o:title=""/>
                </v:rect>
                <o:OLEObject Type="Embed" ProgID="StaticMetafile" ShapeID="rectole0000000000" DrawAspect="Content" ObjectID="_1655534258" r:id="rId6"/>
              </w:object>
            </w:r>
          </w:p>
          <w:p w14:paraId="33C5627C" w14:textId="77777777" w:rsidR="00276930" w:rsidRDefault="00E81DCA">
            <w:pPr>
              <w:spacing w:before="120" w:after="0" w:line="276" w:lineRule="auto"/>
              <w:rPr>
                <w:rFonts w:ascii="Raleway" w:eastAsia="Raleway" w:hAnsi="Raleway" w:cs="Raleway"/>
                <w:b/>
                <w:color w:val="000000"/>
                <w:sz w:val="24"/>
              </w:rPr>
            </w:pPr>
            <w:r>
              <w:rPr>
                <w:rFonts w:ascii="Raleway" w:eastAsia="Raleway" w:hAnsi="Raleway" w:cs="Raleway"/>
                <w:b/>
                <w:color w:val="000000"/>
                <w:sz w:val="24"/>
              </w:rPr>
              <w:t>Karim Awar</w:t>
            </w:r>
          </w:p>
          <w:p w14:paraId="36600D28" w14:textId="6026A54A" w:rsidR="00276930" w:rsidRDefault="00E81DCA">
            <w:pPr>
              <w:spacing w:after="0" w:line="240" w:lineRule="auto"/>
              <w:rPr>
                <w:rFonts w:ascii="Lato" w:eastAsia="Lato" w:hAnsi="Lato" w:cs="Lato"/>
                <w:color w:val="000000"/>
                <w:sz w:val="20"/>
              </w:rPr>
            </w:pPr>
            <w:r>
              <w:rPr>
                <w:rFonts w:ascii="Lato" w:eastAsia="Lato" w:hAnsi="Lato" w:cs="Lato"/>
                <w:color w:val="000000"/>
                <w:sz w:val="20"/>
              </w:rPr>
              <w:t xml:space="preserve">Makhzoume Str., </w:t>
            </w:r>
            <w:r w:rsidR="003438EC">
              <w:rPr>
                <w:rFonts w:ascii="Lato" w:eastAsia="Lato" w:hAnsi="Lato" w:cs="Lato"/>
                <w:color w:val="000000"/>
                <w:sz w:val="20"/>
              </w:rPr>
              <w:t>Mazraa</w:t>
            </w:r>
          </w:p>
          <w:p w14:paraId="1DE596C4" w14:textId="77777777" w:rsidR="00276930" w:rsidRDefault="00E81DCA">
            <w:pPr>
              <w:spacing w:after="0" w:line="240" w:lineRule="auto"/>
              <w:rPr>
                <w:rFonts w:ascii="Lato" w:eastAsia="Lato" w:hAnsi="Lato" w:cs="Lato"/>
                <w:color w:val="000000"/>
                <w:sz w:val="20"/>
              </w:rPr>
            </w:pPr>
            <w:r>
              <w:rPr>
                <w:rFonts w:ascii="Lato" w:eastAsia="Lato" w:hAnsi="Lato" w:cs="Lato"/>
                <w:color w:val="000000"/>
                <w:sz w:val="20"/>
              </w:rPr>
              <w:t>Beirut, Lebanon</w:t>
            </w:r>
          </w:p>
          <w:p w14:paraId="0BD5B1E0" w14:textId="77777777" w:rsidR="00276930" w:rsidRDefault="00E81DCA">
            <w:pPr>
              <w:spacing w:before="200" w:after="0" w:line="240" w:lineRule="auto"/>
              <w:rPr>
                <w:rFonts w:ascii="Lato" w:eastAsia="Lato" w:hAnsi="Lato" w:cs="Lato"/>
                <w:sz w:val="20"/>
              </w:rPr>
            </w:pPr>
            <w:r>
              <w:rPr>
                <w:rFonts w:ascii="Lato" w:eastAsia="Lato" w:hAnsi="Lato" w:cs="Lato"/>
                <w:sz w:val="20"/>
              </w:rPr>
              <w:t>+961 70073387</w:t>
            </w:r>
          </w:p>
          <w:p w14:paraId="20159B98" w14:textId="77777777" w:rsidR="00276930" w:rsidRDefault="00E81DCA">
            <w:pPr>
              <w:spacing w:after="0" w:line="240" w:lineRule="auto"/>
            </w:pPr>
            <w:r>
              <w:rPr>
                <w:rFonts w:ascii="Lato" w:eastAsia="Lato" w:hAnsi="Lato" w:cs="Lato"/>
                <w:sz w:val="20"/>
              </w:rPr>
              <w:t>karimawar1@gmail.com</w:t>
            </w:r>
          </w:p>
        </w:tc>
      </w:tr>
      <w:tr w:rsidR="00276930" w14:paraId="38F12807" w14:textId="77777777">
        <w:tc>
          <w:tcPr>
            <w:tcW w:w="3525" w:type="dxa"/>
            <w:tcBorders>
              <w:top w:val="single" w:sz="0" w:space="0" w:color="000000"/>
              <w:left w:val="single" w:sz="0" w:space="0" w:color="000000"/>
              <w:bottom w:val="single" w:sz="0" w:space="0" w:color="000000"/>
              <w:right w:val="single" w:sz="0" w:space="0" w:color="000000"/>
            </w:tcBorders>
            <w:shd w:val="clear" w:color="000000" w:fill="FFFFFF"/>
            <w:tcMar>
              <w:left w:w="100" w:type="dxa"/>
              <w:right w:w="100" w:type="dxa"/>
            </w:tcMar>
          </w:tcPr>
          <w:p w14:paraId="06D9C8D4" w14:textId="77777777" w:rsidR="00276930" w:rsidRDefault="00E81DCA">
            <w:pPr>
              <w:spacing w:after="0" w:line="240" w:lineRule="auto"/>
              <w:rPr>
                <w:rFonts w:ascii="Lato" w:eastAsia="Lato" w:hAnsi="Lato" w:cs="Lato"/>
                <w:b/>
                <w:color w:val="000000"/>
                <w:sz w:val="20"/>
              </w:rPr>
            </w:pPr>
            <w:r>
              <w:rPr>
                <w:rFonts w:ascii="Malgun Gothic" w:eastAsia="Malgun Gothic" w:hAnsi="Malgun Gothic" w:cs="Malgun Gothic"/>
                <w:b/>
                <w:color w:val="000000"/>
                <w:sz w:val="28"/>
              </w:rPr>
              <w:t>ㅡ</w:t>
            </w:r>
          </w:p>
          <w:p w14:paraId="6BFA1F4A" w14:textId="77777777" w:rsidR="00276930" w:rsidRDefault="00E81DCA">
            <w:pPr>
              <w:spacing w:before="80" w:after="0" w:line="276" w:lineRule="auto"/>
            </w:pPr>
            <w:r>
              <w:rPr>
                <w:rFonts w:ascii="Raleway" w:eastAsia="Raleway" w:hAnsi="Raleway" w:cs="Raleway"/>
                <w:b/>
                <w:color w:val="000000"/>
                <w:sz w:val="24"/>
              </w:rPr>
              <w:t>Skills</w:t>
            </w:r>
          </w:p>
        </w:tc>
        <w:tc>
          <w:tcPr>
            <w:tcW w:w="6555" w:type="dxa"/>
            <w:tcBorders>
              <w:top w:val="single" w:sz="0" w:space="0" w:color="000000"/>
              <w:left w:val="single" w:sz="0" w:space="0" w:color="000000"/>
              <w:bottom w:val="single" w:sz="0" w:space="0" w:color="000000"/>
              <w:right w:val="single" w:sz="0" w:space="0" w:color="000000"/>
            </w:tcBorders>
            <w:shd w:val="clear" w:color="000000" w:fill="FFFFFF"/>
            <w:tcMar>
              <w:left w:w="100" w:type="dxa"/>
              <w:right w:w="100" w:type="dxa"/>
            </w:tcMar>
          </w:tcPr>
          <w:p w14:paraId="758F5583" w14:textId="77777777" w:rsidR="00276930" w:rsidRDefault="00E81DCA">
            <w:pPr>
              <w:spacing w:after="0" w:line="276" w:lineRule="auto"/>
              <w:rPr>
                <w:rFonts w:ascii="Lato" w:eastAsia="Lato" w:hAnsi="Lato" w:cs="Lato"/>
                <w:color w:val="000000"/>
                <w:sz w:val="20"/>
              </w:rPr>
            </w:pPr>
            <w:r>
              <w:object w:dxaOrig="7524" w:dyaOrig="48" w14:anchorId="319ACA4C">
                <v:rect id="rectole0000000001" o:spid="_x0000_i1026" style="width:376.2pt;height:2.4pt" o:ole="" o:preferrelative="t" stroked="f">
                  <v:imagedata r:id="rId5" o:title=""/>
                </v:rect>
                <o:OLEObject Type="Embed" ProgID="StaticMetafile" ShapeID="rectole0000000001" DrawAspect="Content" ObjectID="_1655534259" r:id="rId7"/>
              </w:object>
            </w:r>
          </w:p>
          <w:p w14:paraId="16D077B5" w14:textId="1713FC24" w:rsidR="00276930" w:rsidRDefault="00E81DCA">
            <w:pPr>
              <w:numPr>
                <w:ilvl w:val="0"/>
                <w:numId w:val="1"/>
              </w:numPr>
              <w:spacing w:before="120" w:after="0" w:line="276" w:lineRule="auto"/>
              <w:ind w:left="720" w:hanging="360"/>
              <w:rPr>
                <w:rFonts w:ascii="Lato" w:eastAsia="Lato" w:hAnsi="Lato" w:cs="Lato"/>
                <w:color w:val="000000"/>
                <w:sz w:val="20"/>
              </w:rPr>
            </w:pPr>
            <w:r>
              <w:rPr>
                <w:rFonts w:ascii="Lato" w:eastAsia="Lato" w:hAnsi="Lato" w:cs="Lato"/>
                <w:color w:val="000000"/>
                <w:sz w:val="20"/>
              </w:rPr>
              <w:t>Computer Languages –</w:t>
            </w:r>
            <w:r w:rsidR="002122FB">
              <w:rPr>
                <w:rFonts w:ascii="Lato" w:eastAsia="Lato" w:hAnsi="Lato" w:cs="Lato"/>
                <w:color w:val="000000"/>
                <w:sz w:val="20"/>
              </w:rPr>
              <w:t>JavaScript, jQuery</w:t>
            </w:r>
            <w:r>
              <w:rPr>
                <w:rFonts w:ascii="Lato" w:eastAsia="Lato" w:hAnsi="Lato" w:cs="Lato"/>
                <w:color w:val="000000"/>
                <w:sz w:val="20"/>
              </w:rPr>
              <w:t xml:space="preserve">, HTML, PHP, CSS, SQL, Ajax, </w:t>
            </w:r>
            <w:r w:rsidR="00D104DF">
              <w:rPr>
                <w:rFonts w:ascii="Lato" w:eastAsia="Lato" w:hAnsi="Lato" w:cs="Lato"/>
                <w:color w:val="000000"/>
                <w:sz w:val="20"/>
              </w:rPr>
              <w:t>Jav</w:t>
            </w:r>
            <w:r w:rsidR="00054476">
              <w:rPr>
                <w:rFonts w:ascii="Lato" w:eastAsia="Lato" w:hAnsi="Lato" w:cs="Lato"/>
                <w:color w:val="000000"/>
                <w:sz w:val="20"/>
              </w:rPr>
              <w:t>a</w:t>
            </w:r>
          </w:p>
          <w:p w14:paraId="568D0AA2" w14:textId="77777777" w:rsidR="00276930" w:rsidRDefault="00E81DCA">
            <w:pPr>
              <w:numPr>
                <w:ilvl w:val="0"/>
                <w:numId w:val="1"/>
              </w:numPr>
              <w:spacing w:before="120" w:after="0" w:line="276" w:lineRule="auto"/>
              <w:ind w:left="720" w:hanging="360"/>
              <w:rPr>
                <w:rFonts w:ascii="Lato" w:eastAsia="Lato" w:hAnsi="Lato" w:cs="Lato"/>
                <w:color w:val="000000"/>
                <w:sz w:val="20"/>
              </w:rPr>
            </w:pPr>
            <w:r>
              <w:rPr>
                <w:rFonts w:ascii="Lato" w:eastAsia="Lato" w:hAnsi="Lato" w:cs="Lato"/>
                <w:color w:val="000000"/>
                <w:sz w:val="20"/>
              </w:rPr>
              <w:t>Operating System experience – Windows and Linux (Ubuntu, OS X)</w:t>
            </w:r>
          </w:p>
          <w:p w14:paraId="7BDDC54F" w14:textId="77777777" w:rsidR="00276930" w:rsidRDefault="00E81DCA">
            <w:pPr>
              <w:numPr>
                <w:ilvl w:val="0"/>
                <w:numId w:val="1"/>
              </w:numPr>
              <w:spacing w:before="120" w:after="0" w:line="276" w:lineRule="auto"/>
              <w:ind w:left="720" w:hanging="360"/>
              <w:rPr>
                <w:rFonts w:ascii="Lato" w:eastAsia="Lato" w:hAnsi="Lato" w:cs="Lato"/>
                <w:color w:val="000000"/>
                <w:sz w:val="20"/>
              </w:rPr>
            </w:pPr>
            <w:r>
              <w:rPr>
                <w:rFonts w:ascii="Lato" w:eastAsia="Lato" w:hAnsi="Lato" w:cs="Lato"/>
                <w:color w:val="000000"/>
                <w:sz w:val="20"/>
              </w:rPr>
              <w:t>Databases – Oracle Enterprise Server</w:t>
            </w:r>
          </w:p>
          <w:p w14:paraId="05E76D73" w14:textId="77777777" w:rsidR="00276930" w:rsidRDefault="00E81DCA">
            <w:pPr>
              <w:numPr>
                <w:ilvl w:val="0"/>
                <w:numId w:val="1"/>
              </w:numPr>
              <w:spacing w:before="120" w:after="0" w:line="276" w:lineRule="auto"/>
              <w:ind w:left="720" w:hanging="360"/>
              <w:rPr>
                <w:rFonts w:ascii="Lato" w:eastAsia="Lato" w:hAnsi="Lato" w:cs="Lato"/>
                <w:color w:val="000000"/>
                <w:sz w:val="20"/>
              </w:rPr>
            </w:pPr>
            <w:r>
              <w:rPr>
                <w:rFonts w:ascii="Lato" w:eastAsia="Lato" w:hAnsi="Lato" w:cs="Lato"/>
                <w:color w:val="000000"/>
                <w:sz w:val="20"/>
              </w:rPr>
              <w:t>Proficient in Microsoft Office</w:t>
            </w:r>
          </w:p>
          <w:p w14:paraId="1A5E9119" w14:textId="77777777" w:rsidR="00276930" w:rsidRDefault="00E81DCA">
            <w:pPr>
              <w:numPr>
                <w:ilvl w:val="0"/>
                <w:numId w:val="1"/>
              </w:numPr>
              <w:spacing w:before="120" w:after="0" w:line="276" w:lineRule="auto"/>
              <w:ind w:left="720" w:hanging="360"/>
            </w:pPr>
            <w:r>
              <w:rPr>
                <w:rFonts w:ascii="Lato" w:eastAsia="Lato" w:hAnsi="Lato" w:cs="Lato"/>
                <w:color w:val="000000"/>
                <w:sz w:val="20"/>
              </w:rPr>
              <w:t xml:space="preserve">Good personal skills </w:t>
            </w:r>
            <w:r>
              <w:rPr>
                <w:rFonts w:ascii="Calibri" w:eastAsia="Calibri" w:hAnsi="Calibri" w:cs="Calibri"/>
                <w:color w:val="000000"/>
                <w:sz w:val="20"/>
              </w:rPr>
              <w:t>– Communication, conflict resolution, organizational skills and adaptability</w:t>
            </w:r>
          </w:p>
        </w:tc>
      </w:tr>
      <w:tr w:rsidR="00276930" w14:paraId="77F5D1CB" w14:textId="77777777">
        <w:tc>
          <w:tcPr>
            <w:tcW w:w="3525" w:type="dxa"/>
            <w:tcBorders>
              <w:top w:val="single" w:sz="0" w:space="0" w:color="000000"/>
              <w:left w:val="single" w:sz="0" w:space="0" w:color="000000"/>
              <w:bottom w:val="single" w:sz="0" w:space="0" w:color="000000"/>
              <w:right w:val="single" w:sz="0" w:space="0" w:color="000000"/>
            </w:tcBorders>
            <w:shd w:val="clear" w:color="000000" w:fill="FFFFFF"/>
            <w:tcMar>
              <w:left w:w="100" w:type="dxa"/>
              <w:right w:w="100" w:type="dxa"/>
            </w:tcMar>
          </w:tcPr>
          <w:p w14:paraId="16995403" w14:textId="77777777" w:rsidR="00276930" w:rsidRDefault="00E81DCA">
            <w:pPr>
              <w:spacing w:after="0" w:line="240" w:lineRule="auto"/>
              <w:rPr>
                <w:rFonts w:ascii="Lato" w:eastAsia="Lato" w:hAnsi="Lato" w:cs="Lato"/>
                <w:b/>
                <w:color w:val="000000"/>
                <w:sz w:val="20"/>
              </w:rPr>
            </w:pPr>
            <w:r>
              <w:rPr>
                <w:rFonts w:ascii="Malgun Gothic" w:eastAsia="Malgun Gothic" w:hAnsi="Malgun Gothic" w:cs="Malgun Gothic"/>
                <w:b/>
                <w:color w:val="000000"/>
                <w:sz w:val="28"/>
              </w:rPr>
              <w:t>ㅡ</w:t>
            </w:r>
          </w:p>
          <w:p w14:paraId="1338A4CD" w14:textId="77777777" w:rsidR="00276930" w:rsidRDefault="00E81DCA">
            <w:pPr>
              <w:spacing w:before="80" w:after="0" w:line="276" w:lineRule="auto"/>
            </w:pPr>
            <w:r>
              <w:rPr>
                <w:rFonts w:ascii="Raleway" w:eastAsia="Raleway" w:hAnsi="Raleway" w:cs="Raleway"/>
                <w:b/>
                <w:color w:val="000000"/>
                <w:sz w:val="24"/>
              </w:rPr>
              <w:t>Experience</w:t>
            </w:r>
          </w:p>
        </w:tc>
        <w:tc>
          <w:tcPr>
            <w:tcW w:w="6555" w:type="dxa"/>
            <w:tcBorders>
              <w:top w:val="single" w:sz="0" w:space="0" w:color="000000"/>
              <w:left w:val="single" w:sz="0" w:space="0" w:color="000000"/>
              <w:bottom w:val="single" w:sz="0" w:space="0" w:color="000000"/>
              <w:right w:val="single" w:sz="0" w:space="0" w:color="000000"/>
            </w:tcBorders>
            <w:shd w:val="clear" w:color="000000" w:fill="FFFFFF"/>
            <w:tcMar>
              <w:left w:w="100" w:type="dxa"/>
              <w:right w:w="100" w:type="dxa"/>
            </w:tcMar>
          </w:tcPr>
          <w:p w14:paraId="7F16F84D" w14:textId="77777777" w:rsidR="00276930" w:rsidRDefault="00E81DCA">
            <w:pPr>
              <w:spacing w:after="0" w:line="276" w:lineRule="auto"/>
              <w:rPr>
                <w:rFonts w:ascii="Lato" w:eastAsia="Lato" w:hAnsi="Lato" w:cs="Lato"/>
                <w:color w:val="000000"/>
                <w:sz w:val="20"/>
              </w:rPr>
            </w:pPr>
            <w:r>
              <w:object w:dxaOrig="7524" w:dyaOrig="48" w14:anchorId="1A4FA0F3">
                <v:rect id="rectole0000000002" o:spid="_x0000_i1027" style="width:376.2pt;height:2.4pt" o:ole="" o:preferrelative="t" stroked="f">
                  <v:imagedata r:id="rId5" o:title=""/>
                </v:rect>
                <o:OLEObject Type="Embed" ProgID="StaticMetafile" ShapeID="rectole0000000002" DrawAspect="Content" ObjectID="_1655534260" r:id="rId8"/>
              </w:object>
            </w:r>
          </w:p>
          <w:p w14:paraId="669067D4" w14:textId="77777777" w:rsidR="00B810C4" w:rsidRDefault="00B810C4">
            <w:pPr>
              <w:spacing w:before="120" w:after="0" w:line="276" w:lineRule="auto"/>
              <w:rPr>
                <w:rFonts w:ascii="Lato" w:eastAsia="Lato" w:hAnsi="Lato" w:cs="Lato"/>
                <w:color w:val="666666"/>
                <w:sz w:val="18"/>
              </w:rPr>
            </w:pPr>
            <w:r>
              <w:rPr>
                <w:rFonts w:ascii="Lato" w:eastAsia="Lato" w:hAnsi="Lato" w:cs="Lato"/>
                <w:b/>
                <w:color w:val="000000"/>
              </w:rPr>
              <w:t xml:space="preserve">Citrix Systems/ </w:t>
            </w:r>
            <w:r>
              <w:rPr>
                <w:rFonts w:ascii="Lato" w:eastAsia="Lato" w:hAnsi="Lato" w:cs="Lato"/>
                <w:color w:val="000000"/>
              </w:rPr>
              <w:t>Consultant</w:t>
            </w:r>
            <w:r>
              <w:rPr>
                <w:rFonts w:ascii="Lato" w:eastAsia="Lato" w:hAnsi="Lato" w:cs="Lato"/>
                <w:color w:val="000000"/>
              </w:rPr>
              <w:br/>
            </w:r>
            <w:r>
              <w:rPr>
                <w:rFonts w:ascii="Lato" w:eastAsia="Lato" w:hAnsi="Lato" w:cs="Lato"/>
                <w:color w:val="666666"/>
                <w:sz w:val="18"/>
              </w:rPr>
              <w:t>May 2019 - July 2019</w:t>
            </w:r>
          </w:p>
          <w:p w14:paraId="25CE5760" w14:textId="23F816A9" w:rsidR="003D1F29" w:rsidRDefault="00B810C4">
            <w:pPr>
              <w:spacing w:before="120" w:after="0" w:line="276" w:lineRule="auto"/>
              <w:rPr>
                <w:rFonts w:ascii="Lato" w:eastAsia="Lato" w:hAnsi="Lato" w:cs="Lato"/>
                <w:bCs/>
                <w:color w:val="000000"/>
                <w:sz w:val="20"/>
                <w:szCs w:val="20"/>
              </w:rPr>
            </w:pPr>
            <w:r>
              <w:rPr>
                <w:rFonts w:ascii="Lato" w:eastAsia="Lato" w:hAnsi="Lato" w:cs="Lato"/>
                <w:bCs/>
                <w:color w:val="000000"/>
                <w:sz w:val="20"/>
                <w:szCs w:val="20"/>
              </w:rPr>
              <w:t xml:space="preserve">At Citrix Systems, was able to work remotely from Lebanon with the company in USA to develop a complex Front-end and Back-end Website. Was part of a unique role tasked with finding a way to handle and simplify the information received in order to transfer it visually to users in a clear, </w:t>
            </w:r>
            <w:r w:rsidR="00D104DF">
              <w:rPr>
                <w:rFonts w:ascii="Lato" w:eastAsia="Lato" w:hAnsi="Lato" w:cs="Lato"/>
                <w:bCs/>
                <w:color w:val="000000"/>
                <w:sz w:val="20"/>
                <w:szCs w:val="20"/>
              </w:rPr>
              <w:t>swift,</w:t>
            </w:r>
            <w:r>
              <w:rPr>
                <w:rFonts w:ascii="Lato" w:eastAsia="Lato" w:hAnsi="Lato" w:cs="Lato"/>
                <w:bCs/>
                <w:color w:val="000000"/>
                <w:sz w:val="20"/>
                <w:szCs w:val="20"/>
              </w:rPr>
              <w:t xml:space="preserve"> and secure manner.</w:t>
            </w:r>
          </w:p>
          <w:p w14:paraId="2F40AC24" w14:textId="21CBE2F3" w:rsidR="00276930" w:rsidRDefault="00B810C4">
            <w:pPr>
              <w:spacing w:before="120" w:after="0" w:line="276" w:lineRule="auto"/>
              <w:rPr>
                <w:rFonts w:ascii="Lato" w:eastAsia="Lato" w:hAnsi="Lato" w:cs="Lato"/>
                <w:color w:val="666666"/>
                <w:sz w:val="18"/>
              </w:rPr>
            </w:pPr>
            <w:r>
              <w:rPr>
                <w:rFonts w:ascii="Lato" w:eastAsia="Lato" w:hAnsi="Lato" w:cs="Lato"/>
                <w:b/>
                <w:color w:val="000000"/>
              </w:rPr>
              <w:br/>
            </w:r>
            <w:r w:rsidR="00E81DCA">
              <w:rPr>
                <w:rFonts w:ascii="Lato" w:eastAsia="Lato" w:hAnsi="Lato" w:cs="Lato"/>
                <w:b/>
                <w:color w:val="000000"/>
              </w:rPr>
              <w:t>Layout International/</w:t>
            </w:r>
            <w:r w:rsidR="003C0761">
              <w:rPr>
                <w:rFonts w:ascii="Lato" w:eastAsia="Lato" w:hAnsi="Lato" w:cs="Lato"/>
                <w:b/>
                <w:color w:val="000000"/>
              </w:rPr>
              <w:t xml:space="preserve"> </w:t>
            </w:r>
            <w:r w:rsidR="00E81DCA">
              <w:rPr>
                <w:rFonts w:ascii="Lato" w:eastAsia="Lato" w:hAnsi="Lato" w:cs="Lato"/>
                <w:color w:val="000000"/>
              </w:rPr>
              <w:t>Intern</w:t>
            </w:r>
            <w:r w:rsidR="00E81DCA">
              <w:rPr>
                <w:rFonts w:ascii="Lato" w:eastAsia="Lato" w:hAnsi="Lato" w:cs="Lato"/>
                <w:color w:val="000000"/>
              </w:rPr>
              <w:br/>
            </w:r>
            <w:r w:rsidR="00E81DCA">
              <w:rPr>
                <w:rFonts w:ascii="Lato" w:eastAsia="Lato" w:hAnsi="Lato" w:cs="Lato"/>
                <w:color w:val="666666"/>
                <w:sz w:val="18"/>
              </w:rPr>
              <w:t>June 2018 - August 2018</w:t>
            </w:r>
          </w:p>
          <w:p w14:paraId="3EE03973" w14:textId="30C5107F" w:rsidR="00276930" w:rsidRDefault="00E81DCA" w:rsidP="003D1F29">
            <w:pPr>
              <w:spacing w:before="120" w:after="0" w:line="276" w:lineRule="auto"/>
              <w:rPr>
                <w:rFonts w:ascii="Lato" w:eastAsia="Lato" w:hAnsi="Lato" w:cs="Lato"/>
                <w:sz w:val="20"/>
              </w:rPr>
            </w:pPr>
            <w:r>
              <w:rPr>
                <w:rFonts w:ascii="Lato" w:eastAsia="Lato" w:hAnsi="Lato" w:cs="Lato"/>
                <w:sz w:val="20"/>
              </w:rPr>
              <w:t>At Layout International, received training in Front-end and Back-end Website development with the focus of honing skills mainly for Back-end development (</w:t>
            </w:r>
            <w:r w:rsidR="00D0511A">
              <w:rPr>
                <w:rFonts w:ascii="Lato" w:eastAsia="Lato" w:hAnsi="Lato" w:cs="Lato"/>
                <w:sz w:val="20"/>
              </w:rPr>
              <w:t>PHP</w:t>
            </w:r>
            <w:r>
              <w:rPr>
                <w:rFonts w:ascii="Lato" w:eastAsia="Lato" w:hAnsi="Lato" w:cs="Lato"/>
                <w:sz w:val="20"/>
              </w:rPr>
              <w:t>/</w:t>
            </w:r>
            <w:r w:rsidR="007B12DB">
              <w:rPr>
                <w:rFonts w:ascii="Lato" w:eastAsia="Lato" w:hAnsi="Lato" w:cs="Lato"/>
                <w:sz w:val="20"/>
              </w:rPr>
              <w:t>JavaScript</w:t>
            </w:r>
            <w:r>
              <w:rPr>
                <w:rFonts w:ascii="Lato" w:eastAsia="Lato" w:hAnsi="Lato" w:cs="Lato"/>
                <w:sz w:val="20"/>
              </w:rPr>
              <w:t>/</w:t>
            </w:r>
            <w:r w:rsidR="007B12DB">
              <w:rPr>
                <w:rFonts w:ascii="Lato" w:eastAsia="Lato" w:hAnsi="Lato" w:cs="Lato"/>
                <w:sz w:val="20"/>
              </w:rPr>
              <w:t>jQuery/MySQL</w:t>
            </w:r>
            <w:r>
              <w:rPr>
                <w:rFonts w:ascii="Lato" w:eastAsia="Lato" w:hAnsi="Lato" w:cs="Lato"/>
                <w:sz w:val="20"/>
              </w:rPr>
              <w:t>/</w:t>
            </w:r>
            <w:r w:rsidR="00CB4000">
              <w:rPr>
                <w:rFonts w:ascii="Lato" w:eastAsia="Lato" w:hAnsi="Lato" w:cs="Lato"/>
                <w:sz w:val="20"/>
              </w:rPr>
              <w:t>A</w:t>
            </w:r>
            <w:r>
              <w:rPr>
                <w:rFonts w:ascii="Lato" w:eastAsia="Lato" w:hAnsi="Lato" w:cs="Lato"/>
                <w:sz w:val="20"/>
              </w:rPr>
              <w:t>jax). Was part of the team to test and report the errors happening actively on the launching websites being developed by the respective company.</w:t>
            </w:r>
          </w:p>
          <w:p w14:paraId="69F95E44" w14:textId="77777777" w:rsidR="003D1F29" w:rsidRDefault="003D1F29" w:rsidP="003D1F29">
            <w:pPr>
              <w:spacing w:before="120" w:after="0" w:line="276" w:lineRule="auto"/>
              <w:rPr>
                <w:rFonts w:ascii="Lato" w:eastAsia="Lato" w:hAnsi="Lato" w:cs="Lato"/>
                <w:sz w:val="20"/>
              </w:rPr>
            </w:pPr>
          </w:p>
          <w:p w14:paraId="3B08B483" w14:textId="77777777" w:rsidR="00276930" w:rsidRDefault="00E81DCA">
            <w:pPr>
              <w:spacing w:before="120" w:after="0" w:line="276" w:lineRule="auto"/>
              <w:rPr>
                <w:rFonts w:ascii="Lato" w:eastAsia="Lato" w:hAnsi="Lato" w:cs="Lato"/>
                <w:color w:val="000000"/>
              </w:rPr>
            </w:pPr>
            <w:r>
              <w:rPr>
                <w:rFonts w:ascii="Lato" w:eastAsia="Lato" w:hAnsi="Lato" w:cs="Lato"/>
                <w:b/>
                <w:color w:val="000000"/>
              </w:rPr>
              <w:t>Database manager system</w:t>
            </w:r>
            <w:r>
              <w:rPr>
                <w:rFonts w:ascii="Lato" w:eastAsia="Lato" w:hAnsi="Lato" w:cs="Lato"/>
                <w:color w:val="000000"/>
              </w:rPr>
              <w:t xml:space="preserve"> / Curriculum work</w:t>
            </w:r>
          </w:p>
          <w:p w14:paraId="5801E738" w14:textId="77777777" w:rsidR="00276930" w:rsidRDefault="00E81DCA">
            <w:pPr>
              <w:spacing w:after="0" w:line="276" w:lineRule="auto"/>
              <w:rPr>
                <w:rFonts w:ascii="Calibri" w:eastAsia="Calibri" w:hAnsi="Calibri" w:cs="Calibri"/>
                <w:sz w:val="20"/>
              </w:rPr>
            </w:pPr>
            <w:r>
              <w:rPr>
                <w:rFonts w:ascii="Lato" w:eastAsia="Lato" w:hAnsi="Lato" w:cs="Lato"/>
                <w:color w:val="666666"/>
                <w:sz w:val="18"/>
              </w:rPr>
              <w:t xml:space="preserve">August 2017 </w:t>
            </w:r>
            <w:r>
              <w:rPr>
                <w:rFonts w:ascii="Calibri" w:eastAsia="Calibri" w:hAnsi="Calibri" w:cs="Calibri"/>
                <w:color w:val="666666"/>
                <w:sz w:val="18"/>
              </w:rPr>
              <w:t xml:space="preserve">– </w:t>
            </w:r>
            <w:r w:rsidRPr="00697C1D">
              <w:rPr>
                <w:rFonts w:ascii="Lato" w:eastAsia="Calibri" w:hAnsi="Lato" w:cs="Lato"/>
                <w:color w:val="666666"/>
                <w:sz w:val="18"/>
              </w:rPr>
              <w:t>Dec 2017</w:t>
            </w:r>
          </w:p>
          <w:p w14:paraId="5C10432E" w14:textId="7A061142" w:rsidR="00276930" w:rsidRDefault="00E81DCA">
            <w:pPr>
              <w:keepNext/>
              <w:keepLines/>
              <w:spacing w:after="0" w:line="276" w:lineRule="auto"/>
              <w:rPr>
                <w:rFonts w:ascii="Lato" w:eastAsia="Lato" w:hAnsi="Lato" w:cs="Lato"/>
                <w:sz w:val="20"/>
              </w:rPr>
            </w:pPr>
            <w:r>
              <w:rPr>
                <w:rFonts w:ascii="Lato" w:eastAsia="Lato" w:hAnsi="Lato" w:cs="Lato"/>
                <w:sz w:val="20"/>
              </w:rPr>
              <w:t>Accurately and efficiently model how a professional and high-quality school database is designed, defined, and implemented. The whole process has to be compartmentalized into distinct phases.  Phase 1 was focused on designing the actual entities and relationships that make up the database. After designing the ER schema. Phase 2 focused on translating the high-level design into a relational database design. Phase 3 focused on implementation.</w:t>
            </w:r>
          </w:p>
          <w:p w14:paraId="55D10DCE" w14:textId="500B895A" w:rsidR="003D1F29" w:rsidRDefault="003D1F29">
            <w:pPr>
              <w:keepNext/>
              <w:keepLines/>
              <w:spacing w:after="0" w:line="276" w:lineRule="auto"/>
              <w:rPr>
                <w:rFonts w:ascii="Lato" w:eastAsia="Lato" w:hAnsi="Lato" w:cs="Lato"/>
                <w:sz w:val="20"/>
              </w:rPr>
            </w:pPr>
          </w:p>
          <w:p w14:paraId="6E3FD499" w14:textId="77777777" w:rsidR="003D1F29" w:rsidRDefault="003D1F29">
            <w:pPr>
              <w:keepNext/>
              <w:keepLines/>
              <w:spacing w:after="0" w:line="276" w:lineRule="auto"/>
              <w:rPr>
                <w:rFonts w:ascii="Lato" w:eastAsia="Lato" w:hAnsi="Lato" w:cs="Lato"/>
                <w:sz w:val="20"/>
              </w:rPr>
            </w:pPr>
          </w:p>
          <w:p w14:paraId="76EE34DE" w14:textId="77777777" w:rsidR="00276930" w:rsidRDefault="00E81DCA">
            <w:pPr>
              <w:keepNext/>
              <w:keepLines/>
              <w:spacing w:after="0" w:line="276" w:lineRule="auto"/>
              <w:rPr>
                <w:rFonts w:ascii="Lato" w:eastAsia="Lato" w:hAnsi="Lato" w:cs="Lato"/>
              </w:rPr>
            </w:pPr>
            <w:r>
              <w:rPr>
                <w:rFonts w:ascii="Lato" w:eastAsia="Lato" w:hAnsi="Lato" w:cs="Lato"/>
                <w:sz w:val="20"/>
              </w:rPr>
              <w:br/>
            </w:r>
            <w:r>
              <w:rPr>
                <w:rFonts w:ascii="Lato" w:eastAsia="Lato" w:hAnsi="Lato" w:cs="Lato"/>
                <w:b/>
              </w:rPr>
              <w:lastRenderedPageBreak/>
              <w:t>UK Lebanon Tech Hub</w:t>
            </w:r>
            <w:r>
              <w:rPr>
                <w:rFonts w:ascii="Lato" w:eastAsia="Lato" w:hAnsi="Lato" w:cs="Lato"/>
              </w:rPr>
              <w:t xml:space="preserve"> / Intern</w:t>
            </w:r>
          </w:p>
          <w:p w14:paraId="2B6F1DD6" w14:textId="6E3CA0C3" w:rsidR="00276930" w:rsidRDefault="00E81DCA">
            <w:pPr>
              <w:spacing w:after="0" w:line="276" w:lineRule="auto"/>
              <w:rPr>
                <w:rFonts w:ascii="Lato" w:eastAsia="Lato" w:hAnsi="Lato" w:cs="Lato"/>
                <w:color w:val="666666"/>
                <w:sz w:val="18"/>
              </w:rPr>
            </w:pPr>
            <w:r>
              <w:rPr>
                <w:rFonts w:ascii="Lato" w:eastAsia="Lato" w:hAnsi="Lato" w:cs="Lato"/>
                <w:color w:val="666666"/>
                <w:sz w:val="18"/>
              </w:rPr>
              <w:t xml:space="preserve">May 2016 - September </w:t>
            </w:r>
            <w:r w:rsidR="007B12DB">
              <w:rPr>
                <w:rFonts w:ascii="Lato" w:eastAsia="Lato" w:hAnsi="Lato" w:cs="Lato"/>
                <w:color w:val="666666"/>
                <w:sz w:val="18"/>
              </w:rPr>
              <w:t>2016, Beirut</w:t>
            </w:r>
            <w:r>
              <w:rPr>
                <w:rFonts w:ascii="Lato" w:eastAsia="Lato" w:hAnsi="Lato" w:cs="Lato"/>
                <w:color w:val="666666"/>
                <w:sz w:val="18"/>
              </w:rPr>
              <w:t xml:space="preserve"> Digital District</w:t>
            </w:r>
          </w:p>
          <w:p w14:paraId="60D877E0" w14:textId="64BC1C4A" w:rsidR="00276930" w:rsidRDefault="00E81DCA">
            <w:pPr>
              <w:spacing w:before="100" w:after="0" w:line="240" w:lineRule="auto"/>
              <w:rPr>
                <w:rFonts w:ascii="Lato" w:eastAsia="Lato" w:hAnsi="Lato" w:cs="Lato"/>
                <w:color w:val="000000"/>
                <w:sz w:val="20"/>
              </w:rPr>
            </w:pPr>
            <w:r>
              <w:rPr>
                <w:rFonts w:ascii="Lato" w:eastAsia="Lato" w:hAnsi="Lato" w:cs="Lato"/>
                <w:color w:val="000000"/>
                <w:sz w:val="20"/>
              </w:rPr>
              <w:t xml:space="preserve">Was part of the </w:t>
            </w:r>
            <w:hyperlink r:id="rId9">
              <w:r>
                <w:rPr>
                  <w:rFonts w:ascii="Lato" w:eastAsia="Lato" w:hAnsi="Lato" w:cs="Lato"/>
                  <w:color w:val="0563C1"/>
                  <w:sz w:val="20"/>
                  <w:u w:val="single"/>
                </w:rPr>
                <w:t>Accelerator program HYPERLINK "https://www.uklebhub.com/accelerator" team</w:t>
              </w:r>
            </w:hyperlink>
            <w:r>
              <w:rPr>
                <w:rFonts w:ascii="Lato" w:eastAsia="Lato" w:hAnsi="Lato" w:cs="Lato"/>
                <w:color w:val="000000"/>
                <w:sz w:val="20"/>
              </w:rPr>
              <w:t xml:space="preserve">, serving a technical role focused on assessing technical merit of multiple startups that would make it to the accelerator program. Communications skills and accountability were crucial requirements for the job, considering my </w:t>
            </w:r>
            <w:r w:rsidR="00740896">
              <w:rPr>
                <w:rFonts w:ascii="Lato" w:eastAsia="Lato" w:hAnsi="Lato" w:cs="Lato"/>
                <w:color w:val="000000"/>
                <w:sz w:val="20"/>
              </w:rPr>
              <w:t>judgement</w:t>
            </w:r>
            <w:r>
              <w:rPr>
                <w:rFonts w:ascii="Lato" w:eastAsia="Lato" w:hAnsi="Lato" w:cs="Lato"/>
                <w:color w:val="000000"/>
                <w:sz w:val="20"/>
              </w:rPr>
              <w:t xml:space="preserve"> had direct impact on the startup selection.</w:t>
            </w:r>
          </w:p>
          <w:p w14:paraId="6B7BC41C" w14:textId="77777777" w:rsidR="00276930" w:rsidRDefault="00E81DCA">
            <w:pPr>
              <w:spacing w:before="100" w:after="0" w:line="240" w:lineRule="auto"/>
              <w:rPr>
                <w:rFonts w:ascii="Lato" w:eastAsia="Lato" w:hAnsi="Lato" w:cs="Lato"/>
                <w:color w:val="000000"/>
                <w:sz w:val="20"/>
              </w:rPr>
            </w:pPr>
            <w:r>
              <w:rPr>
                <w:rFonts w:ascii="Lato" w:eastAsia="Lato" w:hAnsi="Lato" w:cs="Lato"/>
                <w:color w:val="000000"/>
                <w:sz w:val="20"/>
              </w:rPr>
              <w:t>Developed and executed test plans against startup websites</w:t>
            </w:r>
          </w:p>
          <w:p w14:paraId="7968B381" w14:textId="77777777" w:rsidR="00276930" w:rsidRDefault="00E81DCA">
            <w:pPr>
              <w:spacing w:before="320" w:after="0" w:line="276" w:lineRule="auto"/>
              <w:rPr>
                <w:rFonts w:ascii="Lato" w:eastAsia="Lato" w:hAnsi="Lato" w:cs="Lato"/>
                <w:color w:val="000000"/>
              </w:rPr>
            </w:pPr>
            <w:r>
              <w:rPr>
                <w:rFonts w:ascii="Lato" w:eastAsia="Lato" w:hAnsi="Lato" w:cs="Lato"/>
                <w:b/>
                <w:color w:val="000000"/>
              </w:rPr>
              <w:t xml:space="preserve">American University Hospital (AUH) / </w:t>
            </w:r>
            <w:r>
              <w:rPr>
                <w:rFonts w:ascii="Lato" w:eastAsia="Lato" w:hAnsi="Lato" w:cs="Lato"/>
                <w:color w:val="000000"/>
              </w:rPr>
              <w:t>Youth Stewardship Program</w:t>
            </w:r>
          </w:p>
          <w:p w14:paraId="40BB5373" w14:textId="6A85AAFC" w:rsidR="00276930" w:rsidRDefault="00BE2A68">
            <w:pPr>
              <w:spacing w:after="0" w:line="276" w:lineRule="auto"/>
              <w:rPr>
                <w:rFonts w:ascii="Lato" w:eastAsia="Lato" w:hAnsi="Lato" w:cs="Lato"/>
                <w:color w:val="666666"/>
                <w:sz w:val="18"/>
              </w:rPr>
            </w:pPr>
            <w:r>
              <w:rPr>
                <w:rFonts w:ascii="Lato" w:eastAsia="Lato" w:hAnsi="Lato" w:cs="Lato"/>
                <w:color w:val="666666"/>
                <w:sz w:val="18"/>
              </w:rPr>
              <w:t>June 2014</w:t>
            </w:r>
            <w:r w:rsidR="00E81DCA">
              <w:rPr>
                <w:rFonts w:ascii="Lato" w:eastAsia="Lato" w:hAnsi="Lato" w:cs="Lato"/>
                <w:color w:val="666666"/>
                <w:sz w:val="18"/>
              </w:rPr>
              <w:t xml:space="preserve"> - </w:t>
            </w:r>
            <w:r w:rsidR="0001215E">
              <w:rPr>
                <w:rFonts w:ascii="Lato" w:eastAsia="Lato" w:hAnsi="Lato" w:cs="Lato"/>
                <w:color w:val="666666"/>
                <w:sz w:val="18"/>
              </w:rPr>
              <w:t>September 2014</w:t>
            </w:r>
            <w:r w:rsidR="00E81DCA">
              <w:rPr>
                <w:rFonts w:ascii="Lato" w:eastAsia="Lato" w:hAnsi="Lato" w:cs="Lato"/>
                <w:color w:val="666666"/>
                <w:sz w:val="18"/>
              </w:rPr>
              <w:t>,  Hamra</w:t>
            </w:r>
          </w:p>
          <w:p w14:paraId="6D7D38B8" w14:textId="77777777" w:rsidR="00276930" w:rsidRDefault="00E81DCA">
            <w:pPr>
              <w:spacing w:before="100" w:after="0" w:line="276" w:lineRule="auto"/>
            </w:pPr>
            <w:r>
              <w:rPr>
                <w:rFonts w:ascii="Lato" w:eastAsia="Lato" w:hAnsi="Lato" w:cs="Lato"/>
                <w:color w:val="000000"/>
                <w:sz w:val="20"/>
              </w:rPr>
              <w:t>I volunteered at the AUH helping guide people part of the reception team. Additionally, helped with back office paperwork. The program was greatly beneficial in helping me grow by facing new challenges and gave me confidence in interacting with different slices of society.</w:t>
            </w:r>
          </w:p>
        </w:tc>
      </w:tr>
      <w:tr w:rsidR="00276930" w14:paraId="15942CF4" w14:textId="77777777">
        <w:tc>
          <w:tcPr>
            <w:tcW w:w="3525" w:type="dxa"/>
            <w:tcBorders>
              <w:top w:val="single" w:sz="0" w:space="0" w:color="000000"/>
              <w:left w:val="single" w:sz="0" w:space="0" w:color="000000"/>
              <w:bottom w:val="single" w:sz="0" w:space="0" w:color="000000"/>
              <w:right w:val="single" w:sz="0" w:space="0" w:color="000000"/>
            </w:tcBorders>
            <w:shd w:val="clear" w:color="000000" w:fill="FFFFFF"/>
            <w:tcMar>
              <w:left w:w="100" w:type="dxa"/>
              <w:right w:w="100" w:type="dxa"/>
            </w:tcMar>
          </w:tcPr>
          <w:p w14:paraId="2C7E48C4" w14:textId="77777777" w:rsidR="00276930" w:rsidRDefault="00E81DCA">
            <w:pPr>
              <w:spacing w:after="0" w:line="240" w:lineRule="auto"/>
              <w:rPr>
                <w:rFonts w:ascii="Lato" w:eastAsia="Lato" w:hAnsi="Lato" w:cs="Lato"/>
                <w:b/>
                <w:color w:val="000000"/>
                <w:sz w:val="20"/>
              </w:rPr>
            </w:pPr>
            <w:r>
              <w:rPr>
                <w:rFonts w:ascii="Malgun Gothic" w:eastAsia="Malgun Gothic" w:hAnsi="Malgun Gothic" w:cs="Malgun Gothic"/>
                <w:b/>
                <w:color w:val="000000"/>
                <w:sz w:val="28"/>
              </w:rPr>
              <w:lastRenderedPageBreak/>
              <w:t>ㅡ</w:t>
            </w:r>
          </w:p>
          <w:p w14:paraId="03BA4FF6" w14:textId="77777777" w:rsidR="00276930" w:rsidRDefault="00E81DCA">
            <w:pPr>
              <w:spacing w:before="80" w:after="0" w:line="276" w:lineRule="auto"/>
            </w:pPr>
            <w:r>
              <w:rPr>
                <w:rFonts w:ascii="Raleway" w:eastAsia="Raleway" w:hAnsi="Raleway" w:cs="Raleway"/>
                <w:b/>
                <w:color w:val="000000"/>
                <w:sz w:val="24"/>
              </w:rPr>
              <w:t>Education</w:t>
            </w:r>
          </w:p>
        </w:tc>
        <w:tc>
          <w:tcPr>
            <w:tcW w:w="6555" w:type="dxa"/>
            <w:tcBorders>
              <w:top w:val="single" w:sz="0" w:space="0" w:color="000000"/>
              <w:left w:val="single" w:sz="0" w:space="0" w:color="000000"/>
              <w:bottom w:val="single" w:sz="0" w:space="0" w:color="000000"/>
              <w:right w:val="single" w:sz="0" w:space="0" w:color="000000"/>
            </w:tcBorders>
            <w:shd w:val="clear" w:color="000000" w:fill="FFFFFF"/>
            <w:tcMar>
              <w:left w:w="100" w:type="dxa"/>
              <w:right w:w="100" w:type="dxa"/>
            </w:tcMar>
          </w:tcPr>
          <w:p w14:paraId="1D9A5228" w14:textId="77777777" w:rsidR="00276930" w:rsidRDefault="00E81DCA">
            <w:pPr>
              <w:spacing w:after="0" w:line="276" w:lineRule="auto"/>
              <w:rPr>
                <w:rFonts w:ascii="Lato" w:eastAsia="Lato" w:hAnsi="Lato" w:cs="Lato"/>
                <w:color w:val="000000"/>
                <w:sz w:val="20"/>
              </w:rPr>
            </w:pPr>
            <w:r>
              <w:object w:dxaOrig="7524" w:dyaOrig="48" w14:anchorId="7BDE4DDC">
                <v:rect id="rectole0000000003" o:spid="_x0000_i1028" style="width:376.2pt;height:2.4pt" o:ole="" o:preferrelative="t" stroked="f">
                  <v:imagedata r:id="rId5" o:title=""/>
                </v:rect>
                <o:OLEObject Type="Embed" ProgID="StaticMetafile" ShapeID="rectole0000000003" DrawAspect="Content" ObjectID="_1655534261" r:id="rId10"/>
              </w:object>
            </w:r>
          </w:p>
          <w:p w14:paraId="444E8E70" w14:textId="77777777" w:rsidR="00276930" w:rsidRDefault="00E81DCA">
            <w:pPr>
              <w:spacing w:before="120" w:after="0" w:line="276" w:lineRule="auto"/>
              <w:rPr>
                <w:rFonts w:ascii="Lato" w:eastAsia="Lato" w:hAnsi="Lato" w:cs="Lato"/>
                <w:color w:val="000000"/>
              </w:rPr>
            </w:pPr>
            <w:r>
              <w:rPr>
                <w:rFonts w:ascii="Lato" w:eastAsia="Lato" w:hAnsi="Lato" w:cs="Lato"/>
                <w:b/>
                <w:color w:val="000000"/>
              </w:rPr>
              <w:t xml:space="preserve">Lebanese American University / </w:t>
            </w:r>
            <w:r>
              <w:rPr>
                <w:rFonts w:ascii="Lato" w:eastAsia="Lato" w:hAnsi="Lato" w:cs="Lato"/>
                <w:color w:val="000000"/>
              </w:rPr>
              <w:t>Bachelor Science</w:t>
            </w:r>
          </w:p>
          <w:p w14:paraId="14BB4A96" w14:textId="6BB50F29" w:rsidR="00276930" w:rsidRDefault="00E81DCA">
            <w:pPr>
              <w:spacing w:after="0" w:line="276" w:lineRule="auto"/>
              <w:rPr>
                <w:rFonts w:ascii="Lato" w:eastAsia="Lato" w:hAnsi="Lato" w:cs="Lato"/>
                <w:color w:val="666666"/>
                <w:sz w:val="18"/>
              </w:rPr>
            </w:pPr>
            <w:r>
              <w:rPr>
                <w:rFonts w:ascii="Lato" w:eastAsia="Lato" w:hAnsi="Lato" w:cs="Lato"/>
                <w:color w:val="666666"/>
                <w:sz w:val="18"/>
              </w:rPr>
              <w:t xml:space="preserve">September 2015 </w:t>
            </w:r>
            <w:r w:rsidR="00977B81">
              <w:rPr>
                <w:rFonts w:ascii="Lato" w:eastAsia="Lato" w:hAnsi="Lato" w:cs="Lato"/>
                <w:color w:val="666666"/>
                <w:sz w:val="18"/>
              </w:rPr>
              <w:t>–</w:t>
            </w:r>
            <w:r>
              <w:rPr>
                <w:rFonts w:ascii="Lato" w:eastAsia="Lato" w:hAnsi="Lato" w:cs="Lato"/>
                <w:color w:val="666666"/>
                <w:sz w:val="18"/>
              </w:rPr>
              <w:t xml:space="preserve"> </w:t>
            </w:r>
            <w:r w:rsidR="00977B81">
              <w:rPr>
                <w:rFonts w:ascii="Lato" w:eastAsia="Lato" w:hAnsi="Lato" w:cs="Lato"/>
                <w:color w:val="666666"/>
                <w:sz w:val="18"/>
              </w:rPr>
              <w:t>May 2020</w:t>
            </w:r>
            <w:r w:rsidR="0064462C">
              <w:rPr>
                <w:rFonts w:ascii="Lato" w:eastAsia="Lato" w:hAnsi="Lato" w:cs="Lato"/>
                <w:color w:val="666666"/>
                <w:sz w:val="18"/>
              </w:rPr>
              <w:t>, Qraytem</w:t>
            </w:r>
          </w:p>
          <w:p w14:paraId="7029258B" w14:textId="51E095C3" w:rsidR="00276930" w:rsidRDefault="00977B81">
            <w:pPr>
              <w:spacing w:before="100" w:after="0" w:line="276" w:lineRule="auto"/>
              <w:rPr>
                <w:rFonts w:ascii="Lato" w:eastAsia="Lato" w:hAnsi="Lato" w:cs="Lato"/>
                <w:color w:val="000000"/>
                <w:sz w:val="18"/>
              </w:rPr>
            </w:pPr>
            <w:r>
              <w:rPr>
                <w:rFonts w:ascii="Lato" w:eastAsia="Lato" w:hAnsi="Lato" w:cs="Lato"/>
                <w:color w:val="000000"/>
                <w:sz w:val="18"/>
              </w:rPr>
              <w:t>BS in Business Studies with an emphasis in</w:t>
            </w:r>
            <w:r w:rsidR="00E81DCA">
              <w:rPr>
                <w:rFonts w:ascii="Lato" w:eastAsia="Lato" w:hAnsi="Lato" w:cs="Lato"/>
                <w:color w:val="000000"/>
                <w:sz w:val="18"/>
              </w:rPr>
              <w:t xml:space="preserve"> </w:t>
            </w:r>
            <w:r w:rsidR="00306D39">
              <w:rPr>
                <w:rFonts w:ascii="Lato" w:eastAsia="Lato" w:hAnsi="Lato" w:cs="Lato"/>
                <w:color w:val="000000"/>
                <w:sz w:val="18"/>
              </w:rPr>
              <w:t>ITM (Information Technology Management)</w:t>
            </w:r>
            <w:r w:rsidR="00E81DCA">
              <w:rPr>
                <w:rFonts w:ascii="Lato" w:eastAsia="Lato" w:hAnsi="Lato" w:cs="Lato"/>
                <w:color w:val="000000"/>
                <w:sz w:val="18"/>
              </w:rPr>
              <w:t xml:space="preserve"> at the premises of L.A.U. Beirut</w:t>
            </w:r>
            <w:r w:rsidR="00306D39">
              <w:rPr>
                <w:rFonts w:ascii="Lato" w:eastAsia="Lato" w:hAnsi="Lato" w:cs="Lato"/>
                <w:color w:val="000000"/>
                <w:sz w:val="18"/>
              </w:rPr>
              <w:t>.</w:t>
            </w:r>
          </w:p>
          <w:p w14:paraId="75924984" w14:textId="40FBD7D0" w:rsidR="00276930" w:rsidRDefault="00E81DCA">
            <w:pPr>
              <w:spacing w:before="100" w:after="0" w:line="276" w:lineRule="auto"/>
              <w:rPr>
                <w:rFonts w:ascii="Lato" w:eastAsia="Lato" w:hAnsi="Lato" w:cs="Lato"/>
                <w:color w:val="000000"/>
                <w:sz w:val="18"/>
              </w:rPr>
            </w:pPr>
            <w:r>
              <w:rPr>
                <w:rFonts w:ascii="Lato" w:eastAsia="Lato" w:hAnsi="Lato" w:cs="Lato"/>
                <w:color w:val="000000"/>
                <w:sz w:val="18"/>
              </w:rPr>
              <w:t xml:space="preserve">Core courses: DB management, Advanced algorithms, </w:t>
            </w:r>
            <w:r w:rsidR="00977B81">
              <w:rPr>
                <w:rFonts w:ascii="Lato" w:eastAsia="Lato" w:hAnsi="Lato" w:cs="Lato"/>
                <w:color w:val="000000"/>
                <w:sz w:val="18"/>
              </w:rPr>
              <w:t>S</w:t>
            </w:r>
            <w:r>
              <w:rPr>
                <w:rFonts w:ascii="Lato" w:eastAsia="Lato" w:hAnsi="Lato" w:cs="Lato"/>
                <w:color w:val="000000"/>
                <w:sz w:val="18"/>
              </w:rPr>
              <w:t xml:space="preserve">oftware </w:t>
            </w:r>
            <w:r w:rsidR="00977B81">
              <w:rPr>
                <w:rFonts w:ascii="Lato" w:eastAsia="Lato" w:hAnsi="Lato" w:cs="Lato"/>
                <w:color w:val="000000"/>
                <w:sz w:val="18"/>
              </w:rPr>
              <w:t>E</w:t>
            </w:r>
            <w:r>
              <w:rPr>
                <w:rFonts w:ascii="Lato" w:eastAsia="Lato" w:hAnsi="Lato" w:cs="Lato"/>
                <w:color w:val="000000"/>
                <w:sz w:val="18"/>
              </w:rPr>
              <w:t>ngineering</w:t>
            </w:r>
            <w:r w:rsidR="006C4811">
              <w:rPr>
                <w:rFonts w:ascii="Lato" w:eastAsia="Lato" w:hAnsi="Lato" w:cs="Lato"/>
                <w:color w:val="000000"/>
                <w:sz w:val="18"/>
              </w:rPr>
              <w:t xml:space="preserve">, </w:t>
            </w:r>
            <w:r w:rsidR="00977B81">
              <w:rPr>
                <w:rFonts w:ascii="Lato" w:eastAsia="Lato" w:hAnsi="Lato" w:cs="Lato"/>
                <w:color w:val="000000"/>
                <w:sz w:val="18"/>
              </w:rPr>
              <w:t>C</w:t>
            </w:r>
            <w:r w:rsidR="006C4811">
              <w:rPr>
                <w:rFonts w:ascii="Lato" w:eastAsia="Lato" w:hAnsi="Lato" w:cs="Lato"/>
                <w:color w:val="000000"/>
                <w:sz w:val="18"/>
              </w:rPr>
              <w:t xml:space="preserve">omputer </w:t>
            </w:r>
            <w:r w:rsidR="00977B81">
              <w:rPr>
                <w:rFonts w:ascii="Lato" w:eastAsia="Lato" w:hAnsi="Lato" w:cs="Lato"/>
                <w:color w:val="000000"/>
                <w:sz w:val="18"/>
              </w:rPr>
              <w:t>S</w:t>
            </w:r>
            <w:r w:rsidR="006652AE">
              <w:rPr>
                <w:rFonts w:ascii="Lato" w:eastAsia="Lato" w:hAnsi="Lato" w:cs="Lato"/>
                <w:color w:val="000000"/>
                <w:sz w:val="18"/>
              </w:rPr>
              <w:t>ecurity, E</w:t>
            </w:r>
            <w:r w:rsidR="000B7950">
              <w:rPr>
                <w:rFonts w:ascii="Lato" w:eastAsia="Lato" w:hAnsi="Lato" w:cs="Lato"/>
                <w:color w:val="000000"/>
                <w:sz w:val="18"/>
              </w:rPr>
              <w:t xml:space="preserve">nterprise </w:t>
            </w:r>
            <w:r w:rsidR="006652AE">
              <w:rPr>
                <w:rFonts w:ascii="Lato" w:eastAsia="Lato" w:hAnsi="Lato" w:cs="Lato"/>
                <w:color w:val="000000"/>
                <w:sz w:val="18"/>
              </w:rPr>
              <w:t>R</w:t>
            </w:r>
            <w:r w:rsidR="000B7950">
              <w:rPr>
                <w:rFonts w:ascii="Lato" w:eastAsia="Lato" w:hAnsi="Lato" w:cs="Lato"/>
                <w:color w:val="000000"/>
                <w:sz w:val="18"/>
              </w:rPr>
              <w:t xml:space="preserve">esource </w:t>
            </w:r>
            <w:r w:rsidR="006652AE">
              <w:rPr>
                <w:rFonts w:ascii="Lato" w:eastAsia="Lato" w:hAnsi="Lato" w:cs="Lato"/>
                <w:color w:val="000000"/>
                <w:sz w:val="18"/>
              </w:rPr>
              <w:t>P</w:t>
            </w:r>
            <w:r w:rsidR="000B7950">
              <w:rPr>
                <w:rFonts w:ascii="Lato" w:eastAsia="Lato" w:hAnsi="Lato" w:cs="Lato"/>
                <w:color w:val="000000"/>
                <w:sz w:val="18"/>
              </w:rPr>
              <w:t>lanning</w:t>
            </w:r>
            <w:r w:rsidR="006652AE">
              <w:rPr>
                <w:rFonts w:ascii="Lato" w:eastAsia="Lato" w:hAnsi="Lato" w:cs="Lato"/>
                <w:color w:val="000000"/>
                <w:sz w:val="18"/>
              </w:rPr>
              <w:t>, System Analysis and Design, Strategic Planning</w:t>
            </w:r>
            <w:r w:rsidR="00977B81">
              <w:rPr>
                <w:rFonts w:ascii="Lato" w:eastAsia="Lato" w:hAnsi="Lato" w:cs="Lato"/>
                <w:color w:val="000000"/>
                <w:sz w:val="18"/>
              </w:rPr>
              <w:t>, Managerial Finance, Managerial Statistics</w:t>
            </w:r>
            <w:r w:rsidR="006652AE">
              <w:rPr>
                <w:rFonts w:ascii="Lato" w:eastAsia="Lato" w:hAnsi="Lato" w:cs="Lato"/>
                <w:color w:val="000000"/>
                <w:sz w:val="18"/>
              </w:rPr>
              <w:t>.</w:t>
            </w:r>
          </w:p>
          <w:p w14:paraId="081B4F42" w14:textId="77777777" w:rsidR="00276930" w:rsidRDefault="00E81DCA">
            <w:pPr>
              <w:spacing w:before="320" w:after="0" w:line="276" w:lineRule="auto"/>
              <w:rPr>
                <w:rFonts w:ascii="Lato" w:eastAsia="Lato" w:hAnsi="Lato" w:cs="Lato"/>
                <w:color w:val="000000"/>
              </w:rPr>
            </w:pPr>
            <w:r>
              <w:rPr>
                <w:rFonts w:ascii="Lato" w:eastAsia="Lato" w:hAnsi="Lato" w:cs="Lato"/>
                <w:b/>
                <w:color w:val="000000"/>
              </w:rPr>
              <w:t xml:space="preserve">Education </w:t>
            </w:r>
            <w:r>
              <w:rPr>
                <w:rFonts w:ascii="Lato" w:eastAsia="Lato" w:hAnsi="Lato" w:cs="Lato"/>
                <w:color w:val="000000"/>
              </w:rPr>
              <w:t>/ Baccalaureate</w:t>
            </w:r>
          </w:p>
          <w:p w14:paraId="1ABC45A9" w14:textId="3267F629" w:rsidR="00276930" w:rsidRDefault="00E81DCA">
            <w:pPr>
              <w:spacing w:after="0" w:line="276" w:lineRule="auto"/>
              <w:rPr>
                <w:rFonts w:ascii="Lato" w:eastAsia="Lato" w:hAnsi="Lato" w:cs="Lato"/>
                <w:color w:val="666666"/>
                <w:sz w:val="18"/>
              </w:rPr>
            </w:pPr>
            <w:r>
              <w:rPr>
                <w:rFonts w:ascii="Lato" w:eastAsia="Lato" w:hAnsi="Lato" w:cs="Lato"/>
                <w:color w:val="666666"/>
                <w:sz w:val="18"/>
              </w:rPr>
              <w:t xml:space="preserve">September 2013 - June </w:t>
            </w:r>
            <w:r w:rsidR="0064462C">
              <w:rPr>
                <w:rFonts w:ascii="Lato" w:eastAsia="Lato" w:hAnsi="Lato" w:cs="Lato"/>
                <w:color w:val="666666"/>
                <w:sz w:val="18"/>
              </w:rPr>
              <w:t>2015, Hamra</w:t>
            </w:r>
          </w:p>
          <w:p w14:paraId="43C91E17" w14:textId="77777777" w:rsidR="00276930" w:rsidRDefault="00E81DCA">
            <w:pPr>
              <w:spacing w:before="100" w:after="0" w:line="276" w:lineRule="auto"/>
            </w:pPr>
            <w:r>
              <w:rPr>
                <w:rFonts w:ascii="Lato" w:eastAsia="Lato" w:hAnsi="Lato" w:cs="Lato"/>
                <w:color w:val="000000"/>
                <w:sz w:val="20"/>
              </w:rPr>
              <w:t>Completed my baccalaureate of Sociology and Economics.</w:t>
            </w:r>
          </w:p>
        </w:tc>
      </w:tr>
      <w:tr w:rsidR="00A963C7" w14:paraId="1BBD6C9B" w14:textId="77777777">
        <w:tc>
          <w:tcPr>
            <w:tcW w:w="3525" w:type="dxa"/>
            <w:tcBorders>
              <w:top w:val="single" w:sz="0" w:space="0" w:color="000000"/>
              <w:left w:val="single" w:sz="0" w:space="0" w:color="000000"/>
              <w:bottom w:val="single" w:sz="0" w:space="0" w:color="000000"/>
              <w:right w:val="single" w:sz="0" w:space="0" w:color="000000"/>
            </w:tcBorders>
            <w:shd w:val="clear" w:color="000000" w:fill="FFFFFF"/>
            <w:tcMar>
              <w:left w:w="100" w:type="dxa"/>
              <w:right w:w="100" w:type="dxa"/>
            </w:tcMar>
          </w:tcPr>
          <w:p w14:paraId="4333AA01" w14:textId="3EF2B96C" w:rsidR="00A963C7" w:rsidRPr="00740896" w:rsidRDefault="00740896" w:rsidP="00740896">
            <w:pPr>
              <w:spacing w:after="0" w:line="240" w:lineRule="auto"/>
              <w:rPr>
                <w:rFonts w:ascii="Lato" w:eastAsia="Lato" w:hAnsi="Lato" w:cs="Lato"/>
                <w:b/>
                <w:color w:val="000000"/>
                <w:sz w:val="20"/>
              </w:rPr>
            </w:pPr>
            <w:r>
              <w:rPr>
                <w:rFonts w:ascii="Malgun Gothic" w:eastAsia="Malgun Gothic" w:hAnsi="Malgun Gothic" w:cs="Malgun Gothic"/>
                <w:b/>
                <w:color w:val="000000"/>
                <w:sz w:val="28"/>
              </w:rPr>
              <w:t>ㅡ</w:t>
            </w:r>
            <w:r>
              <w:rPr>
                <w:rFonts w:ascii="Raleway" w:eastAsia="Raleway" w:hAnsi="Raleway" w:cs="Raleway"/>
                <w:b/>
                <w:color w:val="000000"/>
                <w:sz w:val="24"/>
              </w:rPr>
              <w:br/>
            </w:r>
            <w:r w:rsidR="00A963C7">
              <w:rPr>
                <w:rFonts w:ascii="Raleway" w:eastAsia="Raleway" w:hAnsi="Raleway" w:cs="Raleway"/>
                <w:b/>
                <w:color w:val="000000"/>
                <w:sz w:val="24"/>
              </w:rPr>
              <w:t xml:space="preserve">Extra Curriculars </w:t>
            </w:r>
          </w:p>
        </w:tc>
        <w:tc>
          <w:tcPr>
            <w:tcW w:w="6555" w:type="dxa"/>
            <w:tcBorders>
              <w:top w:val="single" w:sz="0" w:space="0" w:color="000000"/>
              <w:left w:val="single" w:sz="0" w:space="0" w:color="000000"/>
              <w:bottom w:val="single" w:sz="0" w:space="0" w:color="000000"/>
              <w:right w:val="single" w:sz="0" w:space="0" w:color="000000"/>
            </w:tcBorders>
            <w:shd w:val="clear" w:color="000000" w:fill="FFFFFF"/>
            <w:tcMar>
              <w:left w:w="100" w:type="dxa"/>
              <w:right w:w="100" w:type="dxa"/>
            </w:tcMar>
          </w:tcPr>
          <w:p w14:paraId="4ADAE405" w14:textId="3A63D28E" w:rsidR="00A963C7" w:rsidRPr="00740896" w:rsidRDefault="00740896" w:rsidP="00740896">
            <w:pPr>
              <w:spacing w:after="0" w:line="480" w:lineRule="auto"/>
              <w:rPr>
                <w:rFonts w:ascii="Lato" w:hAnsi="Lato" w:cs="Lato"/>
                <w:sz w:val="20"/>
                <w:szCs w:val="20"/>
              </w:rPr>
            </w:pPr>
            <w:r w:rsidRPr="00740896">
              <w:rPr>
                <w:rFonts w:ascii="Lato" w:hAnsi="Lato" w:cs="Lato"/>
                <w:sz w:val="20"/>
                <w:szCs w:val="20"/>
              </w:rPr>
              <w:object w:dxaOrig="7524" w:dyaOrig="48" w14:anchorId="3EDE3C19">
                <v:rect id="_x0000_i1029" style="width:376.2pt;height:2.4pt" o:ole="" o:preferrelative="t" stroked="f">
                  <v:imagedata r:id="rId5" o:title=""/>
                </v:rect>
                <o:OLEObject Type="Embed" ProgID="StaticMetafile" ShapeID="_x0000_i1029" DrawAspect="Content" ObjectID="_1655534262" r:id="rId11"/>
              </w:object>
            </w:r>
            <w:r w:rsidRPr="00740896">
              <w:rPr>
                <w:rFonts w:ascii="Lato" w:hAnsi="Lato" w:cs="Lato"/>
                <w:sz w:val="20"/>
                <w:szCs w:val="20"/>
              </w:rPr>
              <w:br/>
            </w:r>
            <w:r w:rsidR="00A963C7" w:rsidRPr="00740896">
              <w:rPr>
                <w:rFonts w:ascii="Lato" w:hAnsi="Lato" w:cs="Lato"/>
                <w:sz w:val="20"/>
                <w:szCs w:val="20"/>
              </w:rPr>
              <w:t xml:space="preserve">President &amp; </w:t>
            </w:r>
            <w:r w:rsidRPr="00740896">
              <w:rPr>
                <w:rFonts w:ascii="Lato" w:hAnsi="Lato" w:cs="Lato"/>
                <w:sz w:val="20"/>
                <w:szCs w:val="20"/>
              </w:rPr>
              <w:t>Vice-President of the Japanese Cultural Club at LAU</w:t>
            </w:r>
            <w:r>
              <w:rPr>
                <w:rFonts w:ascii="Lato" w:hAnsi="Lato" w:cs="Lato"/>
                <w:sz w:val="20"/>
                <w:szCs w:val="20"/>
              </w:rPr>
              <w:t>.</w:t>
            </w:r>
          </w:p>
          <w:p w14:paraId="300DC7F9" w14:textId="620D7C3B" w:rsidR="00740896" w:rsidRPr="00740896" w:rsidRDefault="00740896" w:rsidP="00740896">
            <w:pPr>
              <w:spacing w:after="0" w:line="480" w:lineRule="auto"/>
              <w:rPr>
                <w:rFonts w:ascii="Lato" w:hAnsi="Lato" w:cs="Lato"/>
                <w:sz w:val="20"/>
                <w:szCs w:val="20"/>
              </w:rPr>
            </w:pPr>
            <w:r w:rsidRPr="00740896">
              <w:rPr>
                <w:rFonts w:ascii="Lato" w:hAnsi="Lato" w:cs="Lato"/>
                <w:sz w:val="20"/>
                <w:szCs w:val="20"/>
              </w:rPr>
              <w:t>Vice-President of the Russian Cultural Club at LAU</w:t>
            </w:r>
            <w:r>
              <w:rPr>
                <w:rFonts w:ascii="Lato" w:hAnsi="Lato" w:cs="Lato"/>
                <w:sz w:val="20"/>
                <w:szCs w:val="20"/>
              </w:rPr>
              <w:t>.</w:t>
            </w:r>
          </w:p>
        </w:tc>
      </w:tr>
      <w:tr w:rsidR="00276930" w14:paraId="1EBA239B" w14:textId="77777777">
        <w:trPr>
          <w:trHeight w:val="1"/>
        </w:trPr>
        <w:tc>
          <w:tcPr>
            <w:tcW w:w="3525" w:type="dxa"/>
            <w:tcBorders>
              <w:top w:val="single" w:sz="0" w:space="0" w:color="000000"/>
              <w:left w:val="single" w:sz="0" w:space="0" w:color="000000"/>
              <w:bottom w:val="single" w:sz="0" w:space="0" w:color="000000"/>
              <w:right w:val="single" w:sz="0" w:space="0" w:color="000000"/>
            </w:tcBorders>
            <w:shd w:val="clear" w:color="000000" w:fill="FFFFFF"/>
            <w:tcMar>
              <w:left w:w="100" w:type="dxa"/>
              <w:right w:w="100" w:type="dxa"/>
            </w:tcMar>
          </w:tcPr>
          <w:p w14:paraId="708D42E3" w14:textId="77777777" w:rsidR="00276930" w:rsidRDefault="00E81DCA">
            <w:pPr>
              <w:spacing w:after="0" w:line="240" w:lineRule="auto"/>
              <w:rPr>
                <w:rFonts w:ascii="Lato" w:eastAsia="Lato" w:hAnsi="Lato" w:cs="Lato"/>
                <w:b/>
                <w:color w:val="000000"/>
                <w:sz w:val="20"/>
              </w:rPr>
            </w:pPr>
            <w:r>
              <w:rPr>
                <w:rFonts w:ascii="Malgun Gothic" w:eastAsia="Malgun Gothic" w:hAnsi="Malgun Gothic" w:cs="Malgun Gothic"/>
                <w:b/>
                <w:color w:val="000000"/>
                <w:sz w:val="28"/>
              </w:rPr>
              <w:t>ㅡ</w:t>
            </w:r>
          </w:p>
          <w:p w14:paraId="764BEBC8" w14:textId="77777777" w:rsidR="00276930" w:rsidRDefault="00E81DCA">
            <w:pPr>
              <w:spacing w:before="80" w:after="0" w:line="276" w:lineRule="auto"/>
            </w:pPr>
            <w:r>
              <w:rPr>
                <w:rFonts w:ascii="Raleway" w:eastAsia="Raleway" w:hAnsi="Raleway" w:cs="Raleway"/>
                <w:b/>
                <w:color w:val="000000"/>
                <w:sz w:val="24"/>
              </w:rPr>
              <w:t>Awards</w:t>
            </w:r>
          </w:p>
        </w:tc>
        <w:tc>
          <w:tcPr>
            <w:tcW w:w="6555" w:type="dxa"/>
            <w:tcBorders>
              <w:top w:val="single" w:sz="0" w:space="0" w:color="000000"/>
              <w:left w:val="single" w:sz="0" w:space="0" w:color="000000"/>
              <w:bottom w:val="single" w:sz="0" w:space="0" w:color="000000"/>
              <w:right w:val="single" w:sz="0" w:space="0" w:color="000000"/>
            </w:tcBorders>
            <w:shd w:val="clear" w:color="000000" w:fill="FFFFFF"/>
            <w:tcMar>
              <w:left w:w="100" w:type="dxa"/>
              <w:right w:w="100" w:type="dxa"/>
            </w:tcMar>
          </w:tcPr>
          <w:p w14:paraId="59A15875" w14:textId="77777777" w:rsidR="00276930" w:rsidRDefault="00E81DCA">
            <w:pPr>
              <w:spacing w:after="0" w:line="276" w:lineRule="auto"/>
              <w:rPr>
                <w:rFonts w:ascii="Lato" w:eastAsia="Lato" w:hAnsi="Lato" w:cs="Lato"/>
                <w:color w:val="000000"/>
                <w:sz w:val="20"/>
              </w:rPr>
            </w:pPr>
            <w:r>
              <w:object w:dxaOrig="7524" w:dyaOrig="48" w14:anchorId="1A5DEAFC">
                <v:rect id="rectole0000000004" o:spid="_x0000_i1030" style="width:376.2pt;height:2.4pt" o:ole="" o:preferrelative="t" stroked="f">
                  <v:imagedata r:id="rId5" o:title=""/>
                </v:rect>
                <o:OLEObject Type="Embed" ProgID="StaticMetafile" ShapeID="rectole0000000004" DrawAspect="Content" ObjectID="_1655534263" r:id="rId12"/>
              </w:object>
            </w:r>
          </w:p>
          <w:p w14:paraId="43E3E51B" w14:textId="77777777" w:rsidR="006652AE" w:rsidRDefault="006652AE" w:rsidP="006652AE">
            <w:pPr>
              <w:spacing w:before="120" w:after="0" w:line="240" w:lineRule="auto"/>
              <w:rPr>
                <w:rFonts w:ascii="Lato" w:eastAsia="Lato" w:hAnsi="Lato" w:cs="Lato"/>
                <w:color w:val="000000"/>
                <w:sz w:val="20"/>
              </w:rPr>
            </w:pPr>
            <w:r>
              <w:rPr>
                <w:rFonts w:ascii="Lato" w:eastAsia="Lato" w:hAnsi="Lato" w:cs="Lato"/>
                <w:color w:val="000000"/>
                <w:sz w:val="20"/>
              </w:rPr>
              <w:t>Part of group winners in the Consumer Behavior Marketing course at LAU which I have received an Internship opportunity at BLF (</w:t>
            </w:r>
            <w:r w:rsidRPr="006652AE">
              <w:rPr>
                <w:rFonts w:ascii="Lato" w:eastAsia="Lato" w:hAnsi="Lato" w:cs="Lato"/>
                <w:color w:val="000000"/>
                <w:sz w:val="20"/>
              </w:rPr>
              <w:t>Banque Libano- Française</w:t>
            </w:r>
            <w:r>
              <w:rPr>
                <w:rFonts w:ascii="Lato" w:eastAsia="Lato" w:hAnsi="Lato" w:cs="Lato"/>
                <w:color w:val="000000"/>
                <w:sz w:val="20"/>
              </w:rPr>
              <w:t>).</w:t>
            </w:r>
            <w:r>
              <w:rPr>
                <w:rFonts w:ascii="Lato" w:eastAsia="Lato" w:hAnsi="Lato" w:cs="Lato"/>
                <w:color w:val="000000"/>
                <w:sz w:val="20"/>
              </w:rPr>
              <w:br/>
            </w:r>
          </w:p>
          <w:p w14:paraId="1DCB63A3" w14:textId="318B3102" w:rsidR="006652AE" w:rsidRPr="006652AE" w:rsidRDefault="00E81DCA" w:rsidP="006652AE">
            <w:pPr>
              <w:spacing w:before="120" w:after="0" w:line="240" w:lineRule="auto"/>
              <w:rPr>
                <w:rFonts w:ascii="Lato" w:eastAsia="Lato" w:hAnsi="Lato" w:cs="Lato"/>
                <w:color w:val="000000"/>
                <w:sz w:val="20"/>
              </w:rPr>
            </w:pPr>
            <w:r>
              <w:rPr>
                <w:rFonts w:ascii="Lato" w:eastAsia="Lato" w:hAnsi="Lato" w:cs="Lato"/>
                <w:color w:val="000000"/>
                <w:sz w:val="20"/>
              </w:rPr>
              <w:t>Excellent Volunteer award in the youth stewardship program that I received during my high school years of 2014-2015.</w:t>
            </w:r>
          </w:p>
        </w:tc>
      </w:tr>
    </w:tbl>
    <w:p w14:paraId="65F4BE68" w14:textId="77777777" w:rsidR="00276930" w:rsidRDefault="00276930">
      <w:pPr>
        <w:spacing w:after="0" w:line="276" w:lineRule="auto"/>
        <w:rPr>
          <w:rFonts w:ascii="Lato" w:eastAsia="Lato" w:hAnsi="Lato" w:cs="Lato"/>
          <w:color w:val="000000"/>
        </w:rPr>
      </w:pPr>
    </w:p>
    <w:sectPr w:rsidR="002769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Segoe UI"/>
    <w:panose1 w:val="020F0502020204030203"/>
    <w:charset w:val="00"/>
    <w:family w:val="swiss"/>
    <w:pitch w:val="variable"/>
    <w:sig w:usb0="E10002FF" w:usb1="5000ECFF" w:usb2="00000009" w:usb3="00000000" w:csb0="0000019F" w:csb1="00000000"/>
  </w:font>
  <w:font w:name="Raleway">
    <w:altName w:val="Trebuchet MS"/>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915F6"/>
    <w:multiLevelType w:val="multilevel"/>
    <w:tmpl w:val="5F3E36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76930"/>
    <w:rsid w:val="0001215E"/>
    <w:rsid w:val="00054476"/>
    <w:rsid w:val="000B7950"/>
    <w:rsid w:val="001B6B58"/>
    <w:rsid w:val="002122FB"/>
    <w:rsid w:val="00276930"/>
    <w:rsid w:val="00306D39"/>
    <w:rsid w:val="003438EC"/>
    <w:rsid w:val="00397E9C"/>
    <w:rsid w:val="003C0761"/>
    <w:rsid w:val="003D1F29"/>
    <w:rsid w:val="0064462C"/>
    <w:rsid w:val="006652AE"/>
    <w:rsid w:val="00697C1D"/>
    <w:rsid w:val="006C4811"/>
    <w:rsid w:val="00740896"/>
    <w:rsid w:val="007B12DB"/>
    <w:rsid w:val="0081431C"/>
    <w:rsid w:val="00967811"/>
    <w:rsid w:val="00977B81"/>
    <w:rsid w:val="009D3DA0"/>
    <w:rsid w:val="00A963C7"/>
    <w:rsid w:val="00B810C4"/>
    <w:rsid w:val="00BE2A68"/>
    <w:rsid w:val="00CB4000"/>
    <w:rsid w:val="00D0511A"/>
    <w:rsid w:val="00D104DF"/>
    <w:rsid w:val="00E81D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073D6"/>
  <w15:docId w15:val="{54ECB402-7DB3-4B09-B6D0-6EA433BC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2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3.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2.bin"/><Relationship Id="rId12" Type="http://schemas.openxmlformats.org/officeDocument/2006/relationships/oleObject" Target="embeddings/oleObject6.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5.bin"/><Relationship Id="rId5" Type="http://schemas.openxmlformats.org/officeDocument/2006/relationships/image" Target="media/image1.png"/><Relationship Id="rId10" Type="http://schemas.openxmlformats.org/officeDocument/2006/relationships/oleObject" Target="embeddings/oleObject4.bin"/><Relationship Id="rId4" Type="http://schemas.openxmlformats.org/officeDocument/2006/relationships/webSettings" Target="webSettings.xml"/><Relationship Id="rId9" Type="http://schemas.openxmlformats.org/officeDocument/2006/relationships/hyperlink" Target="https://www.uklebhub.com/accelerato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Karim Awar</cp:lastModifiedBy>
  <cp:revision>27</cp:revision>
  <dcterms:created xsi:type="dcterms:W3CDTF">2019-04-15T08:56:00Z</dcterms:created>
  <dcterms:modified xsi:type="dcterms:W3CDTF">2020-07-06T06:51:00Z</dcterms:modified>
</cp:coreProperties>
</file>