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27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1527"/>
        <w:gridCol w:w="295"/>
        <w:gridCol w:w="3563"/>
        <w:gridCol w:w="464"/>
        <w:gridCol w:w="1162"/>
        <w:gridCol w:w="323"/>
        <w:gridCol w:w="1009"/>
        <w:gridCol w:w="1892"/>
      </w:tblGrid>
      <w:tr w:rsidR="007718DA" w:rsidRPr="005133E4" w:rsidTr="00084FA0">
        <w:trPr>
          <w:trHeight w:val="408"/>
        </w:trPr>
        <w:tc>
          <w:tcPr>
            <w:tcW w:w="12127" w:type="dxa"/>
            <w:gridSpan w:val="9"/>
          </w:tcPr>
          <w:p w:rsidR="007718DA" w:rsidRPr="005133E4" w:rsidRDefault="007718DA" w:rsidP="00084FA0">
            <w:pPr>
              <w:pStyle w:val="TableParagraph"/>
              <w:spacing w:line="385" w:lineRule="exact"/>
              <w:ind w:left="3837"/>
              <w:rPr>
                <w:rFonts w:asciiTheme="minorBidi" w:hAnsiTheme="minorBidi" w:cstheme="minorBidi"/>
                <w:b/>
                <w:sz w:val="40"/>
              </w:rPr>
            </w:pPr>
            <w:r>
              <w:rPr>
                <w:rFonts w:asciiTheme="minorBidi" w:hAnsiTheme="minorBidi" w:cstheme="minorBidi"/>
                <w:b/>
                <w:sz w:val="40"/>
              </w:rPr>
              <w:t xml:space="preserve">    ALI</w:t>
            </w:r>
            <w:r w:rsidRPr="005133E4">
              <w:rPr>
                <w:rFonts w:asciiTheme="minorBidi" w:hAnsiTheme="minorBidi" w:cstheme="minorBidi"/>
                <w:b/>
                <w:sz w:val="40"/>
              </w:rPr>
              <w:t xml:space="preserve"> AL ATTAR</w:t>
            </w:r>
            <w:bookmarkStart w:id="0" w:name="_GoBack"/>
            <w:bookmarkEnd w:id="0"/>
          </w:p>
        </w:tc>
      </w:tr>
      <w:tr w:rsidR="007718DA" w:rsidRPr="005133E4" w:rsidTr="00084FA0">
        <w:trPr>
          <w:trHeight w:val="395"/>
        </w:trPr>
        <w:tc>
          <w:tcPr>
            <w:tcW w:w="1892" w:type="dxa"/>
          </w:tcPr>
          <w:p w:rsidR="007718DA" w:rsidRPr="005133E4" w:rsidRDefault="007718DA" w:rsidP="00084FA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527" w:type="dxa"/>
            <w:tcBorders>
              <w:top w:val="single" w:sz="4" w:space="0" w:color="000000"/>
            </w:tcBorders>
          </w:tcPr>
          <w:p w:rsidR="007718DA" w:rsidRPr="005133E4" w:rsidRDefault="007718DA" w:rsidP="00084FA0">
            <w:pPr>
              <w:pStyle w:val="TableParagraph"/>
              <w:spacing w:line="251" w:lineRule="exact"/>
              <w:ind w:left="-17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w w:val="95"/>
              </w:rPr>
              <w:t>+961 76 576130</w:t>
            </w:r>
          </w:p>
        </w:tc>
        <w:tc>
          <w:tcPr>
            <w:tcW w:w="295" w:type="dxa"/>
            <w:tcBorders>
              <w:top w:val="single" w:sz="4" w:space="0" w:color="000000"/>
            </w:tcBorders>
          </w:tcPr>
          <w:p w:rsidR="007718DA" w:rsidRPr="005133E4" w:rsidRDefault="007718DA" w:rsidP="00084FA0">
            <w:pPr>
              <w:pStyle w:val="TableParagraph"/>
              <w:spacing w:line="251" w:lineRule="exact"/>
              <w:ind w:left="110"/>
              <w:rPr>
                <w:rFonts w:asciiTheme="minorBidi" w:hAnsiTheme="minorBidi" w:cstheme="minorBidi"/>
              </w:rPr>
            </w:pPr>
            <w:r w:rsidRPr="005133E4">
              <w:rPr>
                <w:rFonts w:asciiTheme="minorBidi" w:hAnsiTheme="minorBidi" w:cstheme="minorBidi"/>
                <w:w w:val="177"/>
              </w:rPr>
              <w:t>|</w:t>
            </w:r>
          </w:p>
        </w:tc>
        <w:tc>
          <w:tcPr>
            <w:tcW w:w="3563" w:type="dxa"/>
            <w:tcBorders>
              <w:top w:val="single" w:sz="4" w:space="0" w:color="000000"/>
            </w:tcBorders>
          </w:tcPr>
          <w:p w:rsidR="007718DA" w:rsidRPr="005133E4" w:rsidRDefault="007718DA" w:rsidP="00084FA0">
            <w:pPr>
              <w:pStyle w:val="TableParagraph"/>
              <w:spacing w:line="251" w:lineRule="exact"/>
              <w:rPr>
                <w:rFonts w:asciiTheme="minorBidi" w:hAnsiTheme="minorBidi" w:cstheme="minorBidi"/>
              </w:rPr>
            </w:pPr>
            <w:r w:rsidRPr="005133E4">
              <w:rPr>
                <w:rFonts w:asciiTheme="minorBidi" w:hAnsiTheme="minorBidi" w:cstheme="minorBidi"/>
              </w:rPr>
              <w:t xml:space="preserve">   </w:t>
            </w:r>
            <w:r>
              <w:rPr>
                <w:rFonts w:asciiTheme="minorBidi" w:hAnsiTheme="minorBidi" w:cstheme="minorBidi"/>
              </w:rPr>
              <w:t xml:space="preserve"> AAA10118@students.aust.edu.lb</w:t>
            </w:r>
          </w:p>
        </w:tc>
        <w:tc>
          <w:tcPr>
            <w:tcW w:w="464" w:type="dxa"/>
            <w:tcBorders>
              <w:top w:val="single" w:sz="4" w:space="0" w:color="000000"/>
            </w:tcBorders>
          </w:tcPr>
          <w:p w:rsidR="007718DA" w:rsidRPr="005133E4" w:rsidRDefault="007718DA" w:rsidP="00084FA0">
            <w:pPr>
              <w:pStyle w:val="TableParagraph"/>
              <w:spacing w:line="251" w:lineRule="exact"/>
              <w:ind w:left="146"/>
              <w:rPr>
                <w:rFonts w:asciiTheme="minorBidi" w:hAnsiTheme="minorBidi" w:cstheme="minorBidi"/>
              </w:rPr>
            </w:pPr>
            <w:r w:rsidRPr="005133E4">
              <w:rPr>
                <w:rFonts w:asciiTheme="minorBidi" w:hAnsiTheme="minorBidi" w:cstheme="minorBidi"/>
                <w:w w:val="177"/>
              </w:rPr>
              <w:t>|</w:t>
            </w:r>
          </w:p>
        </w:tc>
        <w:tc>
          <w:tcPr>
            <w:tcW w:w="1162" w:type="dxa"/>
            <w:tcBorders>
              <w:top w:val="single" w:sz="4" w:space="0" w:color="000000"/>
            </w:tcBorders>
          </w:tcPr>
          <w:p w:rsidR="007718DA" w:rsidRPr="005133E4" w:rsidRDefault="007718DA" w:rsidP="00084FA0">
            <w:pPr>
              <w:pStyle w:val="TableParagraph"/>
              <w:spacing w:line="251" w:lineRule="exact"/>
              <w:ind w:left="222"/>
              <w:rPr>
                <w:rFonts w:asciiTheme="minorBidi" w:hAnsiTheme="minorBidi" w:cstheme="minorBidi"/>
              </w:rPr>
            </w:pPr>
            <w:r w:rsidRPr="005133E4">
              <w:rPr>
                <w:rFonts w:asciiTheme="minorBidi" w:hAnsiTheme="minorBidi" w:cstheme="minorBidi"/>
              </w:rPr>
              <w:t>8-08-97</w:t>
            </w:r>
          </w:p>
        </w:tc>
        <w:tc>
          <w:tcPr>
            <w:tcW w:w="323" w:type="dxa"/>
            <w:tcBorders>
              <w:top w:val="single" w:sz="4" w:space="0" w:color="000000"/>
            </w:tcBorders>
          </w:tcPr>
          <w:p w:rsidR="007718DA" w:rsidRPr="005133E4" w:rsidRDefault="007718DA" w:rsidP="00084FA0">
            <w:pPr>
              <w:pStyle w:val="TableParagraph"/>
              <w:spacing w:line="251" w:lineRule="exact"/>
              <w:ind w:left="140"/>
              <w:rPr>
                <w:rFonts w:asciiTheme="minorBidi" w:hAnsiTheme="minorBidi" w:cstheme="minorBidi"/>
              </w:rPr>
            </w:pPr>
            <w:r w:rsidRPr="005133E4">
              <w:rPr>
                <w:rFonts w:asciiTheme="minorBidi" w:hAnsiTheme="minorBidi" w:cstheme="minorBidi"/>
                <w:w w:val="177"/>
              </w:rPr>
              <w:t>|</w:t>
            </w:r>
          </w:p>
        </w:tc>
        <w:tc>
          <w:tcPr>
            <w:tcW w:w="2901" w:type="dxa"/>
            <w:gridSpan w:val="2"/>
            <w:tcBorders>
              <w:top w:val="single" w:sz="4" w:space="0" w:color="000000"/>
            </w:tcBorders>
          </w:tcPr>
          <w:p w:rsidR="007718DA" w:rsidRPr="005133E4" w:rsidRDefault="007718DA" w:rsidP="00084FA0">
            <w:pPr>
              <w:pStyle w:val="TableParagraph"/>
              <w:spacing w:line="251" w:lineRule="exact"/>
              <w:ind w:left="89"/>
              <w:rPr>
                <w:rFonts w:asciiTheme="minorBidi" w:hAnsiTheme="minorBidi" w:cstheme="minorBidi"/>
              </w:rPr>
            </w:pPr>
            <w:r w:rsidRPr="005133E4">
              <w:rPr>
                <w:rFonts w:asciiTheme="minorBidi" w:hAnsiTheme="minorBidi" w:cstheme="minorBidi"/>
              </w:rPr>
              <w:t>Lebanese</w:t>
            </w:r>
          </w:p>
        </w:tc>
      </w:tr>
      <w:tr w:rsidR="007718DA" w:rsidRPr="005133E4" w:rsidTr="00084FA0">
        <w:trPr>
          <w:trHeight w:val="630"/>
        </w:trPr>
        <w:tc>
          <w:tcPr>
            <w:tcW w:w="1892" w:type="dxa"/>
          </w:tcPr>
          <w:p w:rsidR="007718DA" w:rsidRPr="005133E4" w:rsidRDefault="007718DA" w:rsidP="00084FA0">
            <w:pPr>
              <w:pStyle w:val="TableParagraph"/>
              <w:tabs>
                <w:tab w:val="left" w:pos="11630"/>
              </w:tabs>
              <w:spacing w:before="156"/>
              <w:ind w:right="-9951"/>
              <w:jc w:val="right"/>
              <w:rPr>
                <w:rFonts w:asciiTheme="minorBidi" w:hAnsiTheme="minorBidi" w:cstheme="minorBidi"/>
                <w:b/>
                <w:sz w:val="24"/>
              </w:rPr>
            </w:pPr>
            <w:r w:rsidRPr="005133E4">
              <w:rPr>
                <w:rFonts w:asciiTheme="minorBidi" w:hAnsiTheme="minorBidi" w:cstheme="minorBidi"/>
                <w:b/>
                <w:spacing w:val="-1"/>
                <w:w w:val="90"/>
                <w:sz w:val="24"/>
                <w:u w:val="single"/>
              </w:rPr>
              <w:t>EDUCATION</w:t>
            </w:r>
            <w:r w:rsidRPr="005133E4">
              <w:rPr>
                <w:rFonts w:asciiTheme="minorBidi" w:hAnsiTheme="minorBidi" w:cstheme="minorBidi"/>
                <w:b/>
                <w:spacing w:val="-1"/>
                <w:sz w:val="24"/>
                <w:u w:val="single"/>
              </w:rPr>
              <w:tab/>
            </w:r>
          </w:p>
        </w:tc>
        <w:tc>
          <w:tcPr>
            <w:tcW w:w="1527" w:type="dxa"/>
          </w:tcPr>
          <w:p w:rsidR="007718DA" w:rsidRPr="005133E4" w:rsidRDefault="007718DA" w:rsidP="00084FA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295" w:type="dxa"/>
          </w:tcPr>
          <w:p w:rsidR="007718DA" w:rsidRPr="005133E4" w:rsidRDefault="007718DA" w:rsidP="00084FA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3563" w:type="dxa"/>
          </w:tcPr>
          <w:p w:rsidR="007718DA" w:rsidRPr="005133E4" w:rsidRDefault="007718DA" w:rsidP="00084FA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464" w:type="dxa"/>
          </w:tcPr>
          <w:p w:rsidR="007718DA" w:rsidRPr="005133E4" w:rsidRDefault="007718DA" w:rsidP="00084FA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162" w:type="dxa"/>
          </w:tcPr>
          <w:p w:rsidR="007718DA" w:rsidRPr="005133E4" w:rsidRDefault="007718DA" w:rsidP="00084FA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323" w:type="dxa"/>
          </w:tcPr>
          <w:p w:rsidR="007718DA" w:rsidRPr="005133E4" w:rsidRDefault="007718DA" w:rsidP="00084FA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2901" w:type="dxa"/>
            <w:gridSpan w:val="2"/>
          </w:tcPr>
          <w:p w:rsidR="007718DA" w:rsidRPr="005133E4" w:rsidRDefault="007718DA" w:rsidP="00084FA0">
            <w:pPr>
              <w:pStyle w:val="TableParagraph"/>
              <w:rPr>
                <w:rFonts w:asciiTheme="minorBidi" w:hAnsiTheme="minorBidi" w:cstheme="minorBidi"/>
              </w:rPr>
            </w:pPr>
          </w:p>
        </w:tc>
      </w:tr>
      <w:tr w:rsidR="007718DA" w:rsidRPr="005133E4" w:rsidTr="00084FA0">
        <w:trPr>
          <w:trHeight w:val="1507"/>
        </w:trPr>
        <w:tc>
          <w:tcPr>
            <w:tcW w:w="1892" w:type="dxa"/>
          </w:tcPr>
          <w:p w:rsidR="007718DA" w:rsidRPr="005133E4" w:rsidRDefault="007718DA" w:rsidP="00084FA0">
            <w:pPr>
              <w:pStyle w:val="TableParagraph"/>
              <w:spacing w:before="43"/>
              <w:ind w:left="272"/>
              <w:rPr>
                <w:rFonts w:asciiTheme="minorBidi" w:hAnsiTheme="minorBidi" w:cstheme="minorBidi"/>
                <w:b/>
              </w:rPr>
            </w:pPr>
            <w:r w:rsidRPr="005133E4">
              <w:rPr>
                <w:rFonts w:asciiTheme="minorBidi" w:hAnsiTheme="minorBidi" w:cstheme="minorBidi"/>
                <w:b/>
              </w:rPr>
              <w:t>2016-Ongoing</w:t>
            </w:r>
          </w:p>
          <w:p w:rsidR="007718DA" w:rsidRPr="005133E4" w:rsidRDefault="007718DA" w:rsidP="00084FA0">
            <w:pPr>
              <w:pStyle w:val="TableParagraph"/>
              <w:spacing w:before="15"/>
              <w:ind w:left="272"/>
              <w:rPr>
                <w:rFonts w:asciiTheme="minorBidi" w:hAnsiTheme="minorBidi" w:cstheme="minorBidi"/>
                <w:sz w:val="20"/>
              </w:rPr>
            </w:pPr>
            <w:r w:rsidRPr="005133E4">
              <w:rPr>
                <w:rFonts w:asciiTheme="minorBidi" w:hAnsiTheme="minorBidi" w:cstheme="minorBidi"/>
                <w:w w:val="90"/>
                <w:sz w:val="20"/>
              </w:rPr>
              <w:t>Beirut,</w:t>
            </w:r>
            <w:r w:rsidRPr="005133E4">
              <w:rPr>
                <w:rFonts w:asciiTheme="minorBidi" w:hAnsiTheme="minorBidi" w:cstheme="minorBidi"/>
                <w:spacing w:val="11"/>
                <w:w w:val="90"/>
                <w:sz w:val="20"/>
              </w:rPr>
              <w:t xml:space="preserve"> </w:t>
            </w:r>
            <w:r w:rsidRPr="005133E4">
              <w:rPr>
                <w:rFonts w:asciiTheme="minorBidi" w:hAnsiTheme="minorBidi" w:cstheme="minorBidi"/>
                <w:w w:val="90"/>
                <w:sz w:val="20"/>
              </w:rPr>
              <w:t>Lebanon</w:t>
            </w:r>
          </w:p>
        </w:tc>
        <w:tc>
          <w:tcPr>
            <w:tcW w:w="10235" w:type="dxa"/>
            <w:gridSpan w:val="8"/>
          </w:tcPr>
          <w:p w:rsidR="007718DA" w:rsidRPr="005133E4" w:rsidRDefault="007718DA" w:rsidP="00084FA0">
            <w:pPr>
              <w:pStyle w:val="TableParagraph"/>
              <w:spacing w:line="239" w:lineRule="exact"/>
              <w:rPr>
                <w:rFonts w:asciiTheme="minorBidi" w:hAnsiTheme="minorBidi" w:cstheme="minorBidi"/>
                <w:b/>
              </w:rPr>
            </w:pPr>
            <w:r w:rsidRPr="005133E4">
              <w:rPr>
                <w:rFonts w:asciiTheme="minorBidi" w:hAnsiTheme="minorBidi" w:cstheme="minorBidi"/>
                <w:b/>
              </w:rPr>
              <w:t xml:space="preserve">  American University of Science and Technology (AUST)</w:t>
            </w:r>
          </w:p>
          <w:p w:rsidR="007718DA" w:rsidRPr="005133E4" w:rsidRDefault="007718DA" w:rsidP="00084FA0">
            <w:pPr>
              <w:pStyle w:val="TableParagraph"/>
              <w:spacing w:before="13"/>
              <w:ind w:left="91"/>
              <w:rPr>
                <w:rFonts w:asciiTheme="minorBidi" w:hAnsiTheme="minorBidi" w:cstheme="minorBidi"/>
              </w:rPr>
            </w:pPr>
            <w:r w:rsidRPr="005133E4">
              <w:rPr>
                <w:rFonts w:asciiTheme="minorBidi" w:hAnsiTheme="minorBidi" w:cstheme="minorBidi"/>
              </w:rPr>
              <w:t>Computer and Communications Engineering</w:t>
            </w:r>
          </w:p>
          <w:p w:rsidR="007718DA" w:rsidRPr="005133E4" w:rsidRDefault="007718DA" w:rsidP="007718D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13" w:line="252" w:lineRule="auto"/>
              <w:ind w:right="195"/>
              <w:rPr>
                <w:rFonts w:asciiTheme="minorBidi" w:hAnsiTheme="minorBidi" w:cstheme="minorBidi"/>
              </w:rPr>
            </w:pPr>
            <w:r w:rsidRPr="005133E4">
              <w:rPr>
                <w:rFonts w:asciiTheme="minorBidi" w:hAnsiTheme="minorBidi" w:cstheme="minorBidi"/>
                <w:w w:val="95"/>
              </w:rPr>
              <w:t>Recognized as the best project in Circuits Analysis II ||</w:t>
            </w:r>
            <w:r>
              <w:rPr>
                <w:rFonts w:asciiTheme="minorBidi" w:hAnsiTheme="minorBidi" w:cstheme="minorBidi"/>
                <w:w w:val="95"/>
              </w:rPr>
              <w:t xml:space="preserve"> </w:t>
            </w:r>
            <w:r w:rsidRPr="005133E4">
              <w:rPr>
                <w:rFonts w:asciiTheme="minorBidi" w:hAnsiTheme="minorBidi" w:cstheme="minorBidi"/>
                <w:w w:val="95"/>
              </w:rPr>
              <w:t>Fall 2017</w:t>
            </w:r>
          </w:p>
          <w:p w:rsidR="007718DA" w:rsidRPr="005133E4" w:rsidRDefault="007718DA" w:rsidP="007718D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1"/>
              <w:rPr>
                <w:rFonts w:asciiTheme="minorBidi" w:hAnsiTheme="minorBidi" w:cstheme="minorBidi"/>
              </w:rPr>
            </w:pPr>
            <w:r w:rsidRPr="005133E4">
              <w:rPr>
                <w:rFonts w:asciiTheme="minorBidi" w:hAnsiTheme="minorBidi" w:cstheme="minorBidi"/>
              </w:rPr>
              <w:t>Recognized</w:t>
            </w:r>
            <w:r w:rsidRPr="005133E4">
              <w:rPr>
                <w:rFonts w:asciiTheme="minorBidi" w:hAnsiTheme="minorBidi" w:cstheme="minorBidi"/>
                <w:spacing w:val="-25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on</w:t>
            </w:r>
            <w:r w:rsidRPr="005133E4">
              <w:rPr>
                <w:rFonts w:asciiTheme="minorBidi" w:hAnsiTheme="minorBidi" w:cstheme="minorBidi"/>
                <w:spacing w:val="-25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the</w:t>
            </w:r>
            <w:r w:rsidRPr="005133E4">
              <w:rPr>
                <w:rFonts w:asciiTheme="minorBidi" w:hAnsiTheme="minorBidi" w:cstheme="minorBidi"/>
                <w:spacing w:val="-26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Dean’s</w:t>
            </w:r>
            <w:r w:rsidRPr="005133E4">
              <w:rPr>
                <w:rFonts w:asciiTheme="minorBidi" w:hAnsiTheme="minorBidi" w:cstheme="minorBidi"/>
                <w:spacing w:val="-27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Honor</w:t>
            </w:r>
            <w:r w:rsidRPr="005133E4">
              <w:rPr>
                <w:rFonts w:asciiTheme="minorBidi" w:hAnsiTheme="minorBidi" w:cstheme="minorBidi"/>
                <w:spacing w:val="-24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Award</w:t>
            </w:r>
            <w:r w:rsidRPr="005133E4">
              <w:rPr>
                <w:rFonts w:asciiTheme="minorBidi" w:hAnsiTheme="minorBidi" w:cstheme="minorBidi"/>
                <w:spacing w:val="-25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in</w:t>
            </w:r>
            <w:r w:rsidRPr="005133E4">
              <w:rPr>
                <w:rFonts w:asciiTheme="minorBidi" w:hAnsiTheme="minorBidi" w:cstheme="minorBidi"/>
                <w:spacing w:val="-26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recognition</w:t>
            </w:r>
            <w:r w:rsidRPr="005133E4">
              <w:rPr>
                <w:rFonts w:asciiTheme="minorBidi" w:hAnsiTheme="minorBidi" w:cstheme="minorBidi"/>
                <w:spacing w:val="-25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of</w:t>
            </w:r>
            <w:r w:rsidRPr="005133E4">
              <w:rPr>
                <w:rFonts w:asciiTheme="minorBidi" w:hAnsiTheme="minorBidi" w:cstheme="minorBidi"/>
                <w:spacing w:val="-25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High</w:t>
            </w:r>
            <w:r w:rsidRPr="005133E4">
              <w:rPr>
                <w:rFonts w:asciiTheme="minorBidi" w:hAnsiTheme="minorBidi" w:cstheme="minorBidi"/>
                <w:spacing w:val="-25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Academic</w:t>
            </w:r>
            <w:r w:rsidRPr="005133E4">
              <w:rPr>
                <w:rFonts w:asciiTheme="minorBidi" w:hAnsiTheme="minorBidi" w:cstheme="minorBidi"/>
                <w:spacing w:val="-25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Performance</w:t>
            </w:r>
          </w:p>
        </w:tc>
      </w:tr>
      <w:tr w:rsidR="007718DA" w:rsidRPr="005133E4" w:rsidTr="00084FA0">
        <w:trPr>
          <w:trHeight w:val="1368"/>
        </w:trPr>
        <w:tc>
          <w:tcPr>
            <w:tcW w:w="1892" w:type="dxa"/>
          </w:tcPr>
          <w:p w:rsidR="007718DA" w:rsidRPr="005133E4" w:rsidRDefault="007718DA" w:rsidP="00084FA0">
            <w:pPr>
              <w:pStyle w:val="TableParagraph"/>
              <w:spacing w:before="113"/>
              <w:ind w:left="288"/>
              <w:rPr>
                <w:rFonts w:asciiTheme="minorBidi" w:hAnsiTheme="minorBidi" w:cstheme="minorBidi"/>
                <w:b/>
              </w:rPr>
            </w:pPr>
            <w:r w:rsidRPr="005133E4">
              <w:rPr>
                <w:rFonts w:asciiTheme="minorBidi" w:hAnsiTheme="minorBidi" w:cstheme="minorBidi"/>
                <w:b/>
                <w:w w:val="95"/>
              </w:rPr>
              <w:t>2001-2012</w:t>
            </w:r>
          </w:p>
          <w:p w:rsidR="007718DA" w:rsidRPr="005133E4" w:rsidRDefault="007718DA" w:rsidP="00084FA0">
            <w:pPr>
              <w:pStyle w:val="TableParagraph"/>
              <w:spacing w:before="13"/>
              <w:ind w:left="288"/>
              <w:rPr>
                <w:rFonts w:asciiTheme="minorBidi" w:hAnsiTheme="minorBidi" w:cstheme="minorBidi"/>
                <w:b/>
                <w:bCs/>
                <w:szCs w:val="24"/>
              </w:rPr>
            </w:pPr>
            <w:r w:rsidRPr="005133E4">
              <w:rPr>
                <w:rFonts w:asciiTheme="minorBidi" w:hAnsiTheme="minorBidi" w:cstheme="minorBidi"/>
                <w:b/>
                <w:bCs/>
                <w:szCs w:val="24"/>
              </w:rPr>
              <w:t>2012-2015</w:t>
            </w:r>
          </w:p>
          <w:p w:rsidR="007718DA" w:rsidRPr="005133E4" w:rsidRDefault="007718DA" w:rsidP="00084FA0">
            <w:pPr>
              <w:pStyle w:val="TableParagraph"/>
              <w:spacing w:before="13"/>
              <w:ind w:left="288"/>
              <w:rPr>
                <w:rFonts w:asciiTheme="minorBidi" w:hAnsiTheme="minorBidi" w:cstheme="minorBidi"/>
                <w:sz w:val="20"/>
              </w:rPr>
            </w:pPr>
            <w:r w:rsidRPr="005133E4">
              <w:rPr>
                <w:rFonts w:asciiTheme="minorBidi" w:hAnsiTheme="minorBidi" w:cstheme="minorBidi"/>
                <w:sz w:val="20"/>
              </w:rPr>
              <w:t>Beirut, Lebanon</w:t>
            </w:r>
          </w:p>
        </w:tc>
        <w:tc>
          <w:tcPr>
            <w:tcW w:w="5385" w:type="dxa"/>
            <w:gridSpan w:val="3"/>
          </w:tcPr>
          <w:p w:rsidR="007718DA" w:rsidRPr="005133E4" w:rsidRDefault="007718DA" w:rsidP="00084FA0">
            <w:pPr>
              <w:pStyle w:val="TableParagraph"/>
              <w:spacing w:before="113"/>
              <w:ind w:left="108"/>
              <w:rPr>
                <w:rFonts w:asciiTheme="minorBidi" w:hAnsiTheme="minorBidi" w:cstheme="minorBidi"/>
                <w:b/>
              </w:rPr>
            </w:pPr>
            <w:r w:rsidRPr="005133E4">
              <w:rPr>
                <w:rFonts w:asciiTheme="minorBidi" w:hAnsiTheme="minorBidi" w:cstheme="minorBidi"/>
                <w:b/>
              </w:rPr>
              <w:t>ICS High School-Amrousieh</w:t>
            </w:r>
          </w:p>
          <w:p w:rsidR="007718DA" w:rsidRPr="005133E4" w:rsidRDefault="007718DA" w:rsidP="00084FA0">
            <w:pPr>
              <w:pStyle w:val="TableParagraph"/>
              <w:tabs>
                <w:tab w:val="left" w:pos="3690"/>
              </w:tabs>
              <w:spacing w:before="13"/>
              <w:ind w:left="108"/>
              <w:rPr>
                <w:rFonts w:asciiTheme="minorBidi" w:hAnsiTheme="minorBidi" w:cstheme="minorBidi"/>
                <w:b/>
                <w:bCs/>
              </w:rPr>
            </w:pPr>
            <w:r w:rsidRPr="005133E4">
              <w:rPr>
                <w:rFonts w:asciiTheme="minorBidi" w:hAnsiTheme="minorBidi" w:cstheme="minorBidi"/>
                <w:b/>
                <w:bCs/>
              </w:rPr>
              <w:t xml:space="preserve">Hussein Ali Nasser Secondary School-Maamoura </w:t>
            </w:r>
          </w:p>
          <w:p w:rsidR="007718DA" w:rsidRPr="005133E4" w:rsidRDefault="007718DA" w:rsidP="00084FA0">
            <w:pPr>
              <w:pStyle w:val="TableParagraph"/>
              <w:spacing w:before="13"/>
              <w:ind w:left="108"/>
              <w:rPr>
                <w:rFonts w:asciiTheme="minorBidi" w:hAnsiTheme="minorBidi" w:cstheme="minorBidi"/>
              </w:rPr>
            </w:pPr>
            <w:r w:rsidRPr="005133E4">
              <w:rPr>
                <w:rFonts w:asciiTheme="minorBidi" w:hAnsiTheme="minorBidi" w:cstheme="minorBidi"/>
              </w:rPr>
              <w:t>Lebanese Baccalaureate – Life Sciences</w:t>
            </w:r>
          </w:p>
        </w:tc>
        <w:tc>
          <w:tcPr>
            <w:tcW w:w="464" w:type="dxa"/>
          </w:tcPr>
          <w:p w:rsidR="007718DA" w:rsidRPr="005133E4" w:rsidRDefault="007718DA" w:rsidP="00084FA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162" w:type="dxa"/>
          </w:tcPr>
          <w:p w:rsidR="007718DA" w:rsidRPr="005133E4" w:rsidRDefault="007718DA" w:rsidP="00084FA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323" w:type="dxa"/>
          </w:tcPr>
          <w:p w:rsidR="007718DA" w:rsidRPr="005133E4" w:rsidRDefault="007718DA" w:rsidP="00084FA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2901" w:type="dxa"/>
            <w:gridSpan w:val="2"/>
          </w:tcPr>
          <w:p w:rsidR="007718DA" w:rsidRPr="005133E4" w:rsidRDefault="007718DA" w:rsidP="00084FA0">
            <w:pPr>
              <w:pStyle w:val="TableParagraph"/>
              <w:rPr>
                <w:rFonts w:asciiTheme="minorBidi" w:hAnsiTheme="minorBidi" w:cstheme="minorBidi"/>
              </w:rPr>
            </w:pPr>
          </w:p>
        </w:tc>
      </w:tr>
      <w:tr w:rsidR="007718DA" w:rsidRPr="005133E4" w:rsidTr="00084FA0">
        <w:trPr>
          <w:trHeight w:val="810"/>
        </w:trPr>
        <w:tc>
          <w:tcPr>
            <w:tcW w:w="12127" w:type="dxa"/>
            <w:gridSpan w:val="9"/>
          </w:tcPr>
          <w:p w:rsidR="007718DA" w:rsidRPr="005133E4" w:rsidRDefault="007718DA" w:rsidP="00084FA0">
            <w:pPr>
              <w:pStyle w:val="TableParagraph"/>
              <w:tabs>
                <w:tab w:val="left" w:pos="11739"/>
              </w:tabs>
              <w:spacing w:before="156"/>
              <w:ind w:left="180"/>
              <w:rPr>
                <w:rFonts w:asciiTheme="minorBidi" w:hAnsiTheme="minorBidi" w:cstheme="minorBidi"/>
                <w:b/>
                <w:sz w:val="24"/>
              </w:rPr>
            </w:pPr>
            <w:r w:rsidRPr="005133E4">
              <w:rPr>
                <w:rFonts w:asciiTheme="minorBidi" w:hAnsiTheme="minorBidi" w:cstheme="minorBidi"/>
                <w:b/>
                <w:w w:val="75"/>
                <w:sz w:val="24"/>
                <w:u w:val="single"/>
              </w:rPr>
              <w:t xml:space="preserve"> </w:t>
            </w:r>
            <w:r w:rsidRPr="005133E4">
              <w:rPr>
                <w:rFonts w:asciiTheme="minorBidi" w:hAnsiTheme="minorBidi" w:cstheme="minorBidi"/>
                <w:b/>
                <w:spacing w:val="-19"/>
                <w:sz w:val="24"/>
                <w:u w:val="single"/>
              </w:rPr>
              <w:t xml:space="preserve"> </w:t>
            </w:r>
            <w:r w:rsidRPr="005133E4">
              <w:rPr>
                <w:rFonts w:asciiTheme="minorBidi" w:hAnsiTheme="minorBidi" w:cstheme="minorBidi"/>
                <w:b/>
                <w:w w:val="90"/>
                <w:sz w:val="24"/>
                <w:u w:val="single"/>
              </w:rPr>
              <w:t>PROFESSIONAL</w:t>
            </w:r>
            <w:r w:rsidRPr="005133E4">
              <w:rPr>
                <w:rFonts w:asciiTheme="minorBidi" w:hAnsiTheme="minorBidi" w:cstheme="minorBidi"/>
                <w:b/>
                <w:spacing w:val="-3"/>
                <w:w w:val="90"/>
                <w:sz w:val="24"/>
                <w:u w:val="single"/>
              </w:rPr>
              <w:t xml:space="preserve"> </w:t>
            </w:r>
            <w:r w:rsidRPr="005133E4">
              <w:rPr>
                <w:rFonts w:asciiTheme="minorBidi" w:hAnsiTheme="minorBidi" w:cstheme="minorBidi"/>
                <w:b/>
                <w:w w:val="90"/>
                <w:sz w:val="24"/>
                <w:u w:val="single"/>
              </w:rPr>
              <w:t>EXPERIENCE</w:t>
            </w:r>
            <w:r w:rsidRPr="005133E4">
              <w:rPr>
                <w:rFonts w:asciiTheme="minorBidi" w:hAnsiTheme="minorBidi" w:cstheme="minorBidi"/>
                <w:b/>
                <w:sz w:val="24"/>
                <w:u w:val="single"/>
              </w:rPr>
              <w:tab/>
            </w:r>
          </w:p>
        </w:tc>
      </w:tr>
      <w:tr w:rsidR="007718DA" w:rsidRPr="005133E4" w:rsidTr="00084FA0">
        <w:trPr>
          <w:trHeight w:val="310"/>
        </w:trPr>
        <w:tc>
          <w:tcPr>
            <w:tcW w:w="1892" w:type="dxa"/>
          </w:tcPr>
          <w:p w:rsidR="007718DA" w:rsidRPr="005133E4" w:rsidRDefault="007718DA" w:rsidP="00084FA0">
            <w:pPr>
              <w:pStyle w:val="TableParagraph"/>
              <w:spacing w:before="13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    2019(Summer)  </w:t>
            </w:r>
          </w:p>
          <w:p w:rsidR="007718DA" w:rsidRDefault="007718DA" w:rsidP="00084FA0">
            <w:pPr>
              <w:pStyle w:val="TableParagraph"/>
              <w:spacing w:before="13"/>
              <w:rPr>
                <w:rFonts w:asciiTheme="minorBidi" w:hAnsiTheme="minorBidi" w:cstheme="minorBidi"/>
                <w:b/>
              </w:rPr>
            </w:pPr>
            <w:r w:rsidRPr="005133E4">
              <w:rPr>
                <w:rFonts w:asciiTheme="minorBidi" w:hAnsiTheme="minorBidi" w:cstheme="minorBidi"/>
                <w:b/>
              </w:rPr>
              <w:t xml:space="preserve">    </w:t>
            </w:r>
            <w:r>
              <w:rPr>
                <w:rFonts w:asciiTheme="minorBidi" w:hAnsiTheme="minorBidi" w:cstheme="minorBidi"/>
                <w:b/>
              </w:rPr>
              <w:t xml:space="preserve"> </w:t>
            </w:r>
          </w:p>
          <w:p w:rsidR="007718DA" w:rsidRDefault="007718DA" w:rsidP="00084FA0">
            <w:pPr>
              <w:pStyle w:val="TableParagraph"/>
              <w:spacing w:before="13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    </w:t>
            </w:r>
          </w:p>
          <w:p w:rsidR="007718DA" w:rsidRPr="005133E4" w:rsidRDefault="007718DA" w:rsidP="00084FA0">
            <w:pPr>
              <w:pStyle w:val="TableParagraph"/>
              <w:spacing w:before="13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    </w:t>
            </w:r>
            <w:r w:rsidRPr="005133E4">
              <w:rPr>
                <w:rFonts w:asciiTheme="minorBidi" w:hAnsiTheme="minorBidi" w:cstheme="minorBidi"/>
                <w:b/>
              </w:rPr>
              <w:t>2016</w:t>
            </w:r>
            <w:r>
              <w:rPr>
                <w:rFonts w:asciiTheme="minorBidi" w:hAnsiTheme="minorBidi" w:cstheme="minorBidi"/>
                <w:b/>
                <w:spacing w:val="-51"/>
              </w:rPr>
              <w:t xml:space="preserve"> </w:t>
            </w:r>
            <w:r w:rsidRPr="005133E4">
              <w:rPr>
                <w:rFonts w:asciiTheme="minorBidi" w:hAnsiTheme="minorBidi" w:cstheme="minorBidi"/>
                <w:b/>
              </w:rPr>
              <w:t>(Summer)</w:t>
            </w:r>
          </w:p>
        </w:tc>
        <w:tc>
          <w:tcPr>
            <w:tcW w:w="10235" w:type="dxa"/>
            <w:gridSpan w:val="8"/>
          </w:tcPr>
          <w:p w:rsidR="007718DA" w:rsidRDefault="007718DA" w:rsidP="00084FA0">
            <w:pPr>
              <w:pStyle w:val="TableParagraph"/>
              <w:spacing w:before="13"/>
              <w:rPr>
                <w:rFonts w:asciiTheme="minorBidi" w:hAnsiTheme="minorBidi" w:cstheme="minorBidi"/>
                <w:b/>
              </w:rPr>
            </w:pPr>
            <w:r>
              <w:rPr>
                <w:rFonts w:asciiTheme="minorBidi" w:hAnsiTheme="minorBidi" w:cstheme="minorBidi"/>
                <w:b/>
              </w:rPr>
              <w:t xml:space="preserve"> SmarTEC Technologies </w:t>
            </w:r>
            <w:r w:rsidRPr="00894A44">
              <w:rPr>
                <w:rFonts w:asciiTheme="minorBidi" w:hAnsiTheme="minorBidi" w:cstheme="minorBidi"/>
                <w:bCs/>
              </w:rPr>
              <w:t>– Trainee – 8 weeks</w:t>
            </w:r>
          </w:p>
          <w:p w:rsidR="007718DA" w:rsidRPr="00894A44" w:rsidRDefault="007718DA" w:rsidP="00084FA0">
            <w:pPr>
              <w:pStyle w:val="TableParagraph"/>
              <w:spacing w:before="13"/>
              <w:ind w:left="75"/>
              <w:rPr>
                <w:rFonts w:asciiTheme="minorBidi" w:hAnsiTheme="minorBidi" w:cstheme="minorBidi"/>
                <w:bCs/>
              </w:rPr>
            </w:pPr>
            <w:r w:rsidRPr="00894A44">
              <w:rPr>
                <w:rFonts w:asciiTheme="minorBidi" w:hAnsiTheme="minorBidi" w:cstheme="minorBidi"/>
                <w:bCs/>
              </w:rPr>
              <w:t>Manufacturing iPower Series/Charger Syst</w:t>
            </w:r>
            <w:r>
              <w:rPr>
                <w:rFonts w:asciiTheme="minorBidi" w:hAnsiTheme="minorBidi" w:cstheme="minorBidi"/>
                <w:bCs/>
              </w:rPr>
              <w:t>em, controllers for E</w:t>
            </w:r>
            <w:r w:rsidRPr="00894A44">
              <w:rPr>
                <w:rFonts w:asciiTheme="minorBidi" w:hAnsiTheme="minorBidi" w:cstheme="minorBidi"/>
                <w:bCs/>
              </w:rPr>
              <w:t>levators, Generators</w:t>
            </w:r>
            <w:r>
              <w:rPr>
                <w:rFonts w:asciiTheme="minorBidi" w:hAnsiTheme="minorBidi" w:cstheme="minorBidi"/>
                <w:bCs/>
              </w:rPr>
              <w:t xml:space="preserve"> and Solar </w:t>
            </w:r>
            <w:r w:rsidRPr="00894A44">
              <w:rPr>
                <w:rFonts w:asciiTheme="minorBidi" w:hAnsiTheme="minorBidi" w:cstheme="minorBidi"/>
                <w:bCs/>
              </w:rPr>
              <w:t>Charge</w:t>
            </w:r>
          </w:p>
          <w:p w:rsidR="007718DA" w:rsidRDefault="007718DA" w:rsidP="00084FA0">
            <w:pPr>
              <w:pStyle w:val="TableParagraph"/>
              <w:spacing w:before="13"/>
              <w:ind w:left="108"/>
              <w:rPr>
                <w:rFonts w:asciiTheme="minorBidi" w:hAnsiTheme="minorBidi" w:cstheme="minorBidi"/>
                <w:b/>
              </w:rPr>
            </w:pPr>
          </w:p>
          <w:p w:rsidR="007718DA" w:rsidRPr="005133E4" w:rsidRDefault="007718DA" w:rsidP="00084FA0">
            <w:pPr>
              <w:pStyle w:val="TableParagraph"/>
              <w:spacing w:before="13"/>
              <w:ind w:left="108"/>
              <w:rPr>
                <w:rFonts w:asciiTheme="minorBidi" w:hAnsiTheme="minorBidi" w:cstheme="minorBidi"/>
              </w:rPr>
            </w:pPr>
            <w:r w:rsidRPr="005133E4">
              <w:rPr>
                <w:rFonts w:asciiTheme="minorBidi" w:hAnsiTheme="minorBidi" w:cstheme="minorBidi"/>
                <w:b/>
              </w:rPr>
              <w:t xml:space="preserve">VINOX </w:t>
            </w:r>
            <w:r w:rsidRPr="005133E4">
              <w:rPr>
                <w:rFonts w:asciiTheme="minorBidi" w:hAnsiTheme="minorBidi" w:cstheme="minorBidi"/>
                <w:b/>
                <w:w w:val="105"/>
              </w:rPr>
              <w:t xml:space="preserve">– </w:t>
            </w:r>
            <w:r w:rsidRPr="005133E4">
              <w:rPr>
                <w:rFonts w:asciiTheme="minorBidi" w:hAnsiTheme="minorBidi" w:cstheme="minorBidi"/>
              </w:rPr>
              <w:t>Floor Supervisor – 12 Weeks</w:t>
            </w:r>
          </w:p>
        </w:tc>
      </w:tr>
      <w:tr w:rsidR="007718DA" w:rsidRPr="005133E4" w:rsidTr="00084FA0">
        <w:trPr>
          <w:trHeight w:val="309"/>
        </w:trPr>
        <w:tc>
          <w:tcPr>
            <w:tcW w:w="1892" w:type="dxa"/>
          </w:tcPr>
          <w:p w:rsidR="007718DA" w:rsidRPr="005133E4" w:rsidRDefault="007718DA" w:rsidP="00084FA0">
            <w:pPr>
              <w:pStyle w:val="TableParagraph"/>
              <w:spacing w:before="32"/>
              <w:ind w:left="288"/>
              <w:rPr>
                <w:rFonts w:asciiTheme="minorBidi" w:hAnsiTheme="minorBidi" w:cstheme="minorBidi"/>
              </w:rPr>
            </w:pPr>
            <w:r w:rsidRPr="005133E4">
              <w:rPr>
                <w:rFonts w:asciiTheme="minorBidi" w:hAnsiTheme="minorBidi" w:cstheme="minorBidi"/>
              </w:rPr>
              <w:t>Beirut, Lebanon</w:t>
            </w:r>
          </w:p>
        </w:tc>
        <w:tc>
          <w:tcPr>
            <w:tcW w:w="10235" w:type="dxa"/>
            <w:gridSpan w:val="8"/>
          </w:tcPr>
          <w:p w:rsidR="007718DA" w:rsidRPr="005133E4" w:rsidRDefault="007718DA" w:rsidP="007718DA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27" w:line="263" w:lineRule="exact"/>
              <w:rPr>
                <w:rFonts w:asciiTheme="minorBidi" w:hAnsiTheme="minorBidi" w:cstheme="minorBidi"/>
              </w:rPr>
            </w:pPr>
            <w:r w:rsidRPr="005133E4">
              <w:rPr>
                <w:rFonts w:asciiTheme="minorBidi" w:hAnsiTheme="minorBidi" w:cstheme="minorBidi"/>
              </w:rPr>
              <w:t>Led</w:t>
            </w:r>
            <w:r w:rsidRPr="005133E4">
              <w:rPr>
                <w:rFonts w:asciiTheme="minorBidi" w:hAnsiTheme="minorBidi" w:cstheme="minorBidi"/>
                <w:spacing w:val="-30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and</w:t>
            </w:r>
            <w:r w:rsidRPr="005133E4">
              <w:rPr>
                <w:rFonts w:asciiTheme="minorBidi" w:hAnsiTheme="minorBidi" w:cstheme="minorBidi"/>
                <w:spacing w:val="-30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supervised</w:t>
            </w:r>
            <w:r w:rsidRPr="005133E4">
              <w:rPr>
                <w:rFonts w:asciiTheme="minorBidi" w:hAnsiTheme="minorBidi" w:cstheme="minorBidi"/>
                <w:spacing w:val="-32"/>
              </w:rPr>
              <w:t xml:space="preserve"> a team</w:t>
            </w:r>
            <w:r w:rsidRPr="005133E4">
              <w:rPr>
                <w:rFonts w:asciiTheme="minorBidi" w:hAnsiTheme="minorBidi" w:cstheme="minorBidi"/>
                <w:spacing w:val="-29"/>
              </w:rPr>
              <w:t xml:space="preserve">  </w:t>
            </w:r>
            <w:r w:rsidRPr="005133E4">
              <w:rPr>
                <w:rFonts w:asciiTheme="minorBidi" w:hAnsiTheme="minorBidi" w:cstheme="minorBidi"/>
                <w:spacing w:val="-32"/>
              </w:rPr>
              <w:t>of</w:t>
            </w:r>
            <w:r w:rsidRPr="005133E4">
              <w:rPr>
                <w:rFonts w:asciiTheme="minorBidi" w:hAnsiTheme="minorBidi" w:cstheme="minorBidi"/>
                <w:spacing w:val="-29"/>
              </w:rPr>
              <w:t xml:space="preserve">  </w:t>
            </w:r>
            <w:r w:rsidRPr="005133E4">
              <w:rPr>
                <w:rFonts w:asciiTheme="minorBidi" w:hAnsiTheme="minorBidi" w:cstheme="minorBidi"/>
              </w:rPr>
              <w:t>six</w:t>
            </w:r>
            <w:r w:rsidRPr="005133E4">
              <w:rPr>
                <w:rFonts w:asciiTheme="minorBidi" w:hAnsiTheme="minorBidi" w:cstheme="minorBidi"/>
                <w:spacing w:val="-31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people</w:t>
            </w:r>
            <w:r w:rsidRPr="005133E4">
              <w:rPr>
                <w:rFonts w:asciiTheme="minorBidi" w:hAnsiTheme="minorBidi" w:cstheme="minorBidi"/>
                <w:spacing w:val="-29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leading</w:t>
            </w:r>
            <w:r w:rsidRPr="005133E4">
              <w:rPr>
                <w:rFonts w:asciiTheme="minorBidi" w:hAnsiTheme="minorBidi" w:cstheme="minorBidi"/>
                <w:spacing w:val="-29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to</w:t>
            </w:r>
            <w:r w:rsidRPr="005133E4">
              <w:rPr>
                <w:rFonts w:asciiTheme="minorBidi" w:hAnsiTheme="minorBidi" w:cstheme="minorBidi"/>
                <w:spacing w:val="-30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the</w:t>
            </w:r>
            <w:r w:rsidRPr="005133E4">
              <w:rPr>
                <w:rFonts w:asciiTheme="minorBidi" w:hAnsiTheme="minorBidi" w:cstheme="minorBidi"/>
                <w:spacing w:val="-31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enhancement</w:t>
            </w:r>
            <w:r w:rsidRPr="005133E4">
              <w:rPr>
                <w:rFonts w:asciiTheme="minorBidi" w:hAnsiTheme="minorBidi" w:cstheme="minorBidi"/>
                <w:spacing w:val="-30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of</w:t>
            </w:r>
            <w:r w:rsidRPr="005133E4">
              <w:rPr>
                <w:rFonts w:asciiTheme="minorBidi" w:hAnsiTheme="minorBidi" w:cstheme="minorBidi"/>
                <w:spacing w:val="-29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production</w:t>
            </w:r>
            <w:r w:rsidRPr="005133E4">
              <w:rPr>
                <w:rFonts w:asciiTheme="minorBidi" w:hAnsiTheme="minorBidi" w:cstheme="minorBidi"/>
                <w:spacing w:val="-29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processes.</w:t>
            </w:r>
          </w:p>
        </w:tc>
      </w:tr>
      <w:tr w:rsidR="007718DA" w:rsidRPr="005133E4" w:rsidTr="00084FA0">
        <w:trPr>
          <w:trHeight w:val="333"/>
        </w:trPr>
        <w:tc>
          <w:tcPr>
            <w:tcW w:w="1892" w:type="dxa"/>
          </w:tcPr>
          <w:p w:rsidR="007718DA" w:rsidRPr="005133E4" w:rsidRDefault="007718DA" w:rsidP="00084FA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0235" w:type="dxa"/>
            <w:gridSpan w:val="8"/>
          </w:tcPr>
          <w:p w:rsidR="007718DA" w:rsidRPr="005133E4" w:rsidRDefault="007718DA" w:rsidP="007718DA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68" w:lineRule="exact"/>
              <w:rPr>
                <w:rFonts w:asciiTheme="minorBidi" w:hAnsiTheme="minorBidi" w:cstheme="minorBidi"/>
              </w:rPr>
            </w:pPr>
            <w:r w:rsidRPr="005133E4">
              <w:rPr>
                <w:rFonts w:asciiTheme="minorBidi" w:hAnsiTheme="minorBidi" w:cstheme="minorBidi"/>
              </w:rPr>
              <w:t>Implemented</w:t>
            </w:r>
            <w:r w:rsidRPr="005133E4">
              <w:rPr>
                <w:rFonts w:asciiTheme="minorBidi" w:hAnsiTheme="minorBidi" w:cstheme="minorBidi"/>
                <w:spacing w:val="-38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practical</w:t>
            </w:r>
            <w:r w:rsidRPr="005133E4">
              <w:rPr>
                <w:rFonts w:asciiTheme="minorBidi" w:hAnsiTheme="minorBidi" w:cstheme="minorBidi"/>
                <w:spacing w:val="-39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Stainless-Steel</w:t>
            </w:r>
            <w:r w:rsidRPr="005133E4">
              <w:rPr>
                <w:rFonts w:asciiTheme="minorBidi" w:hAnsiTheme="minorBidi" w:cstheme="minorBidi"/>
                <w:spacing w:val="-38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manipulation</w:t>
            </w:r>
            <w:r w:rsidRPr="005133E4">
              <w:rPr>
                <w:rFonts w:asciiTheme="minorBidi" w:hAnsiTheme="minorBidi" w:cstheme="minorBidi"/>
                <w:spacing w:val="-38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techniques</w:t>
            </w:r>
            <w:r w:rsidRPr="005133E4">
              <w:rPr>
                <w:rFonts w:asciiTheme="minorBidi" w:hAnsiTheme="minorBidi" w:cstheme="minorBidi"/>
                <w:spacing w:val="-37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making</w:t>
            </w:r>
            <w:r w:rsidRPr="005133E4">
              <w:rPr>
                <w:rFonts w:asciiTheme="minorBidi" w:hAnsiTheme="minorBidi" w:cstheme="minorBidi"/>
                <w:spacing w:val="-38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production</w:t>
            </w:r>
            <w:r w:rsidRPr="005133E4">
              <w:rPr>
                <w:rFonts w:asciiTheme="minorBidi" w:hAnsiTheme="minorBidi" w:cstheme="minorBidi"/>
                <w:spacing w:val="-38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more</w:t>
            </w:r>
            <w:r w:rsidRPr="005133E4">
              <w:rPr>
                <w:rFonts w:asciiTheme="minorBidi" w:hAnsiTheme="minorBidi" w:cstheme="minorBidi"/>
                <w:spacing w:val="-38"/>
              </w:rPr>
              <w:t xml:space="preserve"> </w:t>
            </w:r>
            <w:r w:rsidRPr="005133E4">
              <w:rPr>
                <w:rFonts w:asciiTheme="minorBidi" w:hAnsiTheme="minorBidi" w:cstheme="minorBidi"/>
              </w:rPr>
              <w:t>efficient.</w:t>
            </w:r>
          </w:p>
        </w:tc>
      </w:tr>
      <w:tr w:rsidR="007718DA" w:rsidRPr="005133E4" w:rsidTr="00084FA0">
        <w:trPr>
          <w:trHeight w:val="180"/>
        </w:trPr>
        <w:tc>
          <w:tcPr>
            <w:tcW w:w="1892" w:type="dxa"/>
          </w:tcPr>
          <w:p w:rsidR="007718DA" w:rsidRPr="005133E4" w:rsidRDefault="007718DA" w:rsidP="00084FA0">
            <w:pPr>
              <w:rPr>
                <w:rFonts w:asciiTheme="minorBidi" w:hAnsiTheme="minorBidi" w:cstheme="minorBidi"/>
                <w:b/>
                <w:bCs/>
              </w:rPr>
            </w:pPr>
            <w:r w:rsidRPr="005133E4">
              <w:rPr>
                <w:rFonts w:asciiTheme="minorBidi" w:hAnsiTheme="minorBidi" w:cstheme="minorBidi"/>
              </w:rPr>
              <w:t xml:space="preserve">     </w:t>
            </w:r>
            <w:r w:rsidRPr="005133E4">
              <w:rPr>
                <w:rFonts w:asciiTheme="minorBidi" w:hAnsiTheme="minorBidi" w:cstheme="minorBidi"/>
                <w:b/>
                <w:bCs/>
              </w:rPr>
              <w:t>2015-Present</w:t>
            </w:r>
          </w:p>
          <w:p w:rsidR="007718DA" w:rsidRPr="005133E4" w:rsidRDefault="007718DA" w:rsidP="00084FA0">
            <w:pPr>
              <w:pStyle w:val="TableParagraph"/>
              <w:spacing w:before="48"/>
              <w:ind w:left="288"/>
              <w:rPr>
                <w:rFonts w:asciiTheme="minorBidi" w:hAnsiTheme="minorBidi" w:cstheme="minorBidi"/>
                <w:b/>
              </w:rPr>
            </w:pPr>
            <w:r w:rsidRPr="005133E4">
              <w:rPr>
                <w:rFonts w:asciiTheme="minorBidi" w:hAnsiTheme="minorBidi" w:cstheme="minorBidi"/>
                <w:b/>
              </w:rPr>
              <w:t>2012-Present</w:t>
            </w:r>
          </w:p>
          <w:p w:rsidR="007718DA" w:rsidRPr="005133E4" w:rsidRDefault="007718DA" w:rsidP="00084FA0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235" w:type="dxa"/>
            <w:gridSpan w:val="8"/>
          </w:tcPr>
          <w:p w:rsidR="007718DA" w:rsidRPr="005133E4" w:rsidRDefault="007718DA" w:rsidP="00084FA0">
            <w:pPr>
              <w:pStyle w:val="TableParagraph"/>
              <w:spacing w:before="38"/>
              <w:ind w:left="108"/>
              <w:rPr>
                <w:rFonts w:asciiTheme="minorBidi" w:hAnsiTheme="minorBidi" w:cstheme="minorBidi"/>
                <w:lang w:bidi="ar-LB"/>
              </w:rPr>
            </w:pPr>
            <w:r w:rsidRPr="005133E4">
              <w:rPr>
                <w:rFonts w:asciiTheme="minorBidi" w:hAnsiTheme="minorBidi" w:cstheme="minorBidi"/>
                <w:b/>
                <w:bCs/>
                <w:lang w:bidi="ar-LB"/>
              </w:rPr>
              <w:t>ALL ATTAR SUPERMARKET</w:t>
            </w:r>
            <w:r w:rsidRPr="005133E4">
              <w:rPr>
                <w:rFonts w:asciiTheme="minorBidi" w:hAnsiTheme="minorBidi" w:cstheme="minorBidi"/>
                <w:lang w:bidi="ar-LB"/>
              </w:rPr>
              <w:t xml:space="preserve"> </w:t>
            </w:r>
            <w:r>
              <w:rPr>
                <w:rFonts w:asciiTheme="minorBidi" w:hAnsiTheme="minorBidi" w:cstheme="minorBidi"/>
                <w:lang w:bidi="ar-LB"/>
              </w:rPr>
              <w:t>–</w:t>
            </w:r>
            <w:r w:rsidRPr="005133E4">
              <w:rPr>
                <w:rFonts w:asciiTheme="minorBidi" w:hAnsiTheme="minorBidi" w:cstheme="minorBidi"/>
                <w:lang w:bidi="ar-LB"/>
              </w:rPr>
              <w:t xml:space="preserve"> </w:t>
            </w:r>
            <w:r>
              <w:rPr>
                <w:rFonts w:asciiTheme="minorBidi" w:hAnsiTheme="minorBidi" w:cstheme="minorBidi"/>
                <w:lang w:bidi="ar-LB"/>
              </w:rPr>
              <w:t>Bursar</w:t>
            </w:r>
          </w:p>
          <w:p w:rsidR="007718DA" w:rsidRPr="005133E4" w:rsidRDefault="007718DA" w:rsidP="00084FA0">
            <w:pPr>
              <w:pStyle w:val="TableParagraph"/>
              <w:spacing w:before="38"/>
              <w:ind w:left="108"/>
              <w:rPr>
                <w:rFonts w:asciiTheme="minorBidi" w:hAnsiTheme="minorBidi" w:cstheme="minorBidi"/>
                <w:lang w:bidi="ar-LB"/>
              </w:rPr>
            </w:pPr>
            <w:r w:rsidRPr="005133E4">
              <w:rPr>
                <w:rFonts w:asciiTheme="minorBidi" w:hAnsiTheme="minorBidi" w:cstheme="minorBidi"/>
                <w:b/>
              </w:rPr>
              <w:t xml:space="preserve">Private lessons </w:t>
            </w:r>
            <w:r w:rsidRPr="005133E4">
              <w:rPr>
                <w:rFonts w:asciiTheme="minorBidi" w:hAnsiTheme="minorBidi" w:cstheme="minorBidi"/>
              </w:rPr>
              <w:t>- Tutored several students in scientific courses</w:t>
            </w:r>
          </w:p>
          <w:p w:rsidR="007718DA" w:rsidRPr="005133E4" w:rsidRDefault="007718DA" w:rsidP="00084FA0">
            <w:pPr>
              <w:pStyle w:val="TableParagraph"/>
              <w:spacing w:before="38"/>
              <w:ind w:left="108"/>
              <w:rPr>
                <w:rFonts w:asciiTheme="minorBidi" w:hAnsiTheme="minorBidi" w:cstheme="minorBidi"/>
                <w:rtl/>
                <w:lang w:bidi="ar-LB"/>
              </w:rPr>
            </w:pPr>
          </w:p>
        </w:tc>
      </w:tr>
      <w:tr w:rsidR="007718DA" w:rsidRPr="005133E4" w:rsidTr="00084FA0">
        <w:trPr>
          <w:trHeight w:val="89"/>
        </w:trPr>
        <w:tc>
          <w:tcPr>
            <w:tcW w:w="1892" w:type="dxa"/>
          </w:tcPr>
          <w:p w:rsidR="007718DA" w:rsidRPr="005133E4" w:rsidRDefault="007718DA" w:rsidP="00084FA0">
            <w:pPr>
              <w:pStyle w:val="TableParagraph"/>
              <w:spacing w:line="211" w:lineRule="exact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0235" w:type="dxa"/>
            <w:gridSpan w:val="8"/>
            <w:tcBorders>
              <w:top w:val="nil"/>
            </w:tcBorders>
          </w:tcPr>
          <w:p w:rsidR="007718DA" w:rsidRPr="005133E4" w:rsidRDefault="007718DA" w:rsidP="00084FA0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7718DA" w:rsidRPr="005133E4" w:rsidTr="00084FA0">
        <w:trPr>
          <w:gridAfter w:val="1"/>
          <w:wAfter w:w="1892" w:type="dxa"/>
          <w:trHeight w:val="189"/>
        </w:trPr>
        <w:tc>
          <w:tcPr>
            <w:tcW w:w="10235" w:type="dxa"/>
            <w:gridSpan w:val="8"/>
            <w:vMerge w:val="restart"/>
            <w:tcBorders>
              <w:top w:val="nil"/>
            </w:tcBorders>
          </w:tcPr>
          <w:p w:rsidR="007718DA" w:rsidRPr="005133E4" w:rsidRDefault="007718DA" w:rsidP="00084FA0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7718DA" w:rsidRPr="005133E4" w:rsidTr="00084FA0">
        <w:trPr>
          <w:gridAfter w:val="1"/>
          <w:wAfter w:w="1892" w:type="dxa"/>
          <w:trHeight w:val="89"/>
        </w:trPr>
        <w:tc>
          <w:tcPr>
            <w:tcW w:w="10235" w:type="dxa"/>
            <w:gridSpan w:val="8"/>
            <w:vMerge/>
            <w:tcBorders>
              <w:top w:val="nil"/>
            </w:tcBorders>
          </w:tcPr>
          <w:p w:rsidR="007718DA" w:rsidRPr="005133E4" w:rsidRDefault="007718DA" w:rsidP="00084FA0">
            <w:pPr>
              <w:rPr>
                <w:rFonts w:asciiTheme="minorBidi" w:hAnsiTheme="minorBidi" w:cstheme="minorBidi"/>
                <w:sz w:val="2"/>
                <w:szCs w:val="2"/>
              </w:rPr>
            </w:pPr>
          </w:p>
        </w:tc>
      </w:tr>
      <w:tr w:rsidR="007718DA" w:rsidRPr="005133E4" w:rsidTr="00084FA0">
        <w:trPr>
          <w:trHeight w:val="702"/>
        </w:trPr>
        <w:tc>
          <w:tcPr>
            <w:tcW w:w="1892" w:type="dxa"/>
          </w:tcPr>
          <w:p w:rsidR="007718DA" w:rsidRPr="005133E4" w:rsidRDefault="007718DA" w:rsidP="00084FA0">
            <w:pPr>
              <w:pStyle w:val="TableParagraph"/>
              <w:tabs>
                <w:tab w:val="left" w:pos="11558"/>
              </w:tabs>
              <w:spacing w:before="111"/>
              <w:ind w:right="-9850"/>
              <w:rPr>
                <w:rFonts w:asciiTheme="minorBidi" w:hAnsiTheme="minorBidi" w:cstheme="minorBidi"/>
                <w:b/>
                <w:sz w:val="24"/>
              </w:rPr>
            </w:pPr>
            <w:r w:rsidRPr="005133E4">
              <w:rPr>
                <w:rFonts w:asciiTheme="minorBidi" w:hAnsiTheme="minorBidi" w:cstheme="minorBidi"/>
                <w:b/>
                <w:w w:val="75"/>
                <w:sz w:val="24"/>
                <w:u w:val="single"/>
              </w:rPr>
              <w:t xml:space="preserve">   </w:t>
            </w:r>
            <w:r w:rsidRPr="005133E4">
              <w:rPr>
                <w:rFonts w:asciiTheme="minorBidi" w:hAnsiTheme="minorBidi" w:cstheme="minorBidi"/>
                <w:b/>
                <w:spacing w:val="-19"/>
                <w:sz w:val="24"/>
                <w:u w:val="single"/>
              </w:rPr>
              <w:t xml:space="preserve"> </w:t>
            </w:r>
            <w:r w:rsidRPr="005133E4">
              <w:rPr>
                <w:rFonts w:asciiTheme="minorBidi" w:hAnsiTheme="minorBidi" w:cstheme="minorBidi"/>
                <w:b/>
                <w:spacing w:val="-1"/>
                <w:w w:val="85"/>
                <w:sz w:val="24"/>
                <w:u w:val="single"/>
              </w:rPr>
              <w:t>SKILLS</w:t>
            </w:r>
            <w:r w:rsidRPr="005133E4">
              <w:rPr>
                <w:rFonts w:asciiTheme="minorBidi" w:hAnsiTheme="minorBidi" w:cstheme="minorBidi"/>
                <w:b/>
                <w:spacing w:val="-1"/>
                <w:sz w:val="24"/>
                <w:u w:val="single"/>
              </w:rPr>
              <w:tab/>
            </w:r>
          </w:p>
        </w:tc>
        <w:tc>
          <w:tcPr>
            <w:tcW w:w="1527" w:type="dxa"/>
          </w:tcPr>
          <w:p w:rsidR="007718DA" w:rsidRPr="005133E4" w:rsidRDefault="007718DA" w:rsidP="00084FA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295" w:type="dxa"/>
          </w:tcPr>
          <w:p w:rsidR="007718DA" w:rsidRPr="005133E4" w:rsidRDefault="007718DA" w:rsidP="00084FA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3563" w:type="dxa"/>
          </w:tcPr>
          <w:p w:rsidR="007718DA" w:rsidRPr="005133E4" w:rsidRDefault="007718DA" w:rsidP="00084FA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464" w:type="dxa"/>
          </w:tcPr>
          <w:p w:rsidR="007718DA" w:rsidRPr="005133E4" w:rsidRDefault="007718DA" w:rsidP="00084FA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1162" w:type="dxa"/>
          </w:tcPr>
          <w:p w:rsidR="007718DA" w:rsidRPr="005133E4" w:rsidRDefault="007718DA" w:rsidP="00084FA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323" w:type="dxa"/>
          </w:tcPr>
          <w:p w:rsidR="007718DA" w:rsidRPr="005133E4" w:rsidRDefault="007718DA" w:rsidP="00084FA0">
            <w:pPr>
              <w:pStyle w:val="TableParagraph"/>
              <w:rPr>
                <w:rFonts w:asciiTheme="minorBidi" w:hAnsiTheme="minorBidi" w:cstheme="minorBidi"/>
              </w:rPr>
            </w:pPr>
          </w:p>
        </w:tc>
        <w:tc>
          <w:tcPr>
            <w:tcW w:w="2901" w:type="dxa"/>
            <w:gridSpan w:val="2"/>
          </w:tcPr>
          <w:p w:rsidR="007718DA" w:rsidRPr="005133E4" w:rsidRDefault="007718DA" w:rsidP="00084FA0">
            <w:pPr>
              <w:pStyle w:val="TableParagraph"/>
              <w:rPr>
                <w:rFonts w:asciiTheme="minorBidi" w:hAnsiTheme="minorBidi" w:cstheme="minorBidi"/>
              </w:rPr>
            </w:pPr>
          </w:p>
        </w:tc>
      </w:tr>
      <w:tr w:rsidR="007718DA" w:rsidRPr="005133E4" w:rsidTr="00084FA0">
        <w:trPr>
          <w:trHeight w:val="313"/>
        </w:trPr>
        <w:tc>
          <w:tcPr>
            <w:tcW w:w="1892" w:type="dxa"/>
          </w:tcPr>
          <w:p w:rsidR="007718DA" w:rsidRPr="005133E4" w:rsidRDefault="007718DA" w:rsidP="00084FA0">
            <w:pPr>
              <w:pStyle w:val="TableParagraph"/>
              <w:spacing w:line="239" w:lineRule="exact"/>
              <w:ind w:left="288"/>
              <w:rPr>
                <w:rFonts w:asciiTheme="minorBidi" w:hAnsiTheme="minorBidi" w:cstheme="minorBidi"/>
                <w:b/>
              </w:rPr>
            </w:pPr>
            <w:r w:rsidRPr="005133E4">
              <w:rPr>
                <w:rFonts w:asciiTheme="minorBidi" w:hAnsiTheme="minorBidi" w:cstheme="minorBidi"/>
                <w:b/>
              </w:rPr>
              <w:t>Languages</w:t>
            </w:r>
          </w:p>
        </w:tc>
        <w:tc>
          <w:tcPr>
            <w:tcW w:w="10235" w:type="dxa"/>
            <w:gridSpan w:val="8"/>
          </w:tcPr>
          <w:p w:rsidR="007718DA" w:rsidRPr="005133E4" w:rsidRDefault="007718DA" w:rsidP="00084FA0">
            <w:pPr>
              <w:pStyle w:val="TableParagraph"/>
              <w:spacing w:line="236" w:lineRule="exact"/>
              <w:ind w:left="108"/>
              <w:rPr>
                <w:rFonts w:asciiTheme="minorBidi" w:hAnsiTheme="minorBidi" w:cstheme="minorBidi"/>
                <w:rtl/>
                <w:lang w:bidi="ar-LB"/>
              </w:rPr>
            </w:pPr>
            <w:r w:rsidRPr="005133E4">
              <w:rPr>
                <w:rFonts w:asciiTheme="minorBidi" w:hAnsiTheme="minorBidi" w:cstheme="minorBidi"/>
              </w:rPr>
              <w:t>Fluent in written and spoken English</w:t>
            </w:r>
            <w:r w:rsidRPr="005133E4">
              <w:rPr>
                <w:rFonts w:asciiTheme="minorBidi" w:hAnsiTheme="minorBidi" w:cstheme="minorBidi"/>
                <w:rtl/>
                <w:lang w:bidi="ar-LB"/>
              </w:rPr>
              <w:t xml:space="preserve"> </w:t>
            </w:r>
            <w:r w:rsidRPr="005133E4">
              <w:rPr>
                <w:rFonts w:asciiTheme="minorBidi" w:hAnsiTheme="minorBidi" w:cstheme="minorBidi"/>
                <w:lang w:bidi="ar-LB"/>
              </w:rPr>
              <w:t>and Arabic</w:t>
            </w:r>
          </w:p>
        </w:tc>
      </w:tr>
      <w:tr w:rsidR="007718DA" w:rsidRPr="005133E4" w:rsidTr="00084FA0">
        <w:trPr>
          <w:trHeight w:val="553"/>
        </w:trPr>
        <w:tc>
          <w:tcPr>
            <w:tcW w:w="1892" w:type="dxa"/>
          </w:tcPr>
          <w:p w:rsidR="007718DA" w:rsidRPr="005133E4" w:rsidRDefault="007718DA" w:rsidP="00084FA0">
            <w:pPr>
              <w:pStyle w:val="TableParagraph"/>
              <w:spacing w:before="18"/>
              <w:ind w:left="288"/>
              <w:rPr>
                <w:rFonts w:asciiTheme="minorBidi" w:hAnsiTheme="minorBidi" w:cstheme="minorBidi"/>
                <w:b/>
              </w:rPr>
            </w:pPr>
            <w:r w:rsidRPr="005133E4">
              <w:rPr>
                <w:rFonts w:asciiTheme="minorBidi" w:hAnsiTheme="minorBidi" w:cstheme="minorBidi"/>
                <w:b/>
              </w:rPr>
              <w:t>Software</w:t>
            </w:r>
          </w:p>
        </w:tc>
        <w:tc>
          <w:tcPr>
            <w:tcW w:w="10235" w:type="dxa"/>
            <w:gridSpan w:val="8"/>
          </w:tcPr>
          <w:p w:rsidR="007718DA" w:rsidRPr="005133E4" w:rsidRDefault="007718DA" w:rsidP="00084FA0">
            <w:pPr>
              <w:pStyle w:val="TableParagraph"/>
              <w:spacing w:before="1" w:line="270" w:lineRule="atLeast"/>
              <w:ind w:left="108" w:right="192"/>
              <w:rPr>
                <w:rFonts w:asciiTheme="minorBidi" w:hAnsiTheme="minorBidi" w:cstheme="minorBidi"/>
              </w:rPr>
            </w:pPr>
            <w:r w:rsidRPr="005133E4">
              <w:rPr>
                <w:rFonts w:asciiTheme="minorBidi" w:hAnsiTheme="minorBidi" w:cstheme="minorBidi"/>
                <w:w w:val="95"/>
              </w:rPr>
              <w:t>Microsoft</w:t>
            </w:r>
            <w:r w:rsidRPr="005133E4">
              <w:rPr>
                <w:rFonts w:asciiTheme="minorBidi" w:hAnsiTheme="minorBidi" w:cstheme="minorBidi"/>
                <w:spacing w:val="-32"/>
                <w:w w:val="95"/>
              </w:rPr>
              <w:t xml:space="preserve"> </w:t>
            </w:r>
            <w:r w:rsidRPr="005133E4">
              <w:rPr>
                <w:rFonts w:asciiTheme="minorBidi" w:hAnsiTheme="minorBidi" w:cstheme="minorBidi"/>
                <w:w w:val="95"/>
              </w:rPr>
              <w:t>Office</w:t>
            </w:r>
            <w:r>
              <w:rPr>
                <w:rFonts w:asciiTheme="minorBidi" w:hAnsiTheme="minorBidi" w:cstheme="minorBidi"/>
                <w:w w:val="95"/>
              </w:rPr>
              <w:t xml:space="preserve"> Word</w:t>
            </w:r>
            <w:r w:rsidRPr="005133E4">
              <w:rPr>
                <w:rFonts w:asciiTheme="minorBidi" w:hAnsiTheme="minorBidi" w:cstheme="minorBidi"/>
                <w:w w:val="95"/>
              </w:rPr>
              <w:t>,</w:t>
            </w:r>
            <w:r>
              <w:rPr>
                <w:rFonts w:asciiTheme="minorBidi" w:hAnsiTheme="minorBidi" w:cstheme="minorBidi"/>
                <w:w w:val="95"/>
              </w:rPr>
              <w:t xml:space="preserve"> Microsoft Office Excel, Microsoft Office PowerPoint,</w:t>
            </w:r>
            <w:r w:rsidRPr="005133E4">
              <w:rPr>
                <w:rFonts w:asciiTheme="minorBidi" w:hAnsiTheme="minorBidi" w:cstheme="minorBidi"/>
                <w:w w:val="95"/>
              </w:rPr>
              <w:t xml:space="preserve"> </w:t>
            </w:r>
            <w:r w:rsidRPr="005133E4">
              <w:rPr>
                <w:rFonts w:asciiTheme="minorBidi" w:hAnsiTheme="minorBidi" w:cstheme="minorBidi"/>
                <w:spacing w:val="-33"/>
                <w:w w:val="95"/>
              </w:rPr>
              <w:t xml:space="preserve"> </w:t>
            </w:r>
            <w:r w:rsidRPr="005133E4">
              <w:rPr>
                <w:rFonts w:asciiTheme="minorBidi" w:hAnsiTheme="minorBidi" w:cstheme="minorBidi"/>
                <w:w w:val="95"/>
              </w:rPr>
              <w:t>MATLAB,</w:t>
            </w:r>
            <w:r w:rsidRPr="005133E4">
              <w:rPr>
                <w:rFonts w:asciiTheme="minorBidi" w:hAnsiTheme="minorBidi" w:cstheme="minorBidi"/>
                <w:spacing w:val="-33"/>
                <w:w w:val="95"/>
              </w:rPr>
              <w:t xml:space="preserve"> </w:t>
            </w:r>
            <w:r w:rsidRPr="005133E4">
              <w:rPr>
                <w:rFonts w:asciiTheme="minorBidi" w:hAnsiTheme="minorBidi" w:cstheme="minorBidi"/>
                <w:w w:val="95"/>
              </w:rPr>
              <w:t>C++,</w:t>
            </w:r>
            <w:r w:rsidRPr="005133E4">
              <w:rPr>
                <w:rFonts w:asciiTheme="minorBidi" w:hAnsiTheme="minorBidi" w:cstheme="minorBidi"/>
                <w:spacing w:val="-33"/>
                <w:w w:val="95"/>
              </w:rPr>
              <w:t xml:space="preserve"> </w:t>
            </w:r>
            <w:r w:rsidRPr="005133E4">
              <w:rPr>
                <w:rFonts w:asciiTheme="minorBidi" w:hAnsiTheme="minorBidi" w:cstheme="minorBidi"/>
                <w:w w:val="95"/>
              </w:rPr>
              <w:t>Java,</w:t>
            </w:r>
            <w:r w:rsidRPr="005133E4">
              <w:rPr>
                <w:rFonts w:asciiTheme="minorBidi" w:hAnsiTheme="minorBidi" w:cstheme="minorBidi"/>
                <w:spacing w:val="-33"/>
                <w:w w:val="95"/>
              </w:rPr>
              <w:t xml:space="preserve"> </w:t>
            </w:r>
            <w:r w:rsidRPr="005133E4">
              <w:rPr>
                <w:rFonts w:asciiTheme="minorBidi" w:hAnsiTheme="minorBidi" w:cstheme="minorBidi"/>
                <w:w w:val="95"/>
              </w:rPr>
              <w:t>Python,</w:t>
            </w:r>
            <w:r w:rsidRPr="005133E4">
              <w:rPr>
                <w:rFonts w:asciiTheme="minorBidi" w:hAnsiTheme="minorBidi" w:cstheme="minorBidi"/>
                <w:spacing w:val="-33"/>
                <w:w w:val="95"/>
              </w:rPr>
              <w:t xml:space="preserve"> </w:t>
            </w:r>
            <w:r w:rsidRPr="005133E4">
              <w:rPr>
                <w:rFonts w:asciiTheme="minorBidi" w:hAnsiTheme="minorBidi" w:cstheme="minorBidi"/>
                <w:w w:val="95"/>
              </w:rPr>
              <w:t>LabVIEW</w:t>
            </w:r>
          </w:p>
        </w:tc>
      </w:tr>
    </w:tbl>
    <w:p w:rsidR="007718DA" w:rsidRPr="005133E4" w:rsidRDefault="007718DA" w:rsidP="007718DA">
      <w:pPr>
        <w:rPr>
          <w:rFonts w:asciiTheme="minorBidi" w:hAnsiTheme="minorBidi" w:cstheme="minorBidi"/>
        </w:rPr>
      </w:pPr>
    </w:p>
    <w:p w:rsidR="00461374" w:rsidRDefault="00461374" w:rsidP="007718DA"/>
    <w:sectPr w:rsidR="00461374" w:rsidSect="007718DA">
      <w:pgSz w:w="12240" w:h="16840"/>
      <w:pgMar w:top="540" w:right="40" w:bottom="1710" w:left="1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61542"/>
    <w:multiLevelType w:val="hybridMultilevel"/>
    <w:tmpl w:val="51D4AFDA"/>
    <w:lvl w:ilvl="0" w:tplc="EFC87E1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68A565C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en-US"/>
      </w:rPr>
    </w:lvl>
    <w:lvl w:ilvl="2" w:tplc="9CD06CA8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en-US"/>
      </w:rPr>
    </w:lvl>
    <w:lvl w:ilvl="3" w:tplc="D982103A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en-US"/>
      </w:rPr>
    </w:lvl>
    <w:lvl w:ilvl="4" w:tplc="FA32E158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en-US"/>
      </w:rPr>
    </w:lvl>
    <w:lvl w:ilvl="5" w:tplc="A954834E">
      <w:numFmt w:val="bullet"/>
      <w:lvlText w:val="•"/>
      <w:lvlJc w:val="left"/>
      <w:pPr>
        <w:ind w:left="5201" w:hanging="360"/>
      </w:pPr>
      <w:rPr>
        <w:rFonts w:hint="default"/>
        <w:lang w:val="en-US" w:eastAsia="en-US" w:bidi="en-US"/>
      </w:rPr>
    </w:lvl>
    <w:lvl w:ilvl="6" w:tplc="A7528428">
      <w:numFmt w:val="bullet"/>
      <w:lvlText w:val="•"/>
      <w:lvlJc w:val="left"/>
      <w:pPr>
        <w:ind w:left="6149" w:hanging="360"/>
      </w:pPr>
      <w:rPr>
        <w:rFonts w:hint="default"/>
        <w:lang w:val="en-US" w:eastAsia="en-US" w:bidi="en-US"/>
      </w:rPr>
    </w:lvl>
    <w:lvl w:ilvl="7" w:tplc="5BF2AE4C">
      <w:numFmt w:val="bullet"/>
      <w:lvlText w:val="•"/>
      <w:lvlJc w:val="left"/>
      <w:pPr>
        <w:ind w:left="7097" w:hanging="360"/>
      </w:pPr>
      <w:rPr>
        <w:rFonts w:hint="default"/>
        <w:lang w:val="en-US" w:eastAsia="en-US" w:bidi="en-US"/>
      </w:rPr>
    </w:lvl>
    <w:lvl w:ilvl="8" w:tplc="345ADBC6">
      <w:numFmt w:val="bullet"/>
      <w:lvlText w:val="•"/>
      <w:lvlJc w:val="left"/>
      <w:pPr>
        <w:ind w:left="8045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502032A7"/>
    <w:multiLevelType w:val="hybridMultilevel"/>
    <w:tmpl w:val="D728CC16"/>
    <w:lvl w:ilvl="0" w:tplc="F21E24B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CE25A0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en-US"/>
      </w:rPr>
    </w:lvl>
    <w:lvl w:ilvl="2" w:tplc="E3245920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en-US"/>
      </w:rPr>
    </w:lvl>
    <w:lvl w:ilvl="3" w:tplc="A6D8294E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en-US"/>
      </w:rPr>
    </w:lvl>
    <w:lvl w:ilvl="4" w:tplc="138654A8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en-US"/>
      </w:rPr>
    </w:lvl>
    <w:lvl w:ilvl="5" w:tplc="26003C24">
      <w:numFmt w:val="bullet"/>
      <w:lvlText w:val="•"/>
      <w:lvlJc w:val="left"/>
      <w:pPr>
        <w:ind w:left="5201" w:hanging="360"/>
      </w:pPr>
      <w:rPr>
        <w:rFonts w:hint="default"/>
        <w:lang w:val="en-US" w:eastAsia="en-US" w:bidi="en-US"/>
      </w:rPr>
    </w:lvl>
    <w:lvl w:ilvl="6" w:tplc="A2169D2A">
      <w:numFmt w:val="bullet"/>
      <w:lvlText w:val="•"/>
      <w:lvlJc w:val="left"/>
      <w:pPr>
        <w:ind w:left="6149" w:hanging="360"/>
      </w:pPr>
      <w:rPr>
        <w:rFonts w:hint="default"/>
        <w:lang w:val="en-US" w:eastAsia="en-US" w:bidi="en-US"/>
      </w:rPr>
    </w:lvl>
    <w:lvl w:ilvl="7" w:tplc="F552E20E">
      <w:numFmt w:val="bullet"/>
      <w:lvlText w:val="•"/>
      <w:lvlJc w:val="left"/>
      <w:pPr>
        <w:ind w:left="7097" w:hanging="360"/>
      </w:pPr>
      <w:rPr>
        <w:rFonts w:hint="default"/>
        <w:lang w:val="en-US" w:eastAsia="en-US" w:bidi="en-US"/>
      </w:rPr>
    </w:lvl>
    <w:lvl w:ilvl="8" w:tplc="F53245E2">
      <w:numFmt w:val="bullet"/>
      <w:lvlText w:val="•"/>
      <w:lvlJc w:val="left"/>
      <w:pPr>
        <w:ind w:left="804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6EC5412A"/>
    <w:multiLevelType w:val="hybridMultilevel"/>
    <w:tmpl w:val="3E36EC60"/>
    <w:lvl w:ilvl="0" w:tplc="E4D8EF9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31A21C6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en-US"/>
      </w:rPr>
    </w:lvl>
    <w:lvl w:ilvl="2" w:tplc="339AF5E2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en-US"/>
      </w:rPr>
    </w:lvl>
    <w:lvl w:ilvl="3" w:tplc="9C3420AE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en-US"/>
      </w:rPr>
    </w:lvl>
    <w:lvl w:ilvl="4" w:tplc="0AD4DC08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en-US"/>
      </w:rPr>
    </w:lvl>
    <w:lvl w:ilvl="5" w:tplc="DF4AB49E">
      <w:numFmt w:val="bullet"/>
      <w:lvlText w:val="•"/>
      <w:lvlJc w:val="left"/>
      <w:pPr>
        <w:ind w:left="5201" w:hanging="360"/>
      </w:pPr>
      <w:rPr>
        <w:rFonts w:hint="default"/>
        <w:lang w:val="en-US" w:eastAsia="en-US" w:bidi="en-US"/>
      </w:rPr>
    </w:lvl>
    <w:lvl w:ilvl="6" w:tplc="9C6A1D64">
      <w:numFmt w:val="bullet"/>
      <w:lvlText w:val="•"/>
      <w:lvlJc w:val="left"/>
      <w:pPr>
        <w:ind w:left="6149" w:hanging="360"/>
      </w:pPr>
      <w:rPr>
        <w:rFonts w:hint="default"/>
        <w:lang w:val="en-US" w:eastAsia="en-US" w:bidi="en-US"/>
      </w:rPr>
    </w:lvl>
    <w:lvl w:ilvl="7" w:tplc="D056FA68">
      <w:numFmt w:val="bullet"/>
      <w:lvlText w:val="•"/>
      <w:lvlJc w:val="left"/>
      <w:pPr>
        <w:ind w:left="7097" w:hanging="360"/>
      </w:pPr>
      <w:rPr>
        <w:rFonts w:hint="default"/>
        <w:lang w:val="en-US" w:eastAsia="en-US" w:bidi="en-US"/>
      </w:rPr>
    </w:lvl>
    <w:lvl w:ilvl="8" w:tplc="FFC00718">
      <w:numFmt w:val="bullet"/>
      <w:lvlText w:val="•"/>
      <w:lvlJc w:val="left"/>
      <w:pPr>
        <w:ind w:left="8045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DA"/>
    <w:rsid w:val="00461374"/>
    <w:rsid w:val="0077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069B6"/>
  <w15:chartTrackingRefBased/>
  <w15:docId w15:val="{F494A392-E740-41B6-9914-C704B010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18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styleId="Heading4">
    <w:name w:val="heading 4"/>
    <w:basedOn w:val="Normal"/>
    <w:link w:val="Heading4Char"/>
    <w:uiPriority w:val="9"/>
    <w:qFormat/>
    <w:rsid w:val="007718D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718D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718D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771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Alloush Al Attar</dc:creator>
  <cp:keywords/>
  <dc:description/>
  <cp:lastModifiedBy>Alloush Al Attar</cp:lastModifiedBy>
  <cp:revision>1</cp:revision>
  <dcterms:created xsi:type="dcterms:W3CDTF">2020-06-20T21:11:00Z</dcterms:created>
  <dcterms:modified xsi:type="dcterms:W3CDTF">2020-06-20T21:15:00Z</dcterms:modified>
</cp:coreProperties>
</file>