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C0" w:rsidRPr="00AA1718" w:rsidRDefault="008617C0" w:rsidP="0016671A">
      <w:pPr>
        <w:pStyle w:val="Header"/>
        <w:tabs>
          <w:tab w:val="clear" w:pos="4680"/>
          <w:tab w:val="clear" w:pos="9360"/>
        </w:tabs>
        <w:jc w:val="center"/>
        <w:rPr>
          <w:rFonts w:ascii="Centaur" w:hAnsi="Centaur" w:cstheme="minorHAnsi"/>
          <w:b/>
          <w:sz w:val="48"/>
          <w:szCs w:val="44"/>
        </w:rPr>
      </w:pPr>
      <w:r w:rsidRPr="00AA1718">
        <w:rPr>
          <w:rFonts w:ascii="Centaur" w:hAnsi="Centaur" w:cstheme="minorHAnsi"/>
          <w:b/>
          <w:sz w:val="48"/>
          <w:szCs w:val="44"/>
        </w:rPr>
        <w:t>Dima Yehia</w:t>
      </w:r>
    </w:p>
    <w:p w:rsidR="0016671A" w:rsidRPr="00AA1718" w:rsidRDefault="008617C0" w:rsidP="0016671A">
      <w:pPr>
        <w:spacing w:after="0" w:line="240" w:lineRule="auto"/>
        <w:jc w:val="center"/>
        <w:rPr>
          <w:rFonts w:ascii="Centaur" w:hAnsi="Centaur" w:cstheme="minorHAnsi"/>
          <w:sz w:val="24"/>
          <w:szCs w:val="24"/>
        </w:rPr>
      </w:pPr>
      <w:r w:rsidRPr="00AA1718">
        <w:rPr>
          <w:rFonts w:ascii="Centaur" w:hAnsi="Centaur" w:cstheme="minorHAnsi"/>
          <w:sz w:val="24"/>
          <w:szCs w:val="24"/>
        </w:rPr>
        <w:t xml:space="preserve">Omar bin </w:t>
      </w:r>
      <w:proofErr w:type="spellStart"/>
      <w:r w:rsidRPr="00AA1718">
        <w:rPr>
          <w:rFonts w:ascii="Centaur" w:hAnsi="Centaur" w:cstheme="minorHAnsi"/>
          <w:sz w:val="24"/>
          <w:szCs w:val="24"/>
        </w:rPr>
        <w:t>khatab</w:t>
      </w:r>
      <w:proofErr w:type="spellEnd"/>
      <w:r w:rsidRPr="00AA1718">
        <w:rPr>
          <w:rFonts w:ascii="Centaur" w:hAnsi="Centaur" w:cstheme="minorHAnsi"/>
          <w:sz w:val="24"/>
          <w:szCs w:val="24"/>
        </w:rPr>
        <w:t xml:space="preserve"> street, </w:t>
      </w:r>
      <w:proofErr w:type="spellStart"/>
      <w:r w:rsidRPr="00AA1718">
        <w:rPr>
          <w:rFonts w:ascii="Centaur" w:hAnsi="Centaur" w:cstheme="minorHAnsi"/>
          <w:sz w:val="24"/>
          <w:szCs w:val="24"/>
        </w:rPr>
        <w:t>RasNabah</w:t>
      </w:r>
      <w:proofErr w:type="spellEnd"/>
      <w:r w:rsidRPr="00AA1718">
        <w:rPr>
          <w:rFonts w:ascii="Centaur" w:hAnsi="Centaur" w:cstheme="minorHAnsi"/>
          <w:sz w:val="24"/>
          <w:szCs w:val="24"/>
        </w:rPr>
        <w:t xml:space="preserve">, Beirut Lebanon. </w:t>
      </w:r>
    </w:p>
    <w:p w:rsidR="008617C0" w:rsidRPr="00AA1718" w:rsidRDefault="00535191" w:rsidP="0016671A">
      <w:pPr>
        <w:spacing w:after="0" w:line="240" w:lineRule="auto"/>
        <w:jc w:val="center"/>
        <w:rPr>
          <w:rFonts w:ascii="Centaur" w:hAnsi="Centaur" w:cstheme="minorHAnsi"/>
          <w:sz w:val="24"/>
          <w:szCs w:val="24"/>
        </w:rPr>
      </w:pPr>
      <w:hyperlink r:id="rId7" w:history="1">
        <w:r w:rsidR="008617C0" w:rsidRPr="00AA1718">
          <w:rPr>
            <w:rStyle w:val="Hyperlink"/>
            <w:rFonts w:ascii="Centaur" w:hAnsi="Centaur" w:cstheme="minorHAnsi"/>
            <w:sz w:val="24"/>
            <w:szCs w:val="24"/>
          </w:rPr>
          <w:t>Day08@mail.aub.edu</w:t>
        </w:r>
      </w:hyperlink>
      <w:r w:rsidR="0016671A" w:rsidRPr="00AA1718">
        <w:rPr>
          <w:rFonts w:ascii="Centaur" w:hAnsi="Centaur" w:cstheme="minorHAnsi"/>
          <w:sz w:val="24"/>
          <w:szCs w:val="24"/>
        </w:rPr>
        <w:t xml:space="preserve"> |</w:t>
      </w:r>
      <w:r w:rsidR="008617C0" w:rsidRPr="00AA1718">
        <w:rPr>
          <w:rFonts w:ascii="Centaur" w:hAnsi="Centaur" w:cstheme="minorHAnsi"/>
          <w:sz w:val="24"/>
          <w:szCs w:val="24"/>
        </w:rPr>
        <w:t xml:space="preserve"> 76</w:t>
      </w:r>
      <w:r w:rsidR="001A6628">
        <w:rPr>
          <w:rFonts w:ascii="Centaur" w:hAnsi="Centaur" w:cstheme="minorHAnsi"/>
          <w:sz w:val="24"/>
          <w:szCs w:val="24"/>
        </w:rPr>
        <w:t>-</w:t>
      </w:r>
      <w:r w:rsidR="008617C0" w:rsidRPr="00AA1718">
        <w:rPr>
          <w:rFonts w:ascii="Centaur" w:hAnsi="Centaur" w:cstheme="minorHAnsi"/>
          <w:sz w:val="24"/>
          <w:szCs w:val="24"/>
        </w:rPr>
        <w:t>867678</w:t>
      </w:r>
    </w:p>
    <w:p w:rsidR="00617FE9" w:rsidRPr="00AA1718" w:rsidRDefault="00617FE9" w:rsidP="00CF5D8F">
      <w:pPr>
        <w:pBdr>
          <w:bottom w:val="single" w:sz="4" w:space="1" w:color="auto"/>
        </w:pBdr>
        <w:spacing w:after="0" w:line="240" w:lineRule="auto"/>
        <w:jc w:val="center"/>
        <w:rPr>
          <w:rFonts w:ascii="Centaur" w:hAnsi="Centaur" w:cstheme="minorHAnsi"/>
          <w:b/>
          <w:bCs/>
          <w:sz w:val="28"/>
          <w:szCs w:val="24"/>
        </w:rPr>
      </w:pPr>
      <w:r w:rsidRPr="00AA1718">
        <w:rPr>
          <w:rFonts w:ascii="Centaur" w:hAnsi="Centaur" w:cstheme="minorHAnsi"/>
          <w:b/>
          <w:bCs/>
          <w:sz w:val="28"/>
          <w:szCs w:val="24"/>
        </w:rPr>
        <w:t>Education</w:t>
      </w:r>
    </w:p>
    <w:p w:rsidR="00617FE9" w:rsidRPr="001A6628" w:rsidRDefault="001A6628" w:rsidP="001A6628">
      <w:p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b/>
          <w:bCs/>
          <w:sz w:val="24"/>
          <w:szCs w:val="24"/>
        </w:rPr>
        <w:t>American University of Beirut, Lebanon</w:t>
      </w:r>
      <w:r w:rsidR="00617FE9" w:rsidRPr="00AA1718">
        <w:rPr>
          <w:rFonts w:ascii="Centaur" w:hAnsi="Centaur" w:cstheme="minorHAnsi"/>
          <w:b/>
          <w:bCs/>
          <w:sz w:val="24"/>
          <w:szCs w:val="24"/>
        </w:rPr>
        <w:t xml:space="preserve">  </w:t>
      </w:r>
      <w:r>
        <w:rPr>
          <w:rFonts w:ascii="Centaur" w:hAnsi="Centaur" w:cstheme="minorHAnsi"/>
          <w:sz w:val="24"/>
          <w:szCs w:val="24"/>
        </w:rPr>
        <w:t xml:space="preserve">                                                 Dean’s Honor list student</w:t>
      </w:r>
    </w:p>
    <w:p w:rsidR="00954C87" w:rsidRPr="00AA1718" w:rsidRDefault="00954C87" w:rsidP="004A1CBC">
      <w:pPr>
        <w:spacing w:after="0" w:line="240" w:lineRule="auto"/>
        <w:rPr>
          <w:rFonts w:ascii="Centaur" w:hAnsi="Centaur" w:cstheme="minorHAnsi"/>
          <w:sz w:val="24"/>
          <w:szCs w:val="24"/>
        </w:rPr>
      </w:pPr>
      <w:r w:rsidRPr="00AA1718">
        <w:rPr>
          <w:rFonts w:ascii="Centaur" w:hAnsi="Centaur" w:cstheme="minorHAnsi"/>
          <w:sz w:val="24"/>
          <w:szCs w:val="24"/>
        </w:rPr>
        <w:t>Bachelor degree</w:t>
      </w:r>
      <w:r w:rsidR="004A1CBC">
        <w:rPr>
          <w:rFonts w:ascii="Centaur" w:hAnsi="Centaur" w:cstheme="minorHAnsi"/>
          <w:sz w:val="24"/>
          <w:szCs w:val="24"/>
        </w:rPr>
        <w:t xml:space="preserve"> in Business Administration </w:t>
      </w:r>
      <w:r w:rsidR="004A1CBC">
        <w:rPr>
          <w:rFonts w:ascii="Centaur" w:hAnsi="Centaur" w:cstheme="minorHAnsi"/>
          <w:sz w:val="24"/>
          <w:szCs w:val="24"/>
        </w:rPr>
        <w:tab/>
      </w:r>
      <w:r w:rsidR="004A1CBC">
        <w:rPr>
          <w:rFonts w:ascii="Centaur" w:hAnsi="Centaur" w:cstheme="minorHAnsi"/>
          <w:sz w:val="24"/>
          <w:szCs w:val="24"/>
        </w:rPr>
        <w:tab/>
        <w:t xml:space="preserve">                         </w:t>
      </w:r>
      <w:r w:rsidR="004A1CBC" w:rsidRPr="00AA1718">
        <w:rPr>
          <w:rFonts w:ascii="Centaur" w:hAnsi="Centaur" w:cstheme="minorHAnsi"/>
          <w:sz w:val="24"/>
          <w:szCs w:val="24"/>
        </w:rPr>
        <w:t>Expected graduation</w:t>
      </w:r>
      <w:r w:rsidR="004A1CBC">
        <w:rPr>
          <w:rFonts w:ascii="Centaur" w:hAnsi="Centaur" w:cstheme="minorHAnsi"/>
          <w:sz w:val="24"/>
          <w:szCs w:val="24"/>
        </w:rPr>
        <w:t xml:space="preserve"> date: May 2021</w:t>
      </w:r>
    </w:p>
    <w:p w:rsidR="0016671A" w:rsidRDefault="00A33795" w:rsidP="004A1CBC">
      <w:p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>GPA: 88.</w:t>
      </w:r>
      <w:r w:rsidR="00D50550">
        <w:rPr>
          <w:rFonts w:ascii="Centaur" w:hAnsi="Centaur" w:cstheme="minorHAnsi"/>
          <w:sz w:val="24"/>
          <w:szCs w:val="24"/>
        </w:rPr>
        <w:t>32</w:t>
      </w:r>
      <w:r w:rsidR="001A6628">
        <w:rPr>
          <w:rFonts w:ascii="Centaur" w:hAnsi="Centaur" w:cstheme="minorHAnsi"/>
          <w:sz w:val="24"/>
          <w:szCs w:val="24"/>
        </w:rPr>
        <w:t xml:space="preserve">                                                                                            </w:t>
      </w:r>
    </w:p>
    <w:p w:rsidR="001D03F1" w:rsidRDefault="001D03F1" w:rsidP="001D03F1">
      <w:p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 xml:space="preserve">MEPI- </w:t>
      </w:r>
      <w:r w:rsidRPr="001D03F1">
        <w:rPr>
          <w:rFonts w:ascii="Centaur" w:hAnsi="Centaur" w:cstheme="minorHAnsi"/>
          <w:sz w:val="24"/>
          <w:szCs w:val="24"/>
        </w:rPr>
        <w:t>Tomorrow’s Leaders Gender Scholars Program</w:t>
      </w:r>
      <w:r w:rsidR="007F0D67">
        <w:rPr>
          <w:rFonts w:ascii="Centaur" w:hAnsi="Centaur" w:cstheme="minorHAnsi"/>
          <w:sz w:val="24"/>
          <w:szCs w:val="24"/>
        </w:rPr>
        <w:t xml:space="preserve"> </w:t>
      </w:r>
      <w:r>
        <w:rPr>
          <w:rFonts w:ascii="Centaur" w:hAnsi="Centaur" w:cstheme="minorHAnsi"/>
          <w:sz w:val="24"/>
          <w:szCs w:val="24"/>
        </w:rPr>
        <w:t>2020-2021</w:t>
      </w:r>
    </w:p>
    <w:p w:rsidR="001C022D" w:rsidRPr="00AA1718" w:rsidRDefault="001C022D" w:rsidP="001D03F1">
      <w:p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>CMA scholar 2020-2023</w:t>
      </w:r>
      <w:bookmarkStart w:id="0" w:name="_GoBack"/>
      <w:bookmarkEnd w:id="0"/>
    </w:p>
    <w:p w:rsidR="00E21BCA" w:rsidRPr="00AA1718" w:rsidRDefault="00E21BCA" w:rsidP="0016671A">
      <w:pPr>
        <w:pBdr>
          <w:bottom w:val="single" w:sz="4" w:space="1" w:color="auto"/>
        </w:pBdr>
        <w:spacing w:after="0" w:line="240" w:lineRule="auto"/>
        <w:jc w:val="center"/>
        <w:rPr>
          <w:rFonts w:ascii="Centaur" w:hAnsi="Centaur" w:cstheme="minorHAnsi"/>
          <w:b/>
          <w:bCs/>
          <w:sz w:val="28"/>
          <w:szCs w:val="24"/>
        </w:rPr>
      </w:pPr>
      <w:r w:rsidRPr="00AA1718">
        <w:rPr>
          <w:rFonts w:ascii="Centaur" w:hAnsi="Centaur" w:cstheme="minorHAnsi"/>
          <w:b/>
          <w:bCs/>
          <w:sz w:val="28"/>
          <w:szCs w:val="24"/>
        </w:rPr>
        <w:t>Experience</w:t>
      </w:r>
    </w:p>
    <w:p w:rsidR="007929D2" w:rsidRDefault="009E3E1D" w:rsidP="004A1CBC">
      <w:pPr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>
        <w:rPr>
          <w:rFonts w:ascii="Centaur" w:hAnsi="Centaur" w:cstheme="minorHAnsi"/>
          <w:b/>
          <w:bCs/>
          <w:sz w:val="24"/>
          <w:szCs w:val="24"/>
        </w:rPr>
        <w:t>Professional Accountant</w:t>
      </w:r>
      <w:r w:rsidR="007929D2">
        <w:rPr>
          <w:rFonts w:ascii="Centaur" w:hAnsi="Centaur" w:cstheme="minorHAnsi"/>
          <w:b/>
          <w:bCs/>
          <w:sz w:val="24"/>
          <w:szCs w:val="24"/>
        </w:rPr>
        <w:t xml:space="preserve"> Training Center</w:t>
      </w:r>
      <w:r w:rsidR="004A1CBC">
        <w:rPr>
          <w:rFonts w:ascii="Centaur" w:hAnsi="Centaur" w:cstheme="minorHAnsi"/>
          <w:b/>
          <w:bCs/>
          <w:sz w:val="24"/>
          <w:szCs w:val="24"/>
        </w:rPr>
        <w:t xml:space="preserve">             </w:t>
      </w:r>
      <w:r w:rsidR="001A6628">
        <w:rPr>
          <w:rFonts w:ascii="Centaur" w:hAnsi="Centaur" w:cstheme="minorHAnsi"/>
          <w:b/>
          <w:bCs/>
          <w:sz w:val="24"/>
          <w:szCs w:val="24"/>
        </w:rPr>
        <w:t xml:space="preserve">                                                </w:t>
      </w:r>
      <w:r w:rsidR="007929D2">
        <w:rPr>
          <w:rFonts w:ascii="Centaur" w:hAnsi="Centaur" w:cstheme="minorHAnsi"/>
          <w:b/>
          <w:bCs/>
          <w:sz w:val="24"/>
          <w:szCs w:val="24"/>
        </w:rPr>
        <w:t>Beirut, Lebanon</w:t>
      </w:r>
    </w:p>
    <w:p w:rsidR="007929D2" w:rsidRPr="007929D2" w:rsidRDefault="007929D2" w:rsidP="0016671A">
      <w:p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b/>
          <w:bCs/>
          <w:sz w:val="24"/>
          <w:szCs w:val="24"/>
        </w:rPr>
        <w:t xml:space="preserve">Trainee                                                                            </w:t>
      </w:r>
      <w:r w:rsidR="004A1CBC">
        <w:rPr>
          <w:rFonts w:ascii="Centaur" w:hAnsi="Centaur" w:cstheme="minorHAnsi"/>
          <w:b/>
          <w:bCs/>
          <w:sz w:val="24"/>
          <w:szCs w:val="24"/>
        </w:rPr>
        <w:t xml:space="preserve">                       </w:t>
      </w:r>
      <w:r>
        <w:rPr>
          <w:rFonts w:ascii="Centaur" w:hAnsi="Centaur" w:cstheme="minorHAnsi"/>
          <w:b/>
          <w:bCs/>
          <w:sz w:val="24"/>
          <w:szCs w:val="24"/>
        </w:rPr>
        <w:t xml:space="preserve"> </w:t>
      </w:r>
      <w:r w:rsidRPr="007929D2">
        <w:rPr>
          <w:rFonts w:ascii="Centaur" w:hAnsi="Centaur" w:cstheme="minorHAnsi"/>
          <w:sz w:val="24"/>
          <w:szCs w:val="24"/>
        </w:rPr>
        <w:t>January 2020</w:t>
      </w:r>
      <w:r w:rsidR="004A1CBC">
        <w:rPr>
          <w:rFonts w:ascii="Centaur" w:hAnsi="Centaur" w:cstheme="minorHAnsi"/>
          <w:sz w:val="24"/>
          <w:szCs w:val="24"/>
        </w:rPr>
        <w:t>- October 2020</w:t>
      </w:r>
    </w:p>
    <w:p w:rsidR="00906188" w:rsidRPr="00906188" w:rsidRDefault="007929D2" w:rsidP="00906188">
      <w:pPr>
        <w:pStyle w:val="ListParagraph"/>
        <w:numPr>
          <w:ilvl w:val="0"/>
          <w:numId w:val="21"/>
        </w:num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>Applied theoretical accounting knowledge learned in university through dealing with actual data.</w:t>
      </w:r>
    </w:p>
    <w:p w:rsidR="007929D2" w:rsidRDefault="007929D2" w:rsidP="007929D2">
      <w:pPr>
        <w:pStyle w:val="ListParagraph"/>
        <w:numPr>
          <w:ilvl w:val="0"/>
          <w:numId w:val="21"/>
        </w:num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>Learned accounting terms in Arabic.</w:t>
      </w:r>
    </w:p>
    <w:p w:rsidR="00421EE3" w:rsidRDefault="00487150" w:rsidP="001A6628">
      <w:pPr>
        <w:pStyle w:val="ListParagraph"/>
        <w:numPr>
          <w:ilvl w:val="0"/>
          <w:numId w:val="21"/>
        </w:num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>Took the courses</w:t>
      </w:r>
      <w:r w:rsidR="008F098B">
        <w:rPr>
          <w:rFonts w:ascii="Centaur" w:hAnsi="Centaur" w:cstheme="minorHAnsi"/>
          <w:sz w:val="24"/>
          <w:szCs w:val="24"/>
        </w:rPr>
        <w:t xml:space="preserve"> in</w:t>
      </w:r>
      <w:r w:rsidR="001A6628">
        <w:rPr>
          <w:rFonts w:ascii="Centaur" w:hAnsi="Centaur" w:cstheme="minorHAnsi"/>
          <w:sz w:val="24"/>
          <w:szCs w:val="24"/>
        </w:rPr>
        <w:t xml:space="preserve"> data entry</w:t>
      </w:r>
      <w:r w:rsidR="00B3069F">
        <w:rPr>
          <w:rFonts w:ascii="Centaur" w:hAnsi="Centaur" w:cstheme="minorHAnsi"/>
          <w:sz w:val="24"/>
          <w:szCs w:val="24"/>
        </w:rPr>
        <w:t>, custom duties, end of month controls, annual closings</w:t>
      </w:r>
      <w:r w:rsidR="001A6628">
        <w:rPr>
          <w:rFonts w:ascii="Centaur" w:hAnsi="Centaur" w:cstheme="minorHAnsi"/>
          <w:sz w:val="24"/>
          <w:szCs w:val="24"/>
        </w:rPr>
        <w:t xml:space="preserve"> and </w:t>
      </w:r>
      <w:r>
        <w:rPr>
          <w:rFonts w:ascii="Centaur" w:hAnsi="Centaur" w:cstheme="minorHAnsi"/>
          <w:sz w:val="24"/>
          <w:szCs w:val="24"/>
        </w:rPr>
        <w:t>payroll</w:t>
      </w:r>
      <w:r w:rsidR="00856060">
        <w:rPr>
          <w:rFonts w:ascii="Centaur" w:hAnsi="Centaur" w:cstheme="minorHAnsi"/>
          <w:sz w:val="24"/>
          <w:szCs w:val="24"/>
        </w:rPr>
        <w:t>.</w:t>
      </w:r>
      <w:r>
        <w:rPr>
          <w:rFonts w:ascii="Centaur" w:hAnsi="Centaur" w:cstheme="minorHAnsi"/>
          <w:sz w:val="24"/>
          <w:szCs w:val="24"/>
        </w:rPr>
        <w:t xml:space="preserve"> </w:t>
      </w:r>
      <w:r w:rsidR="001A6628">
        <w:rPr>
          <w:rFonts w:ascii="Centaur" w:hAnsi="Centaur" w:cstheme="minorHAnsi"/>
          <w:sz w:val="24"/>
          <w:szCs w:val="24"/>
        </w:rPr>
        <w:t xml:space="preserve"> </w:t>
      </w:r>
    </w:p>
    <w:p w:rsidR="00BD141F" w:rsidRDefault="00BD141F" w:rsidP="005E10C9">
      <w:pPr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>
        <w:rPr>
          <w:rFonts w:ascii="Centaur" w:hAnsi="Centaur" w:cstheme="minorHAnsi"/>
          <w:b/>
          <w:bCs/>
          <w:sz w:val="24"/>
          <w:szCs w:val="24"/>
        </w:rPr>
        <w:t xml:space="preserve">Project on the Lebanese Banking Crisis                                                            </w:t>
      </w:r>
      <w:r w:rsidR="001A6628">
        <w:rPr>
          <w:rFonts w:ascii="Centaur" w:hAnsi="Centaur" w:cstheme="minorHAnsi"/>
          <w:b/>
          <w:bCs/>
          <w:sz w:val="24"/>
          <w:szCs w:val="24"/>
        </w:rPr>
        <w:t xml:space="preserve">    </w:t>
      </w:r>
      <w:r>
        <w:rPr>
          <w:rFonts w:ascii="Centaur" w:hAnsi="Centaur" w:cstheme="minorHAnsi"/>
          <w:b/>
          <w:bCs/>
          <w:sz w:val="24"/>
          <w:szCs w:val="24"/>
        </w:rPr>
        <w:t xml:space="preserve"> Beirut, Lebanon</w:t>
      </w:r>
    </w:p>
    <w:p w:rsidR="00BD141F" w:rsidRDefault="00BD141F" w:rsidP="005E10C9">
      <w:p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b/>
          <w:bCs/>
          <w:sz w:val="24"/>
          <w:szCs w:val="24"/>
        </w:rPr>
        <w:t xml:space="preserve">Intern                                                                                                                 </w:t>
      </w:r>
      <w:r w:rsidR="000A5813">
        <w:rPr>
          <w:rFonts w:ascii="Centaur" w:hAnsi="Centaur" w:cstheme="minorHAnsi"/>
          <w:b/>
          <w:bCs/>
          <w:sz w:val="24"/>
          <w:szCs w:val="24"/>
        </w:rPr>
        <w:t xml:space="preserve">   </w:t>
      </w:r>
      <w:r>
        <w:rPr>
          <w:rFonts w:ascii="Centaur" w:hAnsi="Centaur" w:cstheme="minorHAnsi"/>
          <w:b/>
          <w:bCs/>
          <w:sz w:val="24"/>
          <w:szCs w:val="24"/>
        </w:rPr>
        <w:t xml:space="preserve"> </w:t>
      </w:r>
      <w:r>
        <w:rPr>
          <w:rFonts w:ascii="Centaur" w:hAnsi="Centaur" w:cstheme="minorHAnsi"/>
          <w:sz w:val="24"/>
          <w:szCs w:val="24"/>
        </w:rPr>
        <w:t>July 2020</w:t>
      </w:r>
    </w:p>
    <w:p w:rsidR="00BD141F" w:rsidRDefault="00BD141F" w:rsidP="00BD141F">
      <w:pPr>
        <w:pStyle w:val="ListParagraph"/>
        <w:numPr>
          <w:ilvl w:val="0"/>
          <w:numId w:val="24"/>
        </w:num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 xml:space="preserve">Performed a technical analysis on consolidated financial statements of the entire Lebanese banking sector and that of </w:t>
      </w:r>
      <w:proofErr w:type="spellStart"/>
      <w:r>
        <w:rPr>
          <w:rFonts w:ascii="Centaur" w:hAnsi="Centaur" w:cstheme="minorHAnsi"/>
          <w:sz w:val="24"/>
          <w:szCs w:val="24"/>
        </w:rPr>
        <w:t>Blom</w:t>
      </w:r>
      <w:proofErr w:type="spellEnd"/>
      <w:r>
        <w:rPr>
          <w:rFonts w:ascii="Centaur" w:hAnsi="Centaur" w:cstheme="minorHAnsi"/>
          <w:sz w:val="24"/>
          <w:szCs w:val="24"/>
        </w:rPr>
        <w:t xml:space="preserve"> bank in 2018.</w:t>
      </w:r>
    </w:p>
    <w:p w:rsidR="00BD141F" w:rsidRDefault="00727E39" w:rsidP="00BD141F">
      <w:pPr>
        <w:pStyle w:val="ListParagraph"/>
        <w:numPr>
          <w:ilvl w:val="0"/>
          <w:numId w:val="24"/>
        </w:num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>Collected information and data governing the banking sector regulations and the Lebanese Environment.</w:t>
      </w:r>
    </w:p>
    <w:p w:rsidR="00727E39" w:rsidRPr="00BD141F" w:rsidRDefault="00727E39" w:rsidP="00BD141F">
      <w:pPr>
        <w:pStyle w:val="ListParagraph"/>
        <w:numPr>
          <w:ilvl w:val="0"/>
          <w:numId w:val="24"/>
        </w:numPr>
        <w:spacing w:after="0" w:line="240" w:lineRule="auto"/>
        <w:rPr>
          <w:rFonts w:ascii="Centaur" w:hAnsi="Centaur" w:cstheme="minorHAnsi"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>Interpreted the accumulating factors leading to the crisis and proposed some solutions.</w:t>
      </w:r>
    </w:p>
    <w:p w:rsidR="005E10C9" w:rsidRPr="005E10C9" w:rsidRDefault="005E10C9" w:rsidP="005E10C9">
      <w:pPr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 w:rsidRPr="005E10C9">
        <w:rPr>
          <w:rFonts w:ascii="Centaur" w:hAnsi="Centaur" w:cstheme="minorHAnsi"/>
          <w:b/>
          <w:bCs/>
          <w:sz w:val="24"/>
          <w:szCs w:val="24"/>
        </w:rPr>
        <w:t xml:space="preserve">House of brands                                                                                           </w:t>
      </w:r>
      <w:r w:rsidR="001A6628">
        <w:rPr>
          <w:rFonts w:ascii="Centaur" w:hAnsi="Centaur" w:cstheme="minorHAnsi"/>
          <w:b/>
          <w:bCs/>
          <w:sz w:val="24"/>
          <w:szCs w:val="24"/>
        </w:rPr>
        <w:t xml:space="preserve">  </w:t>
      </w:r>
      <w:r w:rsidRPr="005E10C9">
        <w:rPr>
          <w:rFonts w:ascii="Centaur" w:hAnsi="Centaur" w:cstheme="minorHAnsi"/>
          <w:b/>
          <w:bCs/>
          <w:sz w:val="24"/>
          <w:szCs w:val="24"/>
        </w:rPr>
        <w:t xml:space="preserve">   Beirut, Lebanon</w:t>
      </w:r>
    </w:p>
    <w:p w:rsidR="005E10C9" w:rsidRPr="005E10C9" w:rsidRDefault="005E10C9" w:rsidP="005E10C9">
      <w:pPr>
        <w:spacing w:after="0" w:line="240" w:lineRule="auto"/>
        <w:rPr>
          <w:rFonts w:ascii="Centaur" w:hAnsi="Centaur" w:cstheme="minorHAnsi"/>
          <w:sz w:val="24"/>
          <w:szCs w:val="24"/>
        </w:rPr>
      </w:pPr>
      <w:r w:rsidRPr="005E10C9">
        <w:rPr>
          <w:rFonts w:ascii="Centaur" w:hAnsi="Centaur" w:cstheme="minorHAnsi"/>
          <w:b/>
          <w:bCs/>
          <w:sz w:val="24"/>
          <w:szCs w:val="24"/>
        </w:rPr>
        <w:t xml:space="preserve">Finance Intern                                                               </w:t>
      </w:r>
      <w:r w:rsidR="001A6628">
        <w:rPr>
          <w:rFonts w:ascii="Centaur" w:hAnsi="Centaur" w:cstheme="minorHAnsi"/>
          <w:b/>
          <w:bCs/>
          <w:sz w:val="24"/>
          <w:szCs w:val="24"/>
        </w:rPr>
        <w:t xml:space="preserve"> </w:t>
      </w:r>
      <w:r w:rsidR="000A5813">
        <w:rPr>
          <w:rFonts w:ascii="Centaur" w:hAnsi="Centaur" w:cstheme="minorHAnsi"/>
          <w:b/>
          <w:bCs/>
          <w:sz w:val="24"/>
          <w:szCs w:val="24"/>
        </w:rPr>
        <w:t xml:space="preserve">                     </w:t>
      </w:r>
      <w:r w:rsidR="004A1CBC">
        <w:rPr>
          <w:rFonts w:ascii="Centaur" w:hAnsi="Centaur" w:cstheme="minorHAnsi"/>
          <w:b/>
          <w:bCs/>
          <w:sz w:val="24"/>
          <w:szCs w:val="24"/>
        </w:rPr>
        <w:t xml:space="preserve">    </w:t>
      </w:r>
      <w:r w:rsidRPr="005E10C9">
        <w:rPr>
          <w:rFonts w:ascii="Centaur" w:hAnsi="Centaur" w:cstheme="minorHAnsi"/>
          <w:b/>
          <w:bCs/>
          <w:sz w:val="24"/>
          <w:szCs w:val="24"/>
        </w:rPr>
        <w:t xml:space="preserve"> </w:t>
      </w:r>
      <w:r w:rsidRPr="005E10C9">
        <w:rPr>
          <w:rFonts w:ascii="Centaur" w:hAnsi="Centaur" w:cstheme="minorHAnsi"/>
          <w:sz w:val="24"/>
          <w:szCs w:val="24"/>
        </w:rPr>
        <w:t>January 2020 – February 2020</w:t>
      </w:r>
    </w:p>
    <w:p w:rsidR="005E10C9" w:rsidRPr="005E10C9" w:rsidRDefault="005E10C9" w:rsidP="005E10C9">
      <w:pPr>
        <w:numPr>
          <w:ilvl w:val="0"/>
          <w:numId w:val="23"/>
        </w:numPr>
        <w:spacing w:after="0" w:line="240" w:lineRule="auto"/>
        <w:rPr>
          <w:rFonts w:ascii="Centaur" w:hAnsi="Centaur" w:cstheme="minorHAnsi"/>
          <w:sz w:val="24"/>
          <w:szCs w:val="24"/>
        </w:rPr>
      </w:pPr>
      <w:r w:rsidRPr="005E10C9">
        <w:rPr>
          <w:rFonts w:ascii="Centaur" w:hAnsi="Centaur" w:cstheme="minorHAnsi"/>
          <w:sz w:val="24"/>
          <w:szCs w:val="24"/>
        </w:rPr>
        <w:t>Assisted in making financial statements for Flume Company.</w:t>
      </w:r>
    </w:p>
    <w:p w:rsidR="005E10C9" w:rsidRPr="000921E1" w:rsidRDefault="005E10C9" w:rsidP="000921E1">
      <w:pPr>
        <w:numPr>
          <w:ilvl w:val="0"/>
          <w:numId w:val="23"/>
        </w:numPr>
        <w:spacing w:after="0" w:line="240" w:lineRule="auto"/>
        <w:rPr>
          <w:rFonts w:ascii="Centaur" w:hAnsi="Centaur" w:cstheme="minorHAnsi"/>
          <w:sz w:val="24"/>
          <w:szCs w:val="24"/>
        </w:rPr>
      </w:pPr>
      <w:r w:rsidRPr="005E10C9">
        <w:rPr>
          <w:rFonts w:ascii="Centaur" w:hAnsi="Centaur" w:cstheme="minorHAnsi"/>
          <w:sz w:val="24"/>
          <w:szCs w:val="24"/>
        </w:rPr>
        <w:t>Scheduled meetings and workshops for House of Brands.</w:t>
      </w:r>
    </w:p>
    <w:p w:rsidR="00B25575" w:rsidRPr="00AA1718" w:rsidRDefault="00B25575" w:rsidP="0016671A">
      <w:pPr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 w:rsidRPr="00AA1718">
        <w:rPr>
          <w:rFonts w:ascii="Centaur" w:hAnsi="Centaur" w:cstheme="minorHAnsi"/>
          <w:b/>
          <w:bCs/>
          <w:sz w:val="24"/>
          <w:szCs w:val="24"/>
        </w:rPr>
        <w:t xml:space="preserve">EY                                                                                </w:t>
      </w:r>
      <w:r w:rsidR="001A6628">
        <w:rPr>
          <w:rFonts w:ascii="Centaur" w:hAnsi="Centaur" w:cstheme="minorHAnsi"/>
          <w:b/>
          <w:bCs/>
          <w:sz w:val="24"/>
          <w:szCs w:val="24"/>
        </w:rPr>
        <w:t xml:space="preserve">                      </w:t>
      </w:r>
      <w:r w:rsidRPr="00AA1718">
        <w:rPr>
          <w:rFonts w:ascii="Centaur" w:hAnsi="Centaur" w:cstheme="minorHAnsi"/>
          <w:b/>
          <w:bCs/>
          <w:sz w:val="24"/>
          <w:szCs w:val="24"/>
        </w:rPr>
        <w:t xml:space="preserve"> </w:t>
      </w:r>
      <w:r w:rsidR="001A6628">
        <w:rPr>
          <w:rFonts w:ascii="Centaur" w:hAnsi="Centaur" w:cstheme="minorHAnsi"/>
          <w:b/>
          <w:bCs/>
          <w:sz w:val="24"/>
          <w:szCs w:val="24"/>
        </w:rPr>
        <w:t xml:space="preserve">      </w:t>
      </w:r>
      <w:r w:rsidRPr="00AA1718">
        <w:rPr>
          <w:rFonts w:ascii="Centaur" w:hAnsi="Centaur" w:cstheme="minorHAnsi"/>
          <w:b/>
          <w:bCs/>
          <w:sz w:val="24"/>
          <w:szCs w:val="24"/>
        </w:rPr>
        <w:t xml:space="preserve">  </w:t>
      </w:r>
      <w:r w:rsidR="001A6628">
        <w:rPr>
          <w:rFonts w:ascii="Centaur" w:hAnsi="Centaur" w:cstheme="minorHAnsi"/>
          <w:b/>
          <w:bCs/>
          <w:sz w:val="24"/>
          <w:szCs w:val="24"/>
        </w:rPr>
        <w:t xml:space="preserve">  </w:t>
      </w:r>
      <w:r w:rsidRPr="00AA1718">
        <w:rPr>
          <w:rFonts w:ascii="Centaur" w:hAnsi="Centaur" w:cstheme="minorHAnsi"/>
          <w:b/>
          <w:bCs/>
          <w:sz w:val="24"/>
          <w:szCs w:val="24"/>
        </w:rPr>
        <w:t xml:space="preserve">  </w:t>
      </w:r>
      <w:r w:rsidR="000A5813">
        <w:rPr>
          <w:rFonts w:ascii="Centaur" w:hAnsi="Centaur" w:cstheme="minorHAnsi"/>
          <w:b/>
          <w:bCs/>
          <w:sz w:val="24"/>
          <w:szCs w:val="24"/>
        </w:rPr>
        <w:t xml:space="preserve"> </w:t>
      </w:r>
      <w:r w:rsidRPr="00AA1718">
        <w:rPr>
          <w:rFonts w:ascii="Centaur" w:hAnsi="Centaur" w:cstheme="minorHAnsi"/>
          <w:b/>
          <w:bCs/>
          <w:sz w:val="24"/>
          <w:szCs w:val="24"/>
        </w:rPr>
        <w:t>Beirut, Lebanon</w:t>
      </w:r>
    </w:p>
    <w:p w:rsidR="00C05E52" w:rsidRPr="008F098B" w:rsidRDefault="00954C87" w:rsidP="008F098B">
      <w:pPr>
        <w:tabs>
          <w:tab w:val="left" w:pos="7541"/>
        </w:tabs>
        <w:spacing w:after="0" w:line="240" w:lineRule="auto"/>
        <w:rPr>
          <w:rFonts w:ascii="Centaur" w:hAnsi="Centaur" w:cstheme="minorHAnsi"/>
          <w:sz w:val="24"/>
          <w:szCs w:val="24"/>
        </w:rPr>
      </w:pPr>
      <w:r w:rsidRPr="00AA1718">
        <w:rPr>
          <w:rFonts w:ascii="Centaur" w:hAnsi="Centaur" w:cstheme="minorHAnsi"/>
          <w:b/>
          <w:sz w:val="24"/>
          <w:szCs w:val="24"/>
        </w:rPr>
        <w:t xml:space="preserve">Job shadowing </w:t>
      </w:r>
      <w:r w:rsidR="001A6628">
        <w:rPr>
          <w:rFonts w:ascii="Centaur" w:hAnsi="Centaur" w:cstheme="minorHAnsi"/>
          <w:b/>
          <w:sz w:val="24"/>
          <w:szCs w:val="24"/>
        </w:rPr>
        <w:t xml:space="preserve">                                                                                                </w:t>
      </w:r>
      <w:r w:rsidR="000A5813">
        <w:rPr>
          <w:rFonts w:ascii="Centaur" w:hAnsi="Centaur" w:cstheme="minorHAnsi"/>
          <w:b/>
          <w:sz w:val="24"/>
          <w:szCs w:val="24"/>
        </w:rPr>
        <w:t xml:space="preserve"> </w:t>
      </w:r>
      <w:r w:rsidRPr="00AA1718">
        <w:rPr>
          <w:rFonts w:ascii="Centaur" w:hAnsi="Centaur" w:cstheme="minorHAnsi"/>
          <w:b/>
          <w:sz w:val="24"/>
          <w:szCs w:val="24"/>
        </w:rPr>
        <w:t xml:space="preserve"> </w:t>
      </w:r>
      <w:r w:rsidR="00B25575" w:rsidRPr="00AA1718">
        <w:rPr>
          <w:rFonts w:ascii="Centaur" w:hAnsi="Centaur" w:cstheme="minorHAnsi"/>
          <w:sz w:val="24"/>
          <w:szCs w:val="24"/>
        </w:rPr>
        <w:t>March 1</w:t>
      </w:r>
      <w:r w:rsidR="00C05E52" w:rsidRPr="00AA1718">
        <w:rPr>
          <w:rFonts w:ascii="Centaur" w:hAnsi="Centaur" w:cstheme="minorHAnsi"/>
          <w:sz w:val="24"/>
          <w:szCs w:val="24"/>
        </w:rPr>
        <w:t xml:space="preserve"> 2019</w:t>
      </w:r>
    </w:p>
    <w:p w:rsidR="0079634A" w:rsidRPr="002E659E" w:rsidRDefault="0079634A" w:rsidP="002E659E">
      <w:pPr>
        <w:pStyle w:val="ListParagraph"/>
        <w:numPr>
          <w:ilvl w:val="0"/>
          <w:numId w:val="7"/>
        </w:numPr>
        <w:tabs>
          <w:tab w:val="left" w:pos="7541"/>
        </w:tabs>
        <w:spacing w:after="0" w:line="240" w:lineRule="auto"/>
        <w:jc w:val="both"/>
        <w:rPr>
          <w:rFonts w:ascii="Centaur" w:hAnsi="Centaur" w:cstheme="minorHAnsi"/>
          <w:sz w:val="24"/>
          <w:szCs w:val="24"/>
        </w:rPr>
      </w:pPr>
      <w:r w:rsidRPr="00AA1718">
        <w:rPr>
          <w:rFonts w:ascii="Centaur" w:hAnsi="Centaur" w:cstheme="minorHAnsi"/>
          <w:sz w:val="24"/>
          <w:szCs w:val="24"/>
        </w:rPr>
        <w:t xml:space="preserve">Audited financial </w:t>
      </w:r>
      <w:r w:rsidR="002E659E">
        <w:rPr>
          <w:rFonts w:ascii="Centaur" w:hAnsi="Centaur" w:cstheme="minorHAnsi"/>
          <w:sz w:val="24"/>
          <w:szCs w:val="24"/>
        </w:rPr>
        <w:t>statements for two</w:t>
      </w:r>
      <w:r w:rsidRPr="00AA1718">
        <w:rPr>
          <w:rFonts w:ascii="Centaur" w:hAnsi="Centaur" w:cstheme="minorHAnsi"/>
          <w:sz w:val="24"/>
          <w:szCs w:val="24"/>
        </w:rPr>
        <w:t xml:space="preserve"> clients.</w:t>
      </w:r>
    </w:p>
    <w:p w:rsidR="0016671A" w:rsidRPr="00AA1718" w:rsidRDefault="0079634A" w:rsidP="00B822DF">
      <w:pPr>
        <w:pStyle w:val="ListParagraph"/>
        <w:numPr>
          <w:ilvl w:val="0"/>
          <w:numId w:val="7"/>
        </w:numPr>
        <w:tabs>
          <w:tab w:val="left" w:pos="7541"/>
        </w:tabs>
        <w:spacing w:after="0" w:line="240" w:lineRule="auto"/>
        <w:jc w:val="both"/>
        <w:rPr>
          <w:rFonts w:ascii="Centaur" w:hAnsi="Centaur" w:cstheme="minorHAnsi"/>
          <w:sz w:val="24"/>
          <w:szCs w:val="24"/>
        </w:rPr>
      </w:pPr>
      <w:r w:rsidRPr="00AA1718">
        <w:rPr>
          <w:rFonts w:ascii="Centaur" w:hAnsi="Centaur" w:cstheme="minorHAnsi"/>
          <w:sz w:val="24"/>
          <w:szCs w:val="24"/>
        </w:rPr>
        <w:t>Learned new material and experience with the help of my shadow buddy.</w:t>
      </w:r>
    </w:p>
    <w:p w:rsidR="00F60F92" w:rsidRPr="00AA1718" w:rsidRDefault="00F60F92" w:rsidP="0016671A">
      <w:pPr>
        <w:pBdr>
          <w:bottom w:val="single" w:sz="4" w:space="1" w:color="auto"/>
        </w:pBdr>
        <w:tabs>
          <w:tab w:val="left" w:pos="7541"/>
        </w:tabs>
        <w:spacing w:after="0" w:line="240" w:lineRule="auto"/>
        <w:jc w:val="center"/>
        <w:rPr>
          <w:rFonts w:ascii="Centaur" w:hAnsi="Centaur" w:cstheme="minorHAnsi"/>
          <w:b/>
          <w:bCs/>
          <w:sz w:val="28"/>
          <w:szCs w:val="24"/>
        </w:rPr>
      </w:pPr>
      <w:r w:rsidRPr="00AA1718">
        <w:rPr>
          <w:rFonts w:ascii="Centaur" w:hAnsi="Centaur" w:cstheme="minorHAnsi"/>
          <w:b/>
          <w:bCs/>
          <w:sz w:val="28"/>
          <w:szCs w:val="24"/>
        </w:rPr>
        <w:t>Leadership</w:t>
      </w:r>
    </w:p>
    <w:p w:rsidR="007929D2" w:rsidRPr="007929D2" w:rsidRDefault="007929D2" w:rsidP="007929D2">
      <w:pPr>
        <w:tabs>
          <w:tab w:val="left" w:pos="6505"/>
        </w:tabs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 w:rsidRPr="001A6628">
        <w:rPr>
          <w:rFonts w:ascii="Centaur" w:hAnsi="Centaur" w:cstheme="minorHAnsi"/>
          <w:b/>
          <w:bCs/>
          <w:sz w:val="24"/>
          <w:szCs w:val="24"/>
        </w:rPr>
        <w:t xml:space="preserve">Coding Workshop                                                                                   </w:t>
      </w:r>
      <w:r w:rsidR="001A6628">
        <w:rPr>
          <w:rFonts w:ascii="Centaur" w:hAnsi="Centaur" w:cstheme="minorHAnsi"/>
          <w:b/>
          <w:bCs/>
          <w:sz w:val="24"/>
          <w:szCs w:val="24"/>
        </w:rPr>
        <w:t xml:space="preserve">   </w:t>
      </w:r>
      <w:r w:rsidRPr="001A6628">
        <w:rPr>
          <w:rFonts w:ascii="Centaur" w:hAnsi="Centaur" w:cstheme="minorHAnsi"/>
          <w:b/>
          <w:bCs/>
          <w:sz w:val="24"/>
          <w:szCs w:val="24"/>
        </w:rPr>
        <w:t xml:space="preserve">     </w:t>
      </w:r>
      <w:r w:rsidRPr="007929D2">
        <w:rPr>
          <w:rFonts w:ascii="Centaur" w:hAnsi="Centaur" w:cstheme="minorHAnsi"/>
          <w:b/>
          <w:bCs/>
          <w:sz w:val="24"/>
          <w:szCs w:val="24"/>
        </w:rPr>
        <w:t>Beirut, Lebanon</w:t>
      </w:r>
    </w:p>
    <w:p w:rsidR="007929D2" w:rsidRPr="007929D2" w:rsidRDefault="007929D2" w:rsidP="007929D2">
      <w:pPr>
        <w:tabs>
          <w:tab w:val="left" w:pos="6505"/>
        </w:tabs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 w:rsidRPr="007929D2">
        <w:rPr>
          <w:rFonts w:ascii="Centaur" w:hAnsi="Centaur" w:cstheme="minorHAnsi"/>
          <w:b/>
          <w:bCs/>
          <w:sz w:val="24"/>
          <w:szCs w:val="24"/>
        </w:rPr>
        <w:t xml:space="preserve">Student                                                                                                </w:t>
      </w:r>
      <w:r w:rsidR="000A5813">
        <w:rPr>
          <w:rFonts w:ascii="Centaur" w:hAnsi="Centaur" w:cstheme="minorHAnsi"/>
          <w:b/>
          <w:bCs/>
          <w:sz w:val="24"/>
          <w:szCs w:val="24"/>
        </w:rPr>
        <w:t xml:space="preserve">  </w:t>
      </w:r>
      <w:r w:rsidRPr="00224E38">
        <w:rPr>
          <w:rFonts w:ascii="Centaur" w:hAnsi="Centaur" w:cstheme="minorHAnsi"/>
          <w:sz w:val="24"/>
          <w:szCs w:val="24"/>
        </w:rPr>
        <w:t>September 2019- October 2019</w:t>
      </w:r>
    </w:p>
    <w:p w:rsidR="007929D2" w:rsidRPr="002E659E" w:rsidRDefault="007929D2" w:rsidP="007929D2">
      <w:pPr>
        <w:numPr>
          <w:ilvl w:val="0"/>
          <w:numId w:val="18"/>
        </w:numPr>
        <w:tabs>
          <w:tab w:val="left" w:pos="6505"/>
        </w:tabs>
        <w:spacing w:after="0" w:line="240" w:lineRule="auto"/>
        <w:rPr>
          <w:rFonts w:ascii="Centaur" w:hAnsi="Centaur" w:cstheme="minorHAnsi"/>
          <w:sz w:val="24"/>
          <w:szCs w:val="24"/>
        </w:rPr>
      </w:pPr>
      <w:r w:rsidRPr="002E659E">
        <w:rPr>
          <w:rFonts w:ascii="Centaur" w:hAnsi="Centaur" w:cstheme="minorHAnsi"/>
          <w:sz w:val="24"/>
          <w:szCs w:val="24"/>
        </w:rPr>
        <w:t>Learned the basics of coding on python.</w:t>
      </w:r>
      <w:r w:rsidR="001A6628">
        <w:rPr>
          <w:rFonts w:ascii="Centaur" w:hAnsi="Centaur" w:cstheme="minorHAnsi"/>
          <w:sz w:val="24"/>
          <w:szCs w:val="24"/>
        </w:rPr>
        <w:t xml:space="preserve"> </w:t>
      </w:r>
    </w:p>
    <w:p w:rsidR="007929D2" w:rsidRPr="002E659E" w:rsidRDefault="007929D2" w:rsidP="007929D2">
      <w:pPr>
        <w:numPr>
          <w:ilvl w:val="0"/>
          <w:numId w:val="18"/>
        </w:numPr>
        <w:tabs>
          <w:tab w:val="left" w:pos="6505"/>
        </w:tabs>
        <w:spacing w:after="0" w:line="240" w:lineRule="auto"/>
        <w:rPr>
          <w:rFonts w:ascii="Centaur" w:hAnsi="Centaur" w:cstheme="minorHAnsi"/>
          <w:sz w:val="24"/>
          <w:szCs w:val="24"/>
        </w:rPr>
      </w:pPr>
      <w:r w:rsidRPr="002E659E">
        <w:rPr>
          <w:rFonts w:ascii="Centaur" w:hAnsi="Centaur" w:cstheme="minorHAnsi"/>
          <w:sz w:val="24"/>
          <w:szCs w:val="24"/>
        </w:rPr>
        <w:t xml:space="preserve">Participated in coding two games (tic-tac-toe, Prisoner’s dilemma). </w:t>
      </w:r>
    </w:p>
    <w:p w:rsidR="007929D2" w:rsidRPr="001A6628" w:rsidRDefault="007929D2" w:rsidP="001A6628">
      <w:pPr>
        <w:numPr>
          <w:ilvl w:val="0"/>
          <w:numId w:val="18"/>
        </w:numPr>
        <w:tabs>
          <w:tab w:val="left" w:pos="6505"/>
        </w:tabs>
        <w:spacing w:after="0" w:line="240" w:lineRule="auto"/>
        <w:rPr>
          <w:rFonts w:ascii="Centaur" w:hAnsi="Centaur" w:cstheme="minorHAnsi"/>
          <w:sz w:val="24"/>
          <w:szCs w:val="24"/>
        </w:rPr>
      </w:pPr>
      <w:r w:rsidRPr="002E659E">
        <w:rPr>
          <w:rFonts w:ascii="Centaur" w:hAnsi="Centaur" w:cstheme="minorHAnsi"/>
          <w:sz w:val="24"/>
          <w:szCs w:val="24"/>
        </w:rPr>
        <w:t>Learned how to deal with 2D graphics on python.</w:t>
      </w:r>
    </w:p>
    <w:p w:rsidR="007929D2" w:rsidRPr="007929D2" w:rsidRDefault="007929D2" w:rsidP="007929D2">
      <w:pPr>
        <w:tabs>
          <w:tab w:val="left" w:pos="6505"/>
        </w:tabs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 w:rsidRPr="007929D2">
        <w:rPr>
          <w:rFonts w:ascii="Centaur" w:hAnsi="Centaur" w:cstheme="minorHAnsi"/>
          <w:b/>
          <w:bCs/>
          <w:sz w:val="24"/>
          <w:szCs w:val="24"/>
        </w:rPr>
        <w:t xml:space="preserve">BSS Spring Event 2019                                                                                  Beirut, Lebanon </w:t>
      </w:r>
    </w:p>
    <w:p w:rsidR="007929D2" w:rsidRPr="007929D2" w:rsidRDefault="007929D2" w:rsidP="007929D2">
      <w:pPr>
        <w:tabs>
          <w:tab w:val="left" w:pos="6505"/>
        </w:tabs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 w:rsidRPr="007929D2">
        <w:rPr>
          <w:rFonts w:ascii="Centaur" w:hAnsi="Centaur" w:cstheme="minorHAnsi"/>
          <w:b/>
          <w:bCs/>
          <w:sz w:val="24"/>
          <w:szCs w:val="24"/>
        </w:rPr>
        <w:t xml:space="preserve">Startups Team Member                                                                        </w:t>
      </w:r>
      <w:r w:rsidRPr="00224E38">
        <w:rPr>
          <w:rFonts w:ascii="Centaur" w:hAnsi="Centaur" w:cstheme="minorHAnsi"/>
          <w:sz w:val="24"/>
          <w:szCs w:val="24"/>
        </w:rPr>
        <w:t>December 2018- April 2019</w:t>
      </w:r>
    </w:p>
    <w:p w:rsidR="007929D2" w:rsidRPr="002E659E" w:rsidRDefault="007929D2" w:rsidP="007929D2">
      <w:pPr>
        <w:numPr>
          <w:ilvl w:val="0"/>
          <w:numId w:val="19"/>
        </w:numPr>
        <w:tabs>
          <w:tab w:val="left" w:pos="6505"/>
        </w:tabs>
        <w:spacing w:after="0" w:line="240" w:lineRule="auto"/>
        <w:rPr>
          <w:rFonts w:ascii="Centaur" w:hAnsi="Centaur" w:cstheme="minorHAnsi"/>
          <w:sz w:val="24"/>
          <w:szCs w:val="24"/>
        </w:rPr>
      </w:pPr>
      <w:r w:rsidRPr="002E659E">
        <w:rPr>
          <w:rFonts w:ascii="Centaur" w:hAnsi="Centaur" w:cstheme="minorHAnsi"/>
          <w:sz w:val="24"/>
          <w:szCs w:val="24"/>
        </w:rPr>
        <w:t>Participated in the organization of the OSB FEST event.</w:t>
      </w:r>
    </w:p>
    <w:p w:rsidR="007929D2" w:rsidRPr="002E659E" w:rsidRDefault="007929D2" w:rsidP="007929D2">
      <w:pPr>
        <w:numPr>
          <w:ilvl w:val="0"/>
          <w:numId w:val="19"/>
        </w:numPr>
        <w:tabs>
          <w:tab w:val="left" w:pos="6505"/>
        </w:tabs>
        <w:spacing w:after="0" w:line="240" w:lineRule="auto"/>
        <w:rPr>
          <w:rFonts w:ascii="Centaur" w:hAnsi="Centaur" w:cstheme="minorHAnsi"/>
          <w:sz w:val="24"/>
          <w:szCs w:val="24"/>
        </w:rPr>
      </w:pPr>
      <w:r w:rsidRPr="002E659E">
        <w:rPr>
          <w:rFonts w:ascii="Centaur" w:hAnsi="Centaur" w:cstheme="minorHAnsi"/>
          <w:sz w:val="24"/>
          <w:szCs w:val="24"/>
        </w:rPr>
        <w:t xml:space="preserve">Sourced and contacted startup companies in order to promote their ideas and/or products. This event took place on April 12 at OSB/AUB. </w:t>
      </w:r>
    </w:p>
    <w:p w:rsidR="007929D2" w:rsidRPr="001A6628" w:rsidRDefault="007929D2" w:rsidP="001A6628">
      <w:pPr>
        <w:numPr>
          <w:ilvl w:val="0"/>
          <w:numId w:val="19"/>
        </w:numPr>
        <w:tabs>
          <w:tab w:val="left" w:pos="6505"/>
        </w:tabs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 w:rsidRPr="002E659E">
        <w:rPr>
          <w:rFonts w:ascii="Centaur" w:hAnsi="Centaur" w:cstheme="minorHAnsi"/>
          <w:sz w:val="24"/>
          <w:szCs w:val="24"/>
        </w:rPr>
        <w:t>Met and interviewed some of the startup teams</w:t>
      </w:r>
      <w:r w:rsidRPr="007929D2">
        <w:rPr>
          <w:rFonts w:ascii="Centaur" w:hAnsi="Centaur" w:cstheme="minorHAnsi"/>
          <w:b/>
          <w:bCs/>
          <w:sz w:val="24"/>
          <w:szCs w:val="24"/>
        </w:rPr>
        <w:t>.</w:t>
      </w:r>
    </w:p>
    <w:p w:rsidR="00857052" w:rsidRDefault="00857052" w:rsidP="000C0442">
      <w:pPr>
        <w:tabs>
          <w:tab w:val="left" w:pos="6505"/>
        </w:tabs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>
        <w:rPr>
          <w:rFonts w:ascii="Centaur" w:hAnsi="Centaur" w:cstheme="minorHAnsi"/>
          <w:b/>
          <w:bCs/>
          <w:sz w:val="24"/>
          <w:szCs w:val="24"/>
        </w:rPr>
        <w:t xml:space="preserve">AUB Secular club                                                                               </w:t>
      </w:r>
      <w:r w:rsidR="001A6628">
        <w:rPr>
          <w:rFonts w:ascii="Centaur" w:hAnsi="Centaur" w:cstheme="minorHAnsi"/>
          <w:b/>
          <w:bCs/>
          <w:sz w:val="24"/>
          <w:szCs w:val="24"/>
        </w:rPr>
        <w:t xml:space="preserve"> </w:t>
      </w:r>
      <w:r>
        <w:rPr>
          <w:rFonts w:ascii="Centaur" w:hAnsi="Centaur" w:cstheme="minorHAnsi"/>
          <w:b/>
          <w:bCs/>
          <w:sz w:val="24"/>
          <w:szCs w:val="24"/>
        </w:rPr>
        <w:t xml:space="preserve">     </w:t>
      </w:r>
      <w:r w:rsidR="000A5813">
        <w:rPr>
          <w:rFonts w:ascii="Centaur" w:hAnsi="Centaur" w:cstheme="minorHAnsi"/>
          <w:b/>
          <w:bCs/>
          <w:sz w:val="24"/>
          <w:szCs w:val="24"/>
        </w:rPr>
        <w:t xml:space="preserve">     </w:t>
      </w:r>
      <w:r w:rsidRPr="00AA1718">
        <w:rPr>
          <w:rFonts w:ascii="Centaur" w:hAnsi="Centaur" w:cstheme="minorHAnsi"/>
          <w:b/>
          <w:bCs/>
          <w:sz w:val="24"/>
          <w:szCs w:val="24"/>
        </w:rPr>
        <w:t>Beirut, Lebanon</w:t>
      </w:r>
    </w:p>
    <w:p w:rsidR="00857052" w:rsidRDefault="00857052" w:rsidP="000C0442">
      <w:pPr>
        <w:tabs>
          <w:tab w:val="left" w:pos="6505"/>
        </w:tabs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>
        <w:rPr>
          <w:rFonts w:ascii="Centaur" w:hAnsi="Centaur" w:cstheme="minorHAnsi"/>
          <w:b/>
          <w:bCs/>
          <w:sz w:val="24"/>
          <w:szCs w:val="24"/>
        </w:rPr>
        <w:t xml:space="preserve">Platform Coordinator                                                                  </w:t>
      </w:r>
      <w:r w:rsidR="000A5813">
        <w:rPr>
          <w:rFonts w:ascii="Centaur" w:hAnsi="Centaur" w:cstheme="minorHAnsi"/>
          <w:b/>
          <w:bCs/>
          <w:sz w:val="24"/>
          <w:szCs w:val="24"/>
        </w:rPr>
        <w:t xml:space="preserve">      </w:t>
      </w:r>
      <w:r>
        <w:rPr>
          <w:rFonts w:ascii="Centaur" w:hAnsi="Centaur" w:cstheme="minorHAnsi"/>
          <w:sz w:val="24"/>
          <w:szCs w:val="24"/>
        </w:rPr>
        <w:t>August 2019 – October 2019</w:t>
      </w:r>
    </w:p>
    <w:p w:rsidR="00857052" w:rsidRPr="00857052" w:rsidRDefault="00857052" w:rsidP="00857052">
      <w:pPr>
        <w:pStyle w:val="ListParagraph"/>
        <w:numPr>
          <w:ilvl w:val="0"/>
          <w:numId w:val="16"/>
        </w:numPr>
        <w:tabs>
          <w:tab w:val="left" w:pos="6505"/>
        </w:tabs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 xml:space="preserve">Researched and collected the needs and wants of business students at </w:t>
      </w:r>
      <w:proofErr w:type="spellStart"/>
      <w:r>
        <w:rPr>
          <w:rFonts w:ascii="Centaur" w:hAnsi="Centaur" w:cstheme="minorHAnsi"/>
          <w:sz w:val="24"/>
          <w:szCs w:val="24"/>
        </w:rPr>
        <w:t>Olayan</w:t>
      </w:r>
      <w:proofErr w:type="spellEnd"/>
      <w:r>
        <w:rPr>
          <w:rFonts w:ascii="Centaur" w:hAnsi="Centaur" w:cstheme="minorHAnsi"/>
          <w:sz w:val="24"/>
          <w:szCs w:val="24"/>
        </w:rPr>
        <w:t xml:space="preserve"> School of Business.</w:t>
      </w:r>
    </w:p>
    <w:p w:rsidR="00857052" w:rsidRPr="00857052" w:rsidRDefault="00857052" w:rsidP="00857052">
      <w:pPr>
        <w:pStyle w:val="ListParagraph"/>
        <w:numPr>
          <w:ilvl w:val="0"/>
          <w:numId w:val="16"/>
        </w:numPr>
        <w:tabs>
          <w:tab w:val="left" w:pos="6505"/>
        </w:tabs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>Adapted the different needs and wants of students with the purpose of the club which is to have a secular, democratic, equal and just society.</w:t>
      </w:r>
    </w:p>
    <w:p w:rsidR="00857052" w:rsidRPr="00857052" w:rsidRDefault="00857052" w:rsidP="00857052">
      <w:pPr>
        <w:pStyle w:val="ListParagraph"/>
        <w:numPr>
          <w:ilvl w:val="0"/>
          <w:numId w:val="16"/>
        </w:numPr>
        <w:tabs>
          <w:tab w:val="left" w:pos="6505"/>
        </w:tabs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>Presented the platform that includes the needs and wants of students to the syndicate committee of the club.</w:t>
      </w:r>
    </w:p>
    <w:p w:rsidR="00857052" w:rsidRPr="001A6628" w:rsidRDefault="00A738E7" w:rsidP="001A6628">
      <w:pPr>
        <w:pStyle w:val="ListParagraph"/>
        <w:numPr>
          <w:ilvl w:val="0"/>
          <w:numId w:val="16"/>
        </w:numPr>
        <w:tabs>
          <w:tab w:val="left" w:pos="6505"/>
        </w:tabs>
        <w:spacing w:after="0" w:line="240" w:lineRule="auto"/>
        <w:rPr>
          <w:rFonts w:ascii="Centaur" w:hAnsi="Centaur" w:cstheme="minorHAnsi"/>
          <w:b/>
          <w:bCs/>
          <w:sz w:val="24"/>
          <w:szCs w:val="24"/>
        </w:rPr>
      </w:pPr>
      <w:r>
        <w:rPr>
          <w:rFonts w:ascii="Centaur" w:hAnsi="Centaur" w:cstheme="minorHAnsi"/>
          <w:sz w:val="24"/>
          <w:szCs w:val="24"/>
        </w:rPr>
        <w:t>Negotiated with different students the need to vote for our club in order to implement a promising platform.</w:t>
      </w:r>
    </w:p>
    <w:p w:rsidR="00C93EC4" w:rsidRPr="00AA1718" w:rsidRDefault="00C93EC4" w:rsidP="0016671A">
      <w:pPr>
        <w:pBdr>
          <w:bottom w:val="single" w:sz="4" w:space="1" w:color="auto"/>
        </w:pBdr>
        <w:tabs>
          <w:tab w:val="left" w:pos="7541"/>
        </w:tabs>
        <w:spacing w:after="0" w:line="240" w:lineRule="auto"/>
        <w:jc w:val="center"/>
        <w:rPr>
          <w:rFonts w:ascii="Centaur" w:hAnsi="Centaur" w:cstheme="minorHAnsi"/>
          <w:b/>
          <w:bCs/>
          <w:sz w:val="28"/>
          <w:szCs w:val="24"/>
        </w:rPr>
      </w:pPr>
      <w:r w:rsidRPr="00AA1718">
        <w:rPr>
          <w:rFonts w:ascii="Centaur" w:hAnsi="Centaur" w:cstheme="minorHAnsi"/>
          <w:b/>
          <w:bCs/>
          <w:sz w:val="28"/>
          <w:szCs w:val="24"/>
        </w:rPr>
        <w:t>Skills and Interests</w:t>
      </w:r>
    </w:p>
    <w:p w:rsidR="00C93EC4" w:rsidRPr="00AA1718" w:rsidRDefault="00C93EC4" w:rsidP="0016671A">
      <w:pPr>
        <w:tabs>
          <w:tab w:val="left" w:pos="7541"/>
        </w:tabs>
        <w:spacing w:after="0" w:line="240" w:lineRule="auto"/>
        <w:rPr>
          <w:rFonts w:ascii="Centaur" w:hAnsi="Centaur" w:cstheme="minorHAnsi"/>
          <w:sz w:val="24"/>
          <w:szCs w:val="24"/>
        </w:rPr>
      </w:pPr>
      <w:r w:rsidRPr="00AA1718">
        <w:rPr>
          <w:rFonts w:ascii="Centaur" w:hAnsi="Centaur" w:cstheme="minorHAnsi"/>
          <w:b/>
          <w:bCs/>
          <w:sz w:val="24"/>
          <w:szCs w:val="24"/>
        </w:rPr>
        <w:t xml:space="preserve">Language: </w:t>
      </w:r>
      <w:r w:rsidRPr="00AA1718">
        <w:rPr>
          <w:rFonts w:ascii="Centaur" w:hAnsi="Centaur" w:cstheme="minorHAnsi"/>
          <w:sz w:val="24"/>
          <w:szCs w:val="24"/>
        </w:rPr>
        <w:t>Arabic/ English</w:t>
      </w:r>
    </w:p>
    <w:p w:rsidR="00954C87" w:rsidRPr="00AA1718" w:rsidRDefault="00954C87" w:rsidP="0016671A">
      <w:pPr>
        <w:tabs>
          <w:tab w:val="left" w:pos="7541"/>
        </w:tabs>
        <w:spacing w:after="0" w:line="240" w:lineRule="auto"/>
        <w:rPr>
          <w:rFonts w:ascii="Centaur" w:hAnsi="Centaur" w:cstheme="minorHAnsi"/>
          <w:bCs/>
          <w:sz w:val="24"/>
          <w:szCs w:val="24"/>
        </w:rPr>
      </w:pPr>
      <w:r w:rsidRPr="00AA1718">
        <w:rPr>
          <w:rFonts w:ascii="Centaur" w:hAnsi="Centaur" w:cstheme="minorHAnsi"/>
          <w:b/>
          <w:sz w:val="24"/>
          <w:szCs w:val="24"/>
        </w:rPr>
        <w:t xml:space="preserve">Computer Skills: </w:t>
      </w:r>
      <w:r w:rsidR="00E81441" w:rsidRPr="00AA1718">
        <w:rPr>
          <w:rFonts w:ascii="Centaur" w:hAnsi="Centaur" w:cstheme="minorHAnsi"/>
          <w:bCs/>
          <w:sz w:val="24"/>
          <w:szCs w:val="24"/>
        </w:rPr>
        <w:t>excel, word, power point</w:t>
      </w:r>
      <w:r w:rsidR="00C175D6">
        <w:rPr>
          <w:rFonts w:ascii="Centaur" w:hAnsi="Centaur" w:cstheme="minorHAnsi"/>
          <w:bCs/>
          <w:sz w:val="24"/>
          <w:szCs w:val="24"/>
        </w:rPr>
        <w:t>, python</w:t>
      </w:r>
    </w:p>
    <w:p w:rsidR="00C93EC4" w:rsidRPr="00AA1718" w:rsidRDefault="00C93EC4" w:rsidP="0016671A">
      <w:pPr>
        <w:tabs>
          <w:tab w:val="left" w:pos="7541"/>
        </w:tabs>
        <w:spacing w:after="0" w:line="240" w:lineRule="auto"/>
        <w:rPr>
          <w:rFonts w:ascii="Centaur" w:hAnsi="Centaur" w:cstheme="minorHAnsi"/>
          <w:sz w:val="24"/>
          <w:szCs w:val="24"/>
        </w:rPr>
      </w:pPr>
      <w:r w:rsidRPr="00AA1718">
        <w:rPr>
          <w:rFonts w:ascii="Centaur" w:hAnsi="Centaur" w:cstheme="minorHAnsi"/>
          <w:b/>
          <w:bCs/>
          <w:sz w:val="24"/>
          <w:szCs w:val="24"/>
        </w:rPr>
        <w:t xml:space="preserve">Interests: </w:t>
      </w:r>
      <w:r w:rsidR="0079359E">
        <w:rPr>
          <w:rFonts w:ascii="Centaur" w:hAnsi="Centaur" w:cstheme="minorHAnsi"/>
          <w:sz w:val="24"/>
          <w:szCs w:val="24"/>
        </w:rPr>
        <w:t>Archery, swimming, drawing</w:t>
      </w:r>
    </w:p>
    <w:p w:rsidR="00B25575" w:rsidRPr="00AA1718" w:rsidRDefault="00B25575" w:rsidP="0016671A">
      <w:pPr>
        <w:tabs>
          <w:tab w:val="left" w:pos="7541"/>
        </w:tabs>
        <w:spacing w:after="0" w:line="240" w:lineRule="auto"/>
        <w:rPr>
          <w:rFonts w:ascii="Centaur" w:hAnsi="Centaur" w:cstheme="minorHAnsi"/>
          <w:sz w:val="24"/>
          <w:szCs w:val="24"/>
        </w:rPr>
      </w:pPr>
    </w:p>
    <w:sectPr w:rsidR="00B25575" w:rsidRPr="00AA1718" w:rsidSect="00CF5D8F">
      <w:headerReference w:type="default" r:id="rId8"/>
      <w:pgSz w:w="11906" w:h="16838" w:code="9"/>
      <w:pgMar w:top="144" w:right="720" w:bottom="144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191" w:rsidRDefault="00535191" w:rsidP="00617FE9">
      <w:pPr>
        <w:spacing w:after="0" w:line="240" w:lineRule="auto"/>
      </w:pPr>
      <w:r>
        <w:separator/>
      </w:r>
    </w:p>
  </w:endnote>
  <w:endnote w:type="continuationSeparator" w:id="0">
    <w:p w:rsidR="00535191" w:rsidRDefault="00535191" w:rsidP="0061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191" w:rsidRDefault="00535191" w:rsidP="00617FE9">
      <w:pPr>
        <w:spacing w:after="0" w:line="240" w:lineRule="auto"/>
      </w:pPr>
      <w:r>
        <w:separator/>
      </w:r>
    </w:p>
  </w:footnote>
  <w:footnote w:type="continuationSeparator" w:id="0">
    <w:p w:rsidR="00535191" w:rsidRDefault="00535191" w:rsidP="0061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0DD" w:rsidRPr="00617FE9" w:rsidRDefault="00E710DD" w:rsidP="00617FE9">
    <w:pPr>
      <w:pStyle w:val="Header"/>
      <w:tabs>
        <w:tab w:val="clear" w:pos="4680"/>
        <w:tab w:val="clear" w:pos="9360"/>
      </w:tabs>
      <w:jc w:val="center"/>
      <w:rPr>
        <w:sz w:val="24"/>
        <w:szCs w:val="24"/>
      </w:rPr>
    </w:pPr>
  </w:p>
  <w:p w:rsidR="00617FE9" w:rsidRDefault="00617F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13E8"/>
    <w:multiLevelType w:val="hybridMultilevel"/>
    <w:tmpl w:val="A8DA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84D4E"/>
    <w:multiLevelType w:val="hybridMultilevel"/>
    <w:tmpl w:val="E69CAF8C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0969"/>
    <w:multiLevelType w:val="hybridMultilevel"/>
    <w:tmpl w:val="684EE684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43130"/>
    <w:multiLevelType w:val="hybridMultilevel"/>
    <w:tmpl w:val="6398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45B42"/>
    <w:multiLevelType w:val="hybridMultilevel"/>
    <w:tmpl w:val="AD4CDEC2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410C5"/>
    <w:multiLevelType w:val="hybridMultilevel"/>
    <w:tmpl w:val="03EEF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E3A9A"/>
    <w:multiLevelType w:val="hybridMultilevel"/>
    <w:tmpl w:val="AA6677C2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41F86"/>
    <w:multiLevelType w:val="hybridMultilevel"/>
    <w:tmpl w:val="10305124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566A7D"/>
    <w:multiLevelType w:val="hybridMultilevel"/>
    <w:tmpl w:val="F4782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E38F4"/>
    <w:multiLevelType w:val="hybridMultilevel"/>
    <w:tmpl w:val="758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41CBF"/>
    <w:multiLevelType w:val="hybridMultilevel"/>
    <w:tmpl w:val="EA789A66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5756E"/>
    <w:multiLevelType w:val="hybridMultilevel"/>
    <w:tmpl w:val="7DEA0562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5763E5"/>
    <w:multiLevelType w:val="hybridMultilevel"/>
    <w:tmpl w:val="0DE0CF20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5529E"/>
    <w:multiLevelType w:val="hybridMultilevel"/>
    <w:tmpl w:val="9C34FFD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4">
    <w:nsid w:val="497E38CD"/>
    <w:multiLevelType w:val="hybridMultilevel"/>
    <w:tmpl w:val="88BE7DAC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F68DF"/>
    <w:multiLevelType w:val="hybridMultilevel"/>
    <w:tmpl w:val="090C82BC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C4363A"/>
    <w:multiLevelType w:val="hybridMultilevel"/>
    <w:tmpl w:val="D46E2520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F523A"/>
    <w:multiLevelType w:val="hybridMultilevel"/>
    <w:tmpl w:val="7C1261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E6856"/>
    <w:multiLevelType w:val="hybridMultilevel"/>
    <w:tmpl w:val="07A0D0BA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D35C2"/>
    <w:multiLevelType w:val="hybridMultilevel"/>
    <w:tmpl w:val="2E8406DE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CD150E"/>
    <w:multiLevelType w:val="hybridMultilevel"/>
    <w:tmpl w:val="6F72C37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7130555"/>
    <w:multiLevelType w:val="hybridMultilevel"/>
    <w:tmpl w:val="9F0AF058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B7C0F"/>
    <w:multiLevelType w:val="hybridMultilevel"/>
    <w:tmpl w:val="5C664044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8E6B5B"/>
    <w:multiLevelType w:val="hybridMultilevel"/>
    <w:tmpl w:val="C4B8487A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239A5"/>
    <w:multiLevelType w:val="hybridMultilevel"/>
    <w:tmpl w:val="67BAE5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8D3978"/>
    <w:multiLevelType w:val="hybridMultilevel"/>
    <w:tmpl w:val="F6B66C2E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9"/>
  </w:num>
  <w:num w:numId="5">
    <w:abstractNumId w:val="22"/>
  </w:num>
  <w:num w:numId="6">
    <w:abstractNumId w:val="9"/>
  </w:num>
  <w:num w:numId="7">
    <w:abstractNumId w:val="21"/>
  </w:num>
  <w:num w:numId="8">
    <w:abstractNumId w:val="25"/>
  </w:num>
  <w:num w:numId="9">
    <w:abstractNumId w:val="12"/>
  </w:num>
  <w:num w:numId="10">
    <w:abstractNumId w:val="6"/>
  </w:num>
  <w:num w:numId="11">
    <w:abstractNumId w:val="0"/>
  </w:num>
  <w:num w:numId="12">
    <w:abstractNumId w:val="23"/>
  </w:num>
  <w:num w:numId="13">
    <w:abstractNumId w:val="13"/>
  </w:num>
  <w:num w:numId="14">
    <w:abstractNumId w:val="2"/>
  </w:num>
  <w:num w:numId="15">
    <w:abstractNumId w:val="1"/>
  </w:num>
  <w:num w:numId="16">
    <w:abstractNumId w:val="16"/>
  </w:num>
  <w:num w:numId="17">
    <w:abstractNumId w:val="3"/>
  </w:num>
  <w:num w:numId="18">
    <w:abstractNumId w:val="17"/>
  </w:num>
  <w:num w:numId="19">
    <w:abstractNumId w:val="8"/>
  </w:num>
  <w:num w:numId="20">
    <w:abstractNumId w:val="5"/>
  </w:num>
  <w:num w:numId="21">
    <w:abstractNumId w:val="20"/>
  </w:num>
  <w:num w:numId="22">
    <w:abstractNumId w:val="24"/>
  </w:num>
  <w:num w:numId="23">
    <w:abstractNumId w:val="4"/>
  </w:num>
  <w:num w:numId="24">
    <w:abstractNumId w:val="10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FE9"/>
    <w:rsid w:val="000036AF"/>
    <w:rsid w:val="00054799"/>
    <w:rsid w:val="000921E1"/>
    <w:rsid w:val="000A5813"/>
    <w:rsid w:val="000B176C"/>
    <w:rsid w:val="000C0442"/>
    <w:rsid w:val="000C3158"/>
    <w:rsid w:val="00135062"/>
    <w:rsid w:val="0016671A"/>
    <w:rsid w:val="001A6628"/>
    <w:rsid w:val="001B3C8A"/>
    <w:rsid w:val="001C0147"/>
    <w:rsid w:val="001C022D"/>
    <w:rsid w:val="001D03F1"/>
    <w:rsid w:val="00207099"/>
    <w:rsid w:val="0021252B"/>
    <w:rsid w:val="00224E38"/>
    <w:rsid w:val="002568EE"/>
    <w:rsid w:val="002E659E"/>
    <w:rsid w:val="002E68A0"/>
    <w:rsid w:val="00365EC1"/>
    <w:rsid w:val="00393ADA"/>
    <w:rsid w:val="003A512E"/>
    <w:rsid w:val="003C112E"/>
    <w:rsid w:val="003D09C5"/>
    <w:rsid w:val="003D498B"/>
    <w:rsid w:val="003E3DA7"/>
    <w:rsid w:val="00421EE3"/>
    <w:rsid w:val="004832C9"/>
    <w:rsid w:val="004853C0"/>
    <w:rsid w:val="00487150"/>
    <w:rsid w:val="004A1CBC"/>
    <w:rsid w:val="004A35EC"/>
    <w:rsid w:val="0050636D"/>
    <w:rsid w:val="0051168D"/>
    <w:rsid w:val="00535191"/>
    <w:rsid w:val="00586171"/>
    <w:rsid w:val="005E10C9"/>
    <w:rsid w:val="00602C4B"/>
    <w:rsid w:val="00616354"/>
    <w:rsid w:val="00617FE9"/>
    <w:rsid w:val="006220E0"/>
    <w:rsid w:val="006529EC"/>
    <w:rsid w:val="006A59AA"/>
    <w:rsid w:val="006B5045"/>
    <w:rsid w:val="006C3C30"/>
    <w:rsid w:val="006F374F"/>
    <w:rsid w:val="007038FE"/>
    <w:rsid w:val="00727E39"/>
    <w:rsid w:val="007929D2"/>
    <w:rsid w:val="0079359E"/>
    <w:rsid w:val="007961D0"/>
    <w:rsid w:val="0079634A"/>
    <w:rsid w:val="007A556F"/>
    <w:rsid w:val="007F0D67"/>
    <w:rsid w:val="008064B4"/>
    <w:rsid w:val="00837C28"/>
    <w:rsid w:val="00856060"/>
    <w:rsid w:val="00857052"/>
    <w:rsid w:val="008617C0"/>
    <w:rsid w:val="008769F9"/>
    <w:rsid w:val="00877F79"/>
    <w:rsid w:val="008B36A5"/>
    <w:rsid w:val="008C0053"/>
    <w:rsid w:val="008D365B"/>
    <w:rsid w:val="008F098B"/>
    <w:rsid w:val="00906188"/>
    <w:rsid w:val="00953D69"/>
    <w:rsid w:val="00954C87"/>
    <w:rsid w:val="00961BB4"/>
    <w:rsid w:val="009677BB"/>
    <w:rsid w:val="00991127"/>
    <w:rsid w:val="009A221C"/>
    <w:rsid w:val="009A7E28"/>
    <w:rsid w:val="009E3E1D"/>
    <w:rsid w:val="009E4602"/>
    <w:rsid w:val="00A25395"/>
    <w:rsid w:val="00A33795"/>
    <w:rsid w:val="00A738E7"/>
    <w:rsid w:val="00A90A85"/>
    <w:rsid w:val="00AA1718"/>
    <w:rsid w:val="00AB389D"/>
    <w:rsid w:val="00AC6DB0"/>
    <w:rsid w:val="00B04558"/>
    <w:rsid w:val="00B25575"/>
    <w:rsid w:val="00B3069F"/>
    <w:rsid w:val="00B448B3"/>
    <w:rsid w:val="00B822DF"/>
    <w:rsid w:val="00BA1A13"/>
    <w:rsid w:val="00BD141F"/>
    <w:rsid w:val="00BE1E57"/>
    <w:rsid w:val="00C05E52"/>
    <w:rsid w:val="00C175D6"/>
    <w:rsid w:val="00C43E89"/>
    <w:rsid w:val="00C46A6A"/>
    <w:rsid w:val="00C54A30"/>
    <w:rsid w:val="00C67211"/>
    <w:rsid w:val="00C900E1"/>
    <w:rsid w:val="00C93EC4"/>
    <w:rsid w:val="00C95113"/>
    <w:rsid w:val="00CA3439"/>
    <w:rsid w:val="00CD2296"/>
    <w:rsid w:val="00CE027F"/>
    <w:rsid w:val="00CF5D8F"/>
    <w:rsid w:val="00D50550"/>
    <w:rsid w:val="00DF3E77"/>
    <w:rsid w:val="00E21BCA"/>
    <w:rsid w:val="00E710DD"/>
    <w:rsid w:val="00E81441"/>
    <w:rsid w:val="00EE6FE5"/>
    <w:rsid w:val="00F50B83"/>
    <w:rsid w:val="00F60F92"/>
    <w:rsid w:val="00FB557E"/>
    <w:rsid w:val="00FC68CF"/>
    <w:rsid w:val="00FE24BF"/>
    <w:rsid w:val="00FF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A32CFC-84CD-4D27-8530-0823CC1A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F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E9"/>
  </w:style>
  <w:style w:type="paragraph" w:styleId="Footer">
    <w:name w:val="footer"/>
    <w:basedOn w:val="Normal"/>
    <w:link w:val="FooterChar"/>
    <w:uiPriority w:val="99"/>
    <w:unhideWhenUsed/>
    <w:rsid w:val="0061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E9"/>
  </w:style>
  <w:style w:type="paragraph" w:styleId="ListParagraph">
    <w:name w:val="List Paragraph"/>
    <w:basedOn w:val="Normal"/>
    <w:uiPriority w:val="34"/>
    <w:qFormat/>
    <w:rsid w:val="0016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y08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Yehia</dc:creator>
  <cp:keywords/>
  <dc:description/>
  <cp:lastModifiedBy>Dima Yehia</cp:lastModifiedBy>
  <cp:revision>59</cp:revision>
  <dcterms:created xsi:type="dcterms:W3CDTF">2019-02-24T16:12:00Z</dcterms:created>
  <dcterms:modified xsi:type="dcterms:W3CDTF">2021-01-14T12:11:00Z</dcterms:modified>
</cp:coreProperties>
</file>