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A0B7860" w14:textId="77777777" w:rsidR="00F86E80" w:rsidRPr="00F86E80" w:rsidRDefault="00F86E80" w:rsidP="00F86E80">
      <w:pPr>
        <w:spacing w:after="0"/>
        <w:rPr>
          <w:rFonts w:ascii="Gotham Black" w:hAnsi="Gotham Black" w:cs="Calibri Light"/>
          <w:b/>
          <w:color w:val="002060"/>
          <w:spacing w:val="98"/>
          <w:sz w:val="40"/>
          <w:szCs w:val="40"/>
          <w:lang w:eastAsia="hr-HR"/>
        </w:rPr>
      </w:pPr>
      <w:r w:rsidRPr="00F86E80">
        <w:rPr>
          <w:rFonts w:ascii="Gotham Black" w:hAnsi="Gotham Black" w:cs="Calibri Light"/>
          <w:b/>
          <w:color w:val="002060"/>
          <w:spacing w:val="98"/>
          <w:sz w:val="40"/>
          <w:szCs w:val="40"/>
        </w:rPr>
        <w:t>HANA BAKRI</w:t>
      </w:r>
    </w:p>
    <w:p w14:paraId="4E00EB9F" w14:textId="0AAC677E" w:rsidR="00AA6D70" w:rsidRDefault="00F86E80" w:rsidP="00BA7FE6">
      <w:pPr>
        <w:spacing w:after="0"/>
        <w:ind w:left="720"/>
        <w:rPr>
          <w:rFonts w:ascii="Calibri Light" w:hAnsi="Calibri Light" w:cs="Calibri Light"/>
          <w:color w:val="002060"/>
          <w:spacing w:val="14"/>
          <w:w w:val="105"/>
        </w:rPr>
      </w:pPr>
      <w:r w:rsidRPr="00DF5490">
        <w:rPr>
          <w:rFonts w:ascii="Calibri Light" w:hAnsi="Calibri Light" w:cs="Calibri Light"/>
          <w:noProof/>
          <w:color w:val="464646" w:themeColor="text1" w:themeTint="D9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FE3BD" wp14:editId="137EFF24">
                <wp:simplePos x="0" y="0"/>
                <wp:positionH relativeFrom="margin">
                  <wp:posOffset>0</wp:posOffset>
                </wp:positionH>
                <wp:positionV relativeFrom="page">
                  <wp:posOffset>1090295</wp:posOffset>
                </wp:positionV>
                <wp:extent cx="63093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46527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85.85pt" to="496.8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" strokecolor="#a5a5a5 [2092]" strokeweight=".5pt">
                <w10:wrap anchorx="margin" anchory="page"/>
              </v:line>
            </w:pict>
          </mc:Fallback>
        </mc:AlternateContent>
      </w:r>
    </w:p>
    <w:p w14:paraId="3CC1DBC9" w14:textId="4B52AA9C" w:rsidR="00DF5490" w:rsidRPr="00BA7FE6" w:rsidRDefault="00CF31E3" w:rsidP="00BA7FE6">
      <w:pPr>
        <w:spacing w:after="0"/>
        <w:ind w:left="720"/>
        <w:rPr>
          <w:rFonts w:ascii="Calibri Light" w:hAnsi="Calibri Light" w:cs="Calibri Light"/>
          <w:color w:val="464646" w:themeColor="text1" w:themeTint="D9"/>
          <w:w w:val="105"/>
          <w:sz w:val="10"/>
          <w:szCs w:val="10"/>
        </w:rPr>
      </w:pPr>
      <w:r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            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="00AA6D70">
        <w:rPr>
          <w:rFonts w:ascii="Calibri Light" w:hAnsi="Calibri Light" w:cs="Calibri Light"/>
          <w:color w:val="002060"/>
          <w:spacing w:val="14"/>
          <w:w w:val="105"/>
        </w:rPr>
        <w:t xml:space="preserve">                                   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Beirut</w:t>
      </w:r>
      <w:r w:rsidR="00DF5490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, </w:t>
      </w:r>
      <w:r w:rsidR="001A062F" w:rsidRPr="00BA7FE6">
        <w:rPr>
          <w:rFonts w:ascii="Calibri Light" w:hAnsi="Calibri Light" w:cs="Calibri Light"/>
          <w:color w:val="002060"/>
          <w:spacing w:val="14"/>
          <w:w w:val="105"/>
        </w:rPr>
        <w:t>1105</w:t>
      </w:r>
      <w:r w:rsidR="00DF5490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| (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>+961</w:t>
      </w:r>
      <w:r w:rsidR="00DF5490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)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>78861966</w:t>
      </w:r>
      <w:r w:rsidR="00BA7FE6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="00DF5490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>| hana.bakri@lau.edu</w:t>
      </w:r>
      <w:r w:rsidR="00DF5490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</w:p>
    <w:p w14:paraId="2819DC08" w14:textId="56A08682" w:rsidR="0037739E" w:rsidRDefault="00BA7FE6" w:rsidP="00BA7FE6">
      <w:pPr>
        <w:spacing w:after="0" w:line="240" w:lineRule="auto"/>
        <w:rPr>
          <w:rFonts w:cstheme="minorHAnsi"/>
          <w:color w:val="002060"/>
          <w:spacing w:val="14"/>
          <w:w w:val="105"/>
        </w:rPr>
      </w:pPr>
      <w:r>
        <w:rPr>
          <w:rFonts w:ascii="Calibri Light" w:hAnsi="Calibri Light" w:cs="Calibri Light"/>
          <w:color w:val="002060"/>
          <w:spacing w:val="14"/>
          <w:w w:val="105"/>
        </w:rPr>
        <w:t xml:space="preserve">                               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           </w:t>
      </w:r>
      <w:r w:rsidR="00CF31E3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     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="00CF31E3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     </w:t>
      </w:r>
      <w:r>
        <w:rPr>
          <w:rFonts w:ascii="Calibri Light" w:hAnsi="Calibri Light" w:cs="Calibri Light"/>
          <w:color w:val="002060"/>
          <w:spacing w:val="14"/>
          <w:w w:val="105"/>
        </w:rPr>
        <w:t xml:space="preserve">  </w:t>
      </w:r>
      <w:r w:rsidR="00AA6D70">
        <w:rPr>
          <w:rFonts w:ascii="Calibri Light" w:hAnsi="Calibri Light" w:cs="Calibri Light"/>
          <w:color w:val="002060"/>
          <w:spacing w:val="14"/>
          <w:w w:val="105"/>
        </w:rPr>
        <w:t xml:space="preserve">  </w:t>
      </w:r>
      <w:r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="00CF31E3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   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 </w:t>
      </w:r>
      <w:r w:rsidR="00DF5490" w:rsidRPr="00BA7FE6">
        <w:rPr>
          <w:rFonts w:ascii="Calibri Light" w:hAnsi="Calibri Light" w:cs="Calibri Light"/>
          <w:color w:val="002060"/>
          <w:spacing w:val="14"/>
          <w:w w:val="105"/>
        </w:rPr>
        <w:t>linkedin.com/in/</w:t>
      </w:r>
      <w:proofErr w:type="spellStart"/>
      <w:r w:rsidR="00167766" w:rsidRPr="00BA7FE6">
        <w:rPr>
          <w:rFonts w:ascii="Calibri Light" w:hAnsi="Calibri Light" w:cs="Calibri Light"/>
          <w:color w:val="002060"/>
          <w:spacing w:val="14"/>
          <w:w w:val="105"/>
        </w:rPr>
        <w:t>hana-bakri</w:t>
      </w:r>
      <w:proofErr w:type="spellEnd"/>
      <w:r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="006A5388" w:rsidRPr="00BA7FE6">
        <w:rPr>
          <w:rFonts w:ascii="Calibri Light" w:hAnsi="Calibri Light" w:cs="Calibri Light"/>
          <w:color w:val="002060"/>
          <w:spacing w:val="14"/>
          <w:w w:val="105"/>
        </w:rPr>
        <w:t xml:space="preserve"> | </w:t>
      </w:r>
      <w:hyperlink r:id="rId8" w:history="1">
        <w:r w:rsidR="006A5388" w:rsidRPr="00BA7FE6">
          <w:rPr>
            <w:rStyle w:val="Hyperlink"/>
            <w:rFonts w:ascii="Calibri Light" w:hAnsi="Calibri Light" w:cs="Calibri Light"/>
            <w:color w:val="002060"/>
            <w:spacing w:val="14"/>
            <w:w w:val="105"/>
            <w:lang w:val="en-US"/>
          </w:rPr>
          <w:t>https://rb.gy/cbjv96</w:t>
        </w:r>
      </w:hyperlink>
      <w:r w:rsidR="006A5388" w:rsidRPr="00BA7FE6">
        <w:rPr>
          <w:rFonts w:cstheme="minorHAnsi"/>
          <w:color w:val="002060"/>
          <w:spacing w:val="14"/>
          <w:w w:val="105"/>
          <w:lang w:val="en-US"/>
        </w:rPr>
        <w:t xml:space="preserve"> </w:t>
      </w:r>
    </w:p>
    <w:p w14:paraId="2D31F7CA" w14:textId="68EDED10" w:rsidR="00BA7FE6" w:rsidRPr="00BA7FE6" w:rsidRDefault="00BA7FE6" w:rsidP="00BA7FE6">
      <w:pPr>
        <w:spacing w:after="0" w:line="240" w:lineRule="auto"/>
        <w:ind w:left="2160"/>
        <w:rPr>
          <w:rFonts w:cstheme="minorHAnsi"/>
          <w:color w:val="002060"/>
          <w:spacing w:val="14"/>
          <w:w w:val="105"/>
        </w:rPr>
      </w:pPr>
    </w:p>
    <w:p w14:paraId="5E71A9C2" w14:textId="14B0C53D" w:rsidR="00D64DC0" w:rsidRPr="000C40A4" w:rsidRDefault="005E470A" w:rsidP="00BA7FE6">
      <w:pPr>
        <w:spacing w:after="0" w:line="240" w:lineRule="auto"/>
        <w:jc w:val="both"/>
        <w:rPr>
          <w:rFonts w:ascii="Calibri" w:eastAsia="Arial Unicode MS" w:hAnsi="Calibri" w:cs="Calibri"/>
          <w:color w:val="002060"/>
          <w:w w:val="105"/>
          <w:sz w:val="20"/>
          <w:szCs w:val="20"/>
          <w:lang w:eastAsia="en-GB"/>
        </w:rPr>
      </w:pPr>
      <w:r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Creative </w:t>
      </w:r>
      <w:r w:rsidR="00D8588C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Interior </w:t>
      </w:r>
      <w:r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Architect &amp; driven designer specializing in transforming houses into inspiring spaces.</w:t>
      </w:r>
      <w:r w:rsidR="00D8588C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</w:t>
      </w:r>
      <w:r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Providing innovative design</w:t>
      </w:r>
      <w:r w:rsidR="00562FE6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s </w:t>
      </w:r>
      <w:r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while staying true to client visions. Fluent in English, </w:t>
      </w:r>
      <w:r w:rsidR="00D8588C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Arabic &amp; French. </w:t>
      </w:r>
      <w:r w:rsidR="00D64DC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I plan</w:t>
      </w:r>
      <w:r w:rsidR="00DF549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,</w:t>
      </w:r>
      <w:r w:rsidR="00D64DC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design &amp; execute</w:t>
      </w:r>
      <w:r w:rsidR="00DF549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</w:t>
      </w:r>
      <w:r w:rsidR="00D64DC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creative design solutions.</w:t>
      </w:r>
      <w:r w:rsidR="00DF549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</w:t>
      </w:r>
      <w:r w:rsidR="00562FE6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Collaborated with professors’ architectural firm DAJH on rethinking housing post-2020 as well as </w:t>
      </w:r>
      <w:r w:rsidR="001A062F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working as </w:t>
      </w:r>
      <w:r w:rsidR="00562FE6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a solo freelancer</w:t>
      </w:r>
      <w:r w:rsidR="00DF5490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. </w:t>
      </w:r>
      <w:r w:rsidR="00562FE6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>Specialized in presenting unique</w:t>
      </w:r>
      <w:r w:rsidR="001A062F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custom</w:t>
      </w:r>
      <w:r w:rsidR="00562FE6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designs</w:t>
      </w:r>
      <w:r w:rsidR="001A062F"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  <w:lang w:eastAsia="en-GB"/>
        </w:rPr>
        <w:t xml:space="preserve"> &amp; creative problem</w:t>
      </w:r>
      <w:r w:rsidR="001A062F" w:rsidRPr="000C40A4">
        <w:rPr>
          <w:rFonts w:ascii="Calibri" w:eastAsia="Arial Unicode MS" w:hAnsi="Calibri" w:cs="Calibri"/>
          <w:color w:val="002060"/>
          <w:w w:val="105"/>
          <w:sz w:val="20"/>
          <w:szCs w:val="20"/>
          <w:lang w:eastAsia="en-GB"/>
        </w:rPr>
        <w:t xml:space="preserve"> solving</w:t>
      </w:r>
      <w:r w:rsidR="00562FE6" w:rsidRPr="000C40A4">
        <w:rPr>
          <w:rFonts w:ascii="Calibri" w:eastAsia="Arial Unicode MS" w:hAnsi="Calibri" w:cs="Calibri"/>
          <w:color w:val="002060"/>
          <w:w w:val="105"/>
          <w:sz w:val="20"/>
          <w:szCs w:val="20"/>
          <w:lang w:eastAsia="en-GB"/>
        </w:rPr>
        <w:t>.</w:t>
      </w:r>
    </w:p>
    <w:p w14:paraId="7644F81E" w14:textId="77777777" w:rsidR="00D64DC0" w:rsidRDefault="00D64DC0" w:rsidP="00562FE6">
      <w:pPr>
        <w:spacing w:after="0"/>
        <w:rPr>
          <w:rFonts w:ascii="Constantia" w:hAnsi="Constantia" w:cs="Calibri Light"/>
          <w:b/>
          <w:color w:val="464646" w:themeColor="text1" w:themeTint="D9"/>
          <w:spacing w:val="78"/>
          <w:sz w:val="20"/>
          <w:szCs w:val="8"/>
        </w:rPr>
      </w:pPr>
    </w:p>
    <w:p w14:paraId="397AEFC8" w14:textId="78F4E51C" w:rsidR="00DF5490" w:rsidRPr="006A5388" w:rsidRDefault="00DF5490" w:rsidP="00562FE6">
      <w:pPr>
        <w:spacing w:after="0" w:line="240" w:lineRule="auto"/>
        <w:rPr>
          <w:rFonts w:ascii="Gotham Black" w:hAnsi="Gotham Black" w:cs="Calibri Light"/>
          <w:b/>
          <w:color w:val="002060"/>
          <w:spacing w:val="78"/>
          <w:sz w:val="24"/>
          <w:szCs w:val="12"/>
        </w:rPr>
      </w:pPr>
      <w:r w:rsidRPr="006A5388">
        <w:rPr>
          <w:rFonts w:ascii="Gotham Black" w:hAnsi="Gotham Black" w:cs="Calibri Light"/>
          <w:b/>
          <w:color w:val="002060"/>
          <w:spacing w:val="78"/>
          <w:sz w:val="20"/>
          <w:szCs w:val="8"/>
        </w:rPr>
        <w:t>SKILLS AND ACCOMPLISHMENTS</w:t>
      </w:r>
    </w:p>
    <w:p w14:paraId="1A6B92A4" w14:textId="77777777" w:rsidR="00D47825" w:rsidRPr="00B60D88" w:rsidRDefault="00D47825" w:rsidP="00D64DC0">
      <w:pPr>
        <w:spacing w:after="0" w:line="240" w:lineRule="auto"/>
        <w:rPr>
          <w:rFonts w:ascii="Constantia" w:hAnsi="Constantia" w:cs="Calibri Light"/>
          <w:b/>
          <w:color w:val="464646" w:themeColor="text1" w:themeTint="D9"/>
          <w:spacing w:val="78"/>
          <w:sz w:val="20"/>
          <w:szCs w:val="12"/>
        </w:rPr>
      </w:pPr>
    </w:p>
    <w:p w14:paraId="3C4DAAAA" w14:textId="28FF5CE6" w:rsidR="00DF5490" w:rsidRPr="000C40A4" w:rsidRDefault="00D8588C" w:rsidP="00EB263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</w:pPr>
      <w:r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DESIGN SKILLS:</w:t>
      </w:r>
      <w:r w:rsidR="001A7515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Adobe Creative Suite</w:t>
      </w:r>
      <w:r w:rsidR="0037739E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Illustrator</w:t>
      </w:r>
      <w:r w:rsidR="0037739E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InDesign</w:t>
      </w:r>
      <w:r w:rsidR="0037739E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Photoshop</w:t>
      </w:r>
      <w:r w:rsidR="0037739E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Sketching | Creative thinking | Mind-mapping | Detailing | Drafting</w:t>
      </w:r>
    </w:p>
    <w:p w14:paraId="0A9921E3" w14:textId="39357B3E" w:rsidR="00DF5490" w:rsidRPr="000C40A4" w:rsidRDefault="0037739E" w:rsidP="00EB263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</w:pPr>
      <w:r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DRAFTING &amp; RENDERING SKILLS</w:t>
      </w:r>
      <w:r w:rsidR="00DF5490"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:</w:t>
      </w:r>
      <w:r w:rsidR="00DF5490" w:rsidRPr="000C40A4">
        <w:rPr>
          <w:rFonts w:ascii="Calibri Light" w:eastAsia="Arial Unicode MS" w:hAnsi="Calibri Light" w:cs="Calibri Light"/>
          <w:color w:val="002060"/>
          <w:w w:val="105"/>
          <w:sz w:val="20"/>
          <w:szCs w:val="20"/>
        </w:rPr>
        <w:t xml:space="preserve">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AutoCAD</w:t>
      </w:r>
      <w:r w:rsidR="00DF5490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3DsMax</w:t>
      </w:r>
      <w:r w:rsidR="00DF5490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proofErr w:type="spellStart"/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VRay</w:t>
      </w:r>
      <w:proofErr w:type="spellEnd"/>
      <w:r w:rsidR="00DF5490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Lumion</w:t>
      </w:r>
      <w:r w:rsidR="001A062F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Photoshop</w:t>
      </w:r>
    </w:p>
    <w:p w14:paraId="2C1DA664" w14:textId="5BFECA83" w:rsidR="001A7515" w:rsidRPr="000C40A4" w:rsidRDefault="00D8588C" w:rsidP="00EB263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eastAsia="Arial Unicode MS" w:hAnsi="Calibri Light" w:cs="Calibri Light"/>
          <w:color w:val="717171" w:themeColor="text1" w:themeTint="A6"/>
          <w:w w:val="105"/>
          <w:sz w:val="14"/>
          <w:szCs w:val="14"/>
        </w:rPr>
      </w:pPr>
      <w:r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COMPUTER SKILLS</w:t>
      </w:r>
      <w:r w:rsidR="001A7515"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:</w:t>
      </w:r>
      <w:r w:rsidR="001A7515" w:rsidRPr="000C40A4">
        <w:rPr>
          <w:rFonts w:ascii="Calibri Light" w:eastAsia="Arial Unicode MS" w:hAnsi="Calibri Light" w:cs="Calibri Light"/>
          <w:color w:val="002060"/>
          <w:w w:val="105"/>
          <w:sz w:val="20"/>
          <w:szCs w:val="20"/>
        </w:rPr>
        <w:t xml:space="preserve">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Microsoft Office 365</w:t>
      </w:r>
      <w:r w:rsidR="00DF5490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G Suite</w:t>
      </w:r>
      <w:r w:rsidR="00DF5490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| 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iWork</w:t>
      </w:r>
      <w:r w:rsidR="00DF5490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</w:t>
      </w:r>
    </w:p>
    <w:p w14:paraId="6B0EDFBE" w14:textId="592AAA8C" w:rsidR="00D47825" w:rsidRPr="000C40A4" w:rsidRDefault="001A7515" w:rsidP="00EB263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</w:pPr>
      <w:r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ACCOMPLISHMENT 1</w:t>
      </w:r>
      <w:r w:rsidRPr="000C40A4">
        <w:rPr>
          <w:rFonts w:ascii="Calibri Light" w:eastAsiaTheme="minorHAnsi" w:hAnsi="Calibri Light" w:cs="Calibri Light"/>
          <w:color w:val="464646" w:themeColor="text1" w:themeTint="D9"/>
          <w:spacing w:val="14"/>
          <w:w w:val="105"/>
          <w:sz w:val="20"/>
          <w:szCs w:val="20"/>
          <w:lang w:eastAsia="en-US"/>
        </w:rPr>
        <w:t>:</w:t>
      </w:r>
      <w:r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</w:t>
      </w:r>
      <w:r w:rsidR="001A062F" w:rsidRPr="000C40A4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Led the complete design with DAJH Architects of a futuristic design proposal for life post-2020.</w:t>
      </w:r>
    </w:p>
    <w:p w14:paraId="3A0890D8" w14:textId="60E69E15" w:rsidR="00DF5490" w:rsidRPr="000C40A4" w:rsidRDefault="001A7515" w:rsidP="00EB263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eastAsia="Arial Unicode MS" w:hAnsi="Calibri Light" w:cs="Calibri Light"/>
          <w:color w:val="717171"/>
          <w:w w:val="105"/>
          <w:sz w:val="20"/>
          <w:szCs w:val="20"/>
        </w:rPr>
      </w:pPr>
      <w:r w:rsidRPr="000C40A4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ACCOMPLISHMENT 2:</w:t>
      </w:r>
      <w:r w:rsidRPr="000C40A4">
        <w:rPr>
          <w:rFonts w:ascii="Calibri Light" w:eastAsia="Arial Unicode MS" w:hAnsi="Calibri Light" w:cs="Calibri Light"/>
          <w:color w:val="002060"/>
          <w:w w:val="105"/>
          <w:sz w:val="20"/>
          <w:szCs w:val="20"/>
        </w:rPr>
        <w:t xml:space="preserve"> </w:t>
      </w:r>
      <w:r w:rsidR="001A062F" w:rsidRPr="000C40A4">
        <w:rPr>
          <w:rFonts w:ascii="Calibri Light" w:eastAsia="Arial Unicode MS" w:hAnsi="Calibri Light" w:cs="Calibri Light"/>
          <w:color w:val="717171"/>
          <w:w w:val="105"/>
          <w:sz w:val="20"/>
          <w:szCs w:val="20"/>
        </w:rPr>
        <w:t>Implemented cost-saving strategies</w:t>
      </w:r>
      <w:r w:rsidR="007322BD" w:rsidRPr="000C40A4">
        <w:rPr>
          <w:rFonts w:ascii="Calibri Light" w:eastAsia="Arial Unicode MS" w:hAnsi="Calibri Light" w:cs="Calibri Light"/>
          <w:color w:val="717171"/>
          <w:w w:val="105"/>
          <w:sz w:val="20"/>
          <w:szCs w:val="20"/>
        </w:rPr>
        <w:t xml:space="preserve"> to complete a house renovation while staying $3K under budget.</w:t>
      </w:r>
    </w:p>
    <w:p w14:paraId="03CB91BE" w14:textId="2C8B462A" w:rsidR="00195A2F" w:rsidRPr="00BA7FE6" w:rsidRDefault="001A7515" w:rsidP="00BA7FE6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eastAsia="Arial Unicode MS" w:hAnsi="Calibri Light" w:cs="Calibri Light"/>
          <w:color w:val="47545B"/>
          <w:sz w:val="14"/>
          <w:szCs w:val="14"/>
        </w:rPr>
      </w:pPr>
      <w:r w:rsidRPr="00BA7FE6">
        <w:rPr>
          <w:rFonts w:ascii="Calibri Light" w:eastAsiaTheme="minorHAnsi" w:hAnsi="Calibri Light" w:cs="Calibri Light"/>
          <w:color w:val="002060"/>
          <w:spacing w:val="14"/>
          <w:w w:val="105"/>
          <w:sz w:val="20"/>
          <w:szCs w:val="20"/>
          <w:lang w:eastAsia="en-US"/>
        </w:rPr>
        <w:t>ACCOMPLISHMENT 3:</w:t>
      </w:r>
      <w:r w:rsidRPr="00BA7FE6">
        <w:rPr>
          <w:rFonts w:ascii="Calibri Light" w:eastAsia="Arial Unicode MS" w:hAnsi="Calibri Light" w:cs="Calibri Light"/>
          <w:color w:val="002060"/>
          <w:w w:val="105"/>
          <w:sz w:val="20"/>
          <w:szCs w:val="20"/>
        </w:rPr>
        <w:t xml:space="preserve"> </w:t>
      </w:r>
      <w:r w:rsidR="00BE3806" w:rsidRPr="00BA7FE6">
        <w:rPr>
          <w:rFonts w:ascii="Calibri Light" w:eastAsia="Arial Unicode MS" w:hAnsi="Calibri Light" w:cs="Calibri Light"/>
          <w:color w:val="717171"/>
          <w:w w:val="105"/>
          <w:sz w:val="20"/>
          <w:szCs w:val="20"/>
        </w:rPr>
        <w:t>Got three university projects chosen by the Department of Architecture &amp; design to be featured in three consecutive design exhibitions</w:t>
      </w:r>
      <w:r w:rsidR="00D219AF" w:rsidRPr="00BA7FE6">
        <w:rPr>
          <w:rFonts w:ascii="Calibri Light" w:eastAsia="Arial Unicode MS" w:hAnsi="Calibri Light" w:cs="Calibri Light"/>
          <w:color w:val="717171"/>
          <w:w w:val="105"/>
          <w:sz w:val="20"/>
          <w:szCs w:val="20"/>
        </w:rPr>
        <w:t>.</w:t>
      </w:r>
      <w:r w:rsidR="00BE3806" w:rsidRPr="00BA7FE6">
        <w:rPr>
          <w:rFonts w:ascii="Calibri Light" w:eastAsia="Arial Unicode MS" w:hAnsi="Calibri Light" w:cs="Calibri Light"/>
          <w:color w:val="717171"/>
          <w:w w:val="105"/>
          <w:sz w:val="20"/>
          <w:szCs w:val="20"/>
        </w:rPr>
        <w:t xml:space="preserve"> </w:t>
      </w:r>
    </w:p>
    <w:p w14:paraId="7B997606" w14:textId="77777777" w:rsidR="00D47825" w:rsidRPr="00B60D88" w:rsidRDefault="00D47825" w:rsidP="00195A2F">
      <w:pPr>
        <w:spacing w:after="0"/>
        <w:rPr>
          <w:rFonts w:ascii="Constantia" w:hAnsi="Constantia" w:cs="Calibri Light"/>
          <w:b/>
          <w:color w:val="464646" w:themeColor="text1" w:themeTint="D9"/>
          <w:spacing w:val="78"/>
          <w:sz w:val="14"/>
          <w:szCs w:val="2"/>
        </w:rPr>
      </w:pPr>
    </w:p>
    <w:p w14:paraId="6AC7B558" w14:textId="1E3BEA55" w:rsidR="00B711C5" w:rsidRPr="006A5388" w:rsidRDefault="00195A2F" w:rsidP="00D64DC0">
      <w:pPr>
        <w:spacing w:after="0" w:line="240" w:lineRule="auto"/>
        <w:rPr>
          <w:rFonts w:ascii="Gotham Black" w:hAnsi="Gotham Black" w:cs="Calibri Light"/>
          <w:b/>
          <w:color w:val="002060"/>
          <w:spacing w:val="78"/>
          <w:sz w:val="20"/>
          <w:szCs w:val="8"/>
        </w:rPr>
      </w:pPr>
      <w:r w:rsidRPr="006A5388">
        <w:rPr>
          <w:rFonts w:ascii="Gotham Black" w:hAnsi="Gotham Black" w:cs="Calibri Light"/>
          <w:b/>
          <w:color w:val="002060"/>
          <w:spacing w:val="78"/>
          <w:sz w:val="20"/>
          <w:szCs w:val="8"/>
        </w:rPr>
        <w:t>WORK EXPERIENCE</w:t>
      </w:r>
    </w:p>
    <w:p w14:paraId="0A84ED0E" w14:textId="4A96DFA2" w:rsidR="00B711C5" w:rsidRPr="00D47825" w:rsidRDefault="00B711C5" w:rsidP="00D64DC0">
      <w:pPr>
        <w:spacing w:after="0" w:line="240" w:lineRule="auto"/>
        <w:rPr>
          <w:rFonts w:ascii="Calibri Light" w:hAnsi="Calibri Light" w:cs="Calibri Light"/>
          <w:b/>
          <w:color w:val="464646" w:themeColor="text1" w:themeTint="D9"/>
          <w:sz w:val="20"/>
          <w:szCs w:val="20"/>
        </w:rPr>
      </w:pPr>
    </w:p>
    <w:p w14:paraId="58F6A46F" w14:textId="52099FE0" w:rsidR="00B711C5" w:rsidRPr="001A7515" w:rsidRDefault="006A5388" w:rsidP="00EB2636">
      <w:pPr>
        <w:spacing w:after="0" w:line="240" w:lineRule="auto"/>
        <w:ind w:right="-288"/>
        <w:contextualSpacing/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</w:pPr>
      <w:r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FREELANCE INTERIOR ARCHITECT</w:t>
      </w:r>
      <w:r w:rsidR="001A7515" w:rsidRPr="006A5388">
        <w:rPr>
          <w:rFonts w:ascii="Calibri Light" w:hAnsi="Calibri Light" w:cs="Calibri Light"/>
          <w:color w:val="002060"/>
          <w:spacing w:val="14"/>
          <w:sz w:val="20"/>
          <w:szCs w:val="20"/>
        </w:rPr>
        <w:t xml:space="preserve"> | </w:t>
      </w:r>
      <w:r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Self-Employed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, </w:t>
      </w:r>
      <w:r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Allen Texas USA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    </w:t>
      </w:r>
      <w:r w:rsidR="001A062F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 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 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(</w:t>
      </w:r>
      <w:r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06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/</w:t>
      </w:r>
      <w:r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2021</w:t>
      </w:r>
      <w:r w:rsidR="001A7515" w:rsidRPr="00B660C8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) – Present</w:t>
      </w:r>
    </w:p>
    <w:p w14:paraId="2DA7ED92" w14:textId="6266619A" w:rsidR="00DF5490" w:rsidRDefault="000C40A4" w:rsidP="00EB2636">
      <w:pPr>
        <w:pStyle w:val="ListParagraph"/>
        <w:numPr>
          <w:ilvl w:val="0"/>
          <w:numId w:val="6"/>
        </w:numPr>
        <w:spacing w:after="0" w:line="240" w:lineRule="auto"/>
        <w:ind w:right="-288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  <w:r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Strategized time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to accommodate for the time zone difference hence </w:t>
      </w:r>
      <w:r w:rsid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freelancing remotely</w:t>
      </w:r>
      <w:r w:rsidR="005E470A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.</w:t>
      </w:r>
    </w:p>
    <w:p w14:paraId="1A54EB78" w14:textId="4B8080C1" w:rsidR="00D64DC0" w:rsidRDefault="005E470A" w:rsidP="00EB2636">
      <w:pPr>
        <w:pStyle w:val="ListParagraph"/>
        <w:numPr>
          <w:ilvl w:val="0"/>
          <w:numId w:val="6"/>
        </w:numPr>
        <w:spacing w:after="0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  <w:r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Provided t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echnical guidance</w:t>
      </w:r>
      <w:r w:rsidR="00EB263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, space planning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&amp; detail</w:t>
      </w:r>
      <w:r w:rsidR="00EB263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ing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</w:t>
      </w:r>
      <w:r w:rsidR="00EB263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drawings </w:t>
      </w:r>
      <w:r w:rsid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that 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simplified the construction</w:t>
      </w:r>
      <w:r w:rsid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process for the contract</w:t>
      </w:r>
      <w:r w:rsid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or on site.</w:t>
      </w:r>
    </w:p>
    <w:p w14:paraId="53E8B45E" w14:textId="4663C45C" w:rsidR="00D64DC0" w:rsidRPr="00D64DC0" w:rsidRDefault="000C40A4" w:rsidP="00EB2636">
      <w:pPr>
        <w:pStyle w:val="ListParagraph"/>
        <w:numPr>
          <w:ilvl w:val="0"/>
          <w:numId w:val="6"/>
        </w:numPr>
        <w:spacing w:after="0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  <w:r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Incorporated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recent trends in design with creative problem solving</w:t>
      </w:r>
      <w:r w:rsid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</w:t>
      </w:r>
      <w:r w:rsidR="00D64DC0"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that speaks to the family’s needs within a tight budget.</w:t>
      </w:r>
    </w:p>
    <w:p w14:paraId="3E857B00" w14:textId="77777777" w:rsidR="00D64DC0" w:rsidRPr="00D64DC0" w:rsidRDefault="00D64DC0" w:rsidP="00D64DC0">
      <w:pPr>
        <w:spacing w:after="0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</w:p>
    <w:p w14:paraId="0705BA56" w14:textId="282EF989" w:rsidR="001A7515" w:rsidRPr="001A7515" w:rsidRDefault="00D8588C" w:rsidP="00EB2636">
      <w:pPr>
        <w:spacing w:after="0" w:line="240" w:lineRule="auto"/>
        <w:jc w:val="both"/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</w:pP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VOLUNTEER PANELIST</w:t>
      </w:r>
      <w:r w:rsidR="001A7515" w:rsidRPr="006A5388">
        <w:rPr>
          <w:rFonts w:ascii="Calibri Light" w:hAnsi="Calibri Light" w:cs="Calibri Light"/>
          <w:color w:val="002060"/>
          <w:spacing w:val="14"/>
          <w:sz w:val="20"/>
          <w:szCs w:val="20"/>
        </w:rPr>
        <w:t xml:space="preserve"> | </w:t>
      </w: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BBC World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, L</w:t>
      </w: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ebanon Beirut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     </w:t>
      </w: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          </w:t>
      </w:r>
      <w:r w:rsidR="0037739E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 xml:space="preserve">                </w:t>
      </w:r>
      <w:r w:rsidR="001A062F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 xml:space="preserve">  </w:t>
      </w:r>
      <w:r w:rsidR="000C48DB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 xml:space="preserve"> </w:t>
      </w:r>
      <w:r w:rsidR="001A062F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 xml:space="preserve">         </w:t>
      </w:r>
      <w:r w:rsidR="0037739E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 xml:space="preserve">     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(</w:t>
      </w:r>
      <w:r w:rsidR="00D64DC0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10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/</w:t>
      </w:r>
      <w:r w:rsidR="00D64DC0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2020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)</w:t>
      </w:r>
    </w:p>
    <w:p w14:paraId="1C7D4B2A" w14:textId="58910855" w:rsidR="00B711C5" w:rsidRPr="00BA7FE6" w:rsidRDefault="00562FE6" w:rsidP="00BA7FE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</w:pPr>
      <w:r w:rsidRPr="00BA7FE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Chosen among 12 volunteers to participate in a virtual panel dedicated the Lebanese Crisis, broadcasted live globally on October 13</w:t>
      </w:r>
      <w:r w:rsidRPr="00BA7FE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vertAlign w:val="superscript"/>
        </w:rPr>
        <w:t>th</w:t>
      </w:r>
      <w:r w:rsidRPr="00BA7FE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. </w:t>
      </w:r>
    </w:p>
    <w:p w14:paraId="4EF98B4E" w14:textId="505B748C" w:rsidR="001A062F" w:rsidRPr="00BA7FE6" w:rsidRDefault="001A062F" w:rsidP="00BA7FE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</w:pPr>
      <w:r w:rsidRPr="00BA7FE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Awarded 100$ for participating in this fruitful debate.</w:t>
      </w:r>
    </w:p>
    <w:p w14:paraId="0D6581B9" w14:textId="0A2E5DD8" w:rsidR="00D47825" w:rsidRPr="001A7515" w:rsidRDefault="00D47825" w:rsidP="00D47825">
      <w:pPr>
        <w:spacing w:after="0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</w:pPr>
    </w:p>
    <w:p w14:paraId="1912AA91" w14:textId="05CC871C" w:rsidR="00D47825" w:rsidRPr="001A7515" w:rsidRDefault="0037739E" w:rsidP="00EB2636">
      <w:pPr>
        <w:spacing w:after="0" w:line="240" w:lineRule="auto"/>
        <w:jc w:val="both"/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</w:pP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Interior </w:t>
      </w:r>
      <w:r w:rsidR="00D64DC0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Architect</w:t>
      </w: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Intern</w:t>
      </w:r>
      <w:r w:rsidR="001A7515" w:rsidRPr="006A5388">
        <w:rPr>
          <w:rFonts w:ascii="Calibri Light" w:hAnsi="Calibri Light" w:cs="Calibri Light"/>
          <w:color w:val="002060"/>
          <w:spacing w:val="14"/>
          <w:sz w:val="20"/>
          <w:szCs w:val="20"/>
        </w:rPr>
        <w:t xml:space="preserve"> | </w:t>
      </w:r>
      <w:r w:rsidR="00D8588C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DAJH Architects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, </w:t>
      </w:r>
      <w:r w:rsidR="00D8588C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Lebanon Mkalles</w:t>
      </w:r>
      <w:r w:rsidR="00D8588C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ab/>
      </w:r>
      <w:r w:rsidR="00D8588C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ab/>
        <w:t xml:space="preserve">  </w:t>
      </w:r>
      <w:r w:rsidR="001A062F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</w:t>
      </w:r>
      <w:r w:rsidR="000C48DB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</w:t>
      </w:r>
      <w:r w:rsidR="001A062F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</w:t>
      </w:r>
      <w:r w:rsidR="004D7945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</w:t>
      </w:r>
      <w:r w:rsidR="00D8588C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(</w:t>
      </w:r>
      <w:r w:rsidR="004D794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06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/</w:t>
      </w:r>
      <w:r w:rsidR="004D794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2020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) – (</w:t>
      </w:r>
      <w:r w:rsidR="004D794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07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/</w:t>
      </w:r>
      <w:r w:rsidR="004D794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2020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)</w:t>
      </w:r>
    </w:p>
    <w:p w14:paraId="33A03BBA" w14:textId="1D77C6A9" w:rsidR="001A7515" w:rsidRDefault="00D64DC0" w:rsidP="00EB26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  <w:r w:rsidRPr="00D64DC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Used new creative technologies to address the pandemic, sustainability, &amp; ergonomics.</w:t>
      </w:r>
    </w:p>
    <w:p w14:paraId="170D128B" w14:textId="2BE970ED" w:rsidR="005E470A" w:rsidRDefault="005E470A" w:rsidP="00EB26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  <w:r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Created &amp; presented renderings to accurately explain designs, layouts &amp; scales.</w:t>
      </w:r>
    </w:p>
    <w:p w14:paraId="7FA4D991" w14:textId="160DE3C0" w:rsidR="00D64DC0" w:rsidRPr="00BE3806" w:rsidRDefault="000C40A4" w:rsidP="00EB26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  <w:r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Operated</w:t>
      </w:r>
      <w:r w:rsidR="00AC6390" w:rsidRPr="00AC639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the decision-making process by</w:t>
      </w:r>
      <w:r w:rsidR="00AC639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</w:t>
      </w:r>
      <w:r w:rsidR="00AC6390" w:rsidRPr="00AC639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providing unique </w:t>
      </w:r>
      <w:r w:rsidR="00AC639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>custom designs</w:t>
      </w:r>
      <w:r w:rsidR="00AC6390" w:rsidRPr="00AC6390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  <w:t xml:space="preserve"> for the future.</w:t>
      </w:r>
    </w:p>
    <w:p w14:paraId="79036BA2" w14:textId="77777777" w:rsidR="00D64DC0" w:rsidRPr="00D64DC0" w:rsidRDefault="00D64DC0" w:rsidP="00D64DC0">
      <w:pPr>
        <w:spacing w:after="0"/>
        <w:jc w:val="both"/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  <w:lang w:val="en-US"/>
        </w:rPr>
      </w:pPr>
    </w:p>
    <w:p w14:paraId="3620763B" w14:textId="3A7AA38D" w:rsidR="001A7515" w:rsidRPr="001A7515" w:rsidRDefault="00D8588C" w:rsidP="00EB2636">
      <w:pPr>
        <w:spacing w:after="0" w:line="240" w:lineRule="auto"/>
        <w:jc w:val="both"/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</w:pP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HOSTESS</w:t>
      </w:r>
      <w:r w:rsidR="001A7515" w:rsidRPr="006A5388">
        <w:rPr>
          <w:rFonts w:ascii="Calibri Light" w:hAnsi="Calibri Light" w:cs="Calibri Light"/>
          <w:color w:val="002060"/>
          <w:spacing w:val="14"/>
          <w:sz w:val="20"/>
          <w:szCs w:val="20"/>
        </w:rPr>
        <w:t xml:space="preserve"> | </w:t>
      </w:r>
      <w:r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>Ballroom Blitz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, Location                      </w:t>
      </w:r>
      <w:r w:rsidR="00D64DC0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                               </w:t>
      </w:r>
      <w:r w:rsidR="00546540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</w:t>
      </w:r>
      <w:r w:rsidR="00562FE6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        </w:t>
      </w:r>
      <w:r w:rsidR="001A7515" w:rsidRPr="006A5388">
        <w:rPr>
          <w:rFonts w:ascii="Calibri Light" w:hAnsi="Calibri Light" w:cs="Calibri Light"/>
          <w:color w:val="002060"/>
          <w:spacing w:val="14"/>
          <w:w w:val="105"/>
          <w:sz w:val="20"/>
          <w:szCs w:val="20"/>
        </w:rPr>
        <w:t xml:space="preserve"> 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(</w:t>
      </w:r>
      <w:r w:rsidR="0037739E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12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/</w:t>
      </w:r>
      <w:r w:rsidR="0037739E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2019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) – (</w:t>
      </w:r>
      <w:r w:rsidR="0037739E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01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/</w:t>
      </w:r>
      <w:r w:rsidR="0037739E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2020</w:t>
      </w:r>
      <w:r w:rsidR="001A7515" w:rsidRPr="001A7515">
        <w:rPr>
          <w:rFonts w:ascii="Calibri Light" w:eastAsia="Arial Unicode MS" w:hAnsi="Calibri Light" w:cs="Calibri Light"/>
          <w:color w:val="464646" w:themeColor="text1" w:themeTint="D9"/>
          <w:spacing w:val="14"/>
          <w:w w:val="105"/>
          <w:sz w:val="20"/>
          <w:szCs w:val="20"/>
          <w:lang w:eastAsia="en-GB"/>
        </w:rPr>
        <w:t>)</w:t>
      </w:r>
    </w:p>
    <w:p w14:paraId="594F2E70" w14:textId="383B5F89" w:rsidR="00D47825" w:rsidRPr="00BA7FE6" w:rsidRDefault="00E34BC2" w:rsidP="00BA7FE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color w:val="47545B"/>
          <w:sz w:val="14"/>
          <w:szCs w:val="19"/>
        </w:rPr>
      </w:pPr>
      <w:r w:rsidRPr="00BA7FE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Welcomed &amp; greeted invitees into the New Year’s event, ensured that they are seated while</w:t>
      </w:r>
      <w:r w:rsidR="00AC6390" w:rsidRPr="00BA7FE6"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 xml:space="preserve"> receiving attentive service.</w:t>
      </w:r>
    </w:p>
    <w:p w14:paraId="58CCE0F0" w14:textId="65603B60" w:rsidR="00AC6390" w:rsidRPr="00E34BC2" w:rsidRDefault="00AC6390" w:rsidP="00EB263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47545B"/>
          <w:sz w:val="14"/>
          <w:szCs w:val="19"/>
        </w:rPr>
      </w:pPr>
      <w:r>
        <w:rPr>
          <w:rFonts w:ascii="Calibri Light" w:eastAsia="Arial Unicode MS" w:hAnsi="Calibri Light" w:cs="Calibri Light"/>
          <w:color w:val="717171" w:themeColor="text1" w:themeTint="A6"/>
          <w:w w:val="105"/>
          <w:sz w:val="20"/>
          <w:szCs w:val="20"/>
        </w:rPr>
        <w:t>Helping guests with reservations &amp; guiding them to their assigned tables.</w:t>
      </w:r>
    </w:p>
    <w:p w14:paraId="43EFE4D9" w14:textId="605AC2E2" w:rsidR="000165FA" w:rsidRPr="00B60D88" w:rsidRDefault="000165FA" w:rsidP="00577824">
      <w:pPr>
        <w:spacing w:after="0"/>
        <w:jc w:val="center"/>
        <w:rPr>
          <w:rFonts w:ascii="Calibri Light" w:hAnsi="Calibri Light" w:cs="Calibri Light"/>
          <w:color w:val="47545B"/>
          <w:spacing w:val="52"/>
          <w:sz w:val="14"/>
          <w:szCs w:val="14"/>
        </w:rPr>
      </w:pPr>
    </w:p>
    <w:p w14:paraId="5F1BCA0A" w14:textId="5B6B60B6" w:rsidR="00D47825" w:rsidRPr="0037739E" w:rsidRDefault="00D47825" w:rsidP="00D47825">
      <w:pPr>
        <w:spacing w:after="0"/>
        <w:jc w:val="both"/>
        <w:rPr>
          <w:rFonts w:ascii="Constantia" w:hAnsi="Constantia" w:cs="Calibri Light"/>
          <w:b/>
          <w:color w:val="F72C06" w:themeColor="text2" w:themeShade="BF"/>
          <w:spacing w:val="78"/>
          <w:sz w:val="14"/>
          <w:szCs w:val="2"/>
        </w:rPr>
      </w:pPr>
    </w:p>
    <w:p w14:paraId="14F331B8" w14:textId="4951B865" w:rsidR="00D47825" w:rsidRPr="000C40A4" w:rsidRDefault="00D47825" w:rsidP="00D64DC0">
      <w:pPr>
        <w:spacing w:after="0" w:line="240" w:lineRule="auto"/>
        <w:jc w:val="both"/>
        <w:rPr>
          <w:rFonts w:ascii="Gotham Black" w:hAnsi="Gotham Black" w:cs="Calibri Light"/>
          <w:b/>
          <w:color w:val="002060"/>
          <w:spacing w:val="78"/>
          <w:sz w:val="20"/>
          <w:szCs w:val="8"/>
        </w:rPr>
      </w:pPr>
      <w:r w:rsidRPr="000C40A4">
        <w:rPr>
          <w:rFonts w:ascii="Gotham Black" w:hAnsi="Gotham Black" w:cs="Calibri Light"/>
          <w:b/>
          <w:color w:val="002060"/>
          <w:spacing w:val="78"/>
          <w:sz w:val="20"/>
          <w:szCs w:val="8"/>
        </w:rPr>
        <w:t>EDUCATION</w:t>
      </w:r>
    </w:p>
    <w:p w14:paraId="4E4209B0" w14:textId="567A800D" w:rsidR="00D47825" w:rsidRDefault="00D47825" w:rsidP="00D64DC0">
      <w:pPr>
        <w:spacing w:after="0" w:line="240" w:lineRule="auto"/>
        <w:jc w:val="both"/>
        <w:rPr>
          <w:rFonts w:ascii="Constantia" w:hAnsi="Constantia" w:cs="Calibri Light"/>
          <w:bCs/>
          <w:color w:val="464646" w:themeColor="text1" w:themeTint="D9"/>
          <w:spacing w:val="78"/>
          <w:sz w:val="20"/>
          <w:szCs w:val="8"/>
        </w:rPr>
      </w:pPr>
    </w:p>
    <w:p w14:paraId="348F47C4" w14:textId="29D9E2C6" w:rsidR="00D47825" w:rsidRPr="001A7515" w:rsidRDefault="00D64DC0" w:rsidP="00D64DC0">
      <w:pPr>
        <w:spacing w:after="0" w:line="240" w:lineRule="auto"/>
        <w:jc w:val="both"/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</w:pPr>
      <w:r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B.A in Interior Architecture</w:t>
      </w:r>
      <w:r w:rsidR="001A062F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 xml:space="preserve"> with </w:t>
      </w:r>
      <w:proofErr w:type="spellStart"/>
      <w:r w:rsidR="001A062F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Honors</w:t>
      </w:r>
      <w:proofErr w:type="spellEnd"/>
      <w:r w:rsidR="001A062F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 xml:space="preserve"> </w:t>
      </w:r>
      <w:r w:rsidR="00B60D88" w:rsidRPr="001A7515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 xml:space="preserve">| </w:t>
      </w:r>
      <w:r w:rsidR="0037739E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Lebanese American University</w:t>
      </w:r>
      <w:r w:rsidR="00D47825" w:rsidRPr="001A7515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 xml:space="preserve">, </w:t>
      </w:r>
      <w:r w:rsidR="0037739E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Lebanon</w:t>
      </w:r>
      <w:r w:rsidR="00562FE6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 xml:space="preserve">  </w:t>
      </w:r>
      <w:r w:rsidR="001A7515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 xml:space="preserve"> </w:t>
      </w:r>
      <w:r w:rsidR="00B60D88" w:rsidRPr="001A7515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Graduation Year (</w:t>
      </w:r>
      <w:r w:rsidR="0037739E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2021</w:t>
      </w:r>
      <w:r w:rsidR="00B60D88" w:rsidRPr="001A7515">
        <w:rPr>
          <w:rFonts w:ascii="Calibri Light" w:hAnsi="Calibri Light" w:cs="Calibri Light"/>
          <w:color w:val="464646" w:themeColor="text1" w:themeTint="D9"/>
          <w:spacing w:val="14"/>
          <w:w w:val="105"/>
          <w:sz w:val="20"/>
          <w:szCs w:val="20"/>
        </w:rPr>
        <w:t>)</w:t>
      </w:r>
    </w:p>
    <w:sectPr w:rsidR="00D47825" w:rsidRPr="001A7515" w:rsidSect="00562FE6">
      <w:pgSz w:w="12240" w:h="15840" w:code="1"/>
      <w:pgMar w:top="1152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E6F3" w14:textId="77777777" w:rsidR="008D3253" w:rsidRDefault="008D3253" w:rsidP="00BA7FE6">
      <w:pPr>
        <w:spacing w:after="0" w:line="240" w:lineRule="auto"/>
      </w:pPr>
      <w:r>
        <w:separator/>
      </w:r>
    </w:p>
  </w:endnote>
  <w:endnote w:type="continuationSeparator" w:id="0">
    <w:p w14:paraId="2F749FDC" w14:textId="77777777" w:rsidR="008D3253" w:rsidRDefault="008D3253" w:rsidP="00BA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0814" w14:textId="77777777" w:rsidR="008D3253" w:rsidRDefault="008D3253" w:rsidP="00BA7FE6">
      <w:pPr>
        <w:spacing w:after="0" w:line="240" w:lineRule="auto"/>
      </w:pPr>
      <w:r>
        <w:separator/>
      </w:r>
    </w:p>
  </w:footnote>
  <w:footnote w:type="continuationSeparator" w:id="0">
    <w:p w14:paraId="1B6B9D41" w14:textId="77777777" w:rsidR="008D3253" w:rsidRDefault="008D3253" w:rsidP="00BA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749"/>
    <w:multiLevelType w:val="hybridMultilevel"/>
    <w:tmpl w:val="5AC48B76"/>
    <w:lvl w:ilvl="0" w:tplc="8E9C9212">
      <w:start w:val="1"/>
      <w:numFmt w:val="bullet"/>
      <w:lvlText w:val="o"/>
      <w:lvlJc w:val="left"/>
      <w:pPr>
        <w:ind w:left="512" w:hanging="256"/>
      </w:pPr>
      <w:rPr>
        <w:rFonts w:ascii="Courier New" w:hAnsi="Courier New" w:cs="Courier New" w:hint="default"/>
        <w:color w:val="808080" w:themeColor="background1" w:themeShade="80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E5627CC"/>
    <w:multiLevelType w:val="hybridMultilevel"/>
    <w:tmpl w:val="C45462D2"/>
    <w:lvl w:ilvl="0" w:tplc="AB06BACC">
      <w:start w:val="1"/>
      <w:numFmt w:val="bullet"/>
      <w:lvlText w:val="o"/>
      <w:lvlJc w:val="left"/>
      <w:pPr>
        <w:ind w:left="360" w:hanging="50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E60197"/>
    <w:multiLevelType w:val="hybridMultilevel"/>
    <w:tmpl w:val="6E2A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D3B52"/>
    <w:multiLevelType w:val="hybridMultilevel"/>
    <w:tmpl w:val="D2C0C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70236"/>
    <w:multiLevelType w:val="hybridMultilevel"/>
    <w:tmpl w:val="90EAEE14"/>
    <w:lvl w:ilvl="0" w:tplc="7FEE3136">
      <w:start w:val="1"/>
      <w:numFmt w:val="bullet"/>
      <w:lvlText w:val=""/>
      <w:lvlJc w:val="left"/>
      <w:pPr>
        <w:ind w:left="288" w:hanging="432"/>
      </w:pPr>
      <w:rPr>
        <w:rFonts w:ascii="Symbol" w:hAnsi="Symbol" w:hint="default"/>
        <w:color w:val="262626" w:themeColor="text1"/>
      </w:rPr>
    </w:lvl>
    <w:lvl w:ilvl="1" w:tplc="BCAED6FE">
      <w:start w:val="1"/>
      <w:numFmt w:val="bullet"/>
      <w:lvlText w:val=""/>
      <w:lvlJc w:val="left"/>
      <w:pPr>
        <w:ind w:left="288" w:hanging="432"/>
      </w:pPr>
      <w:rPr>
        <w:rFonts w:ascii="Symbol" w:hAnsi="Symbol" w:hint="default"/>
        <w:color w:val="262626" w:themeColor="text1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376778"/>
    <w:multiLevelType w:val="hybridMultilevel"/>
    <w:tmpl w:val="4432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14D5"/>
    <w:multiLevelType w:val="hybridMultilevel"/>
    <w:tmpl w:val="A88CB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0026E3"/>
    <w:multiLevelType w:val="hybridMultilevel"/>
    <w:tmpl w:val="38F6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B50EC"/>
    <w:multiLevelType w:val="hybridMultilevel"/>
    <w:tmpl w:val="705C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F474F"/>
    <w:multiLevelType w:val="hybridMultilevel"/>
    <w:tmpl w:val="DF208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151AF3"/>
    <w:multiLevelType w:val="hybridMultilevel"/>
    <w:tmpl w:val="90EAEE14"/>
    <w:lvl w:ilvl="0" w:tplc="7FEE3136">
      <w:start w:val="1"/>
      <w:numFmt w:val="bullet"/>
      <w:lvlText w:val=""/>
      <w:lvlJc w:val="left"/>
      <w:pPr>
        <w:ind w:left="288" w:hanging="432"/>
      </w:pPr>
      <w:rPr>
        <w:rFonts w:ascii="Symbol" w:hAnsi="Symbol" w:hint="default"/>
        <w:color w:val="262626" w:themeColor="text1"/>
      </w:rPr>
    </w:lvl>
    <w:lvl w:ilvl="1" w:tplc="BCAED6FE">
      <w:start w:val="1"/>
      <w:numFmt w:val="bullet"/>
      <w:lvlText w:val=""/>
      <w:lvlJc w:val="left"/>
      <w:pPr>
        <w:ind w:left="288" w:hanging="432"/>
      </w:pPr>
      <w:rPr>
        <w:rFonts w:ascii="Symbol" w:hAnsi="Symbol" w:hint="default"/>
        <w:color w:val="262626" w:themeColor="text1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533BE"/>
    <w:multiLevelType w:val="hybridMultilevel"/>
    <w:tmpl w:val="A190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833B4"/>
    <w:multiLevelType w:val="hybridMultilevel"/>
    <w:tmpl w:val="ABB0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E3FF8"/>
    <w:multiLevelType w:val="hybridMultilevel"/>
    <w:tmpl w:val="B6C64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1C5"/>
    <w:rsid w:val="000165FA"/>
    <w:rsid w:val="000173D7"/>
    <w:rsid w:val="000C40A4"/>
    <w:rsid w:val="000C48DB"/>
    <w:rsid w:val="000E2FD0"/>
    <w:rsid w:val="001325C1"/>
    <w:rsid w:val="0015523E"/>
    <w:rsid w:val="00167766"/>
    <w:rsid w:val="00176A53"/>
    <w:rsid w:val="00195A2F"/>
    <w:rsid w:val="001A062F"/>
    <w:rsid w:val="001A7515"/>
    <w:rsid w:val="002A5767"/>
    <w:rsid w:val="002C150F"/>
    <w:rsid w:val="002E61A9"/>
    <w:rsid w:val="002F6F8B"/>
    <w:rsid w:val="003200B0"/>
    <w:rsid w:val="0037739E"/>
    <w:rsid w:val="004803E9"/>
    <w:rsid w:val="004B5093"/>
    <w:rsid w:val="004C013D"/>
    <w:rsid w:val="004D7945"/>
    <w:rsid w:val="00546540"/>
    <w:rsid w:val="00550896"/>
    <w:rsid w:val="00562FE6"/>
    <w:rsid w:val="00577824"/>
    <w:rsid w:val="005D19BD"/>
    <w:rsid w:val="005D6D43"/>
    <w:rsid w:val="005E470A"/>
    <w:rsid w:val="00606EC5"/>
    <w:rsid w:val="006075A2"/>
    <w:rsid w:val="00656567"/>
    <w:rsid w:val="006A5388"/>
    <w:rsid w:val="007322BD"/>
    <w:rsid w:val="00777799"/>
    <w:rsid w:val="007E3615"/>
    <w:rsid w:val="008D3253"/>
    <w:rsid w:val="00934B2F"/>
    <w:rsid w:val="00A56526"/>
    <w:rsid w:val="00AA6D70"/>
    <w:rsid w:val="00AC6390"/>
    <w:rsid w:val="00B60D88"/>
    <w:rsid w:val="00B660C8"/>
    <w:rsid w:val="00B67221"/>
    <w:rsid w:val="00B711C5"/>
    <w:rsid w:val="00BA7FE6"/>
    <w:rsid w:val="00BE3806"/>
    <w:rsid w:val="00CF31E3"/>
    <w:rsid w:val="00D219AF"/>
    <w:rsid w:val="00D47825"/>
    <w:rsid w:val="00D64DC0"/>
    <w:rsid w:val="00D8588C"/>
    <w:rsid w:val="00DD1DA2"/>
    <w:rsid w:val="00DF5490"/>
    <w:rsid w:val="00E11FA3"/>
    <w:rsid w:val="00E34BC2"/>
    <w:rsid w:val="00EB2636"/>
    <w:rsid w:val="00F86E80"/>
    <w:rsid w:val="00FC224D"/>
    <w:rsid w:val="00FC3921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dec8"/>
    </o:shapedefaults>
    <o:shapelayout v:ext="edit">
      <o:idmap v:ext="edit" data="1"/>
    </o:shapelayout>
  </w:shapeDefaults>
  <w:decimalSymbol w:val="."/>
  <w:listSeparator w:val=","/>
  <w14:docId w14:val="01CDBA5D"/>
  <w15:docId w15:val="{C06288EC-B4C6-4E22-A7A4-762013C6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1C5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DF5490"/>
    <w:rPr>
      <w:color w:val="17365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4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FE6"/>
  </w:style>
  <w:style w:type="paragraph" w:styleId="Footer">
    <w:name w:val="footer"/>
    <w:basedOn w:val="Normal"/>
    <w:link w:val="FooterChar"/>
    <w:uiPriority w:val="99"/>
    <w:unhideWhenUsed/>
    <w:rsid w:val="00BA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.gy/cbjv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FB7257"/>
      </a:dk2>
      <a:lt2>
        <a:srgbClr val="F2F2F2"/>
      </a:lt2>
      <a:accent1>
        <a:srgbClr val="EEECE1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E86E56"/>
      </a:accent6>
      <a:hlink>
        <a:srgbClr val="17365D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2429-29C2-4C7C-BA2C-D3A000C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Alexander Mann Solutions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Colak Fustin</dc:creator>
  <cp:lastModifiedBy>Hana El Bakri</cp:lastModifiedBy>
  <cp:revision>2</cp:revision>
  <cp:lastPrinted>2021-09-08T21:18:00Z</cp:lastPrinted>
  <dcterms:created xsi:type="dcterms:W3CDTF">2021-09-09T20:36:00Z</dcterms:created>
  <dcterms:modified xsi:type="dcterms:W3CDTF">2021-09-09T20:36:00Z</dcterms:modified>
</cp:coreProperties>
</file>