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003B" w14:textId="5BAE2B33" w:rsidR="00FC5203" w:rsidRPr="00A01733" w:rsidRDefault="007874DC" w:rsidP="0041173A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A01733">
        <w:rPr>
          <w:rFonts w:cstheme="minorHAnsi"/>
          <w:sz w:val="36"/>
          <w:szCs w:val="36"/>
        </w:rPr>
        <w:t xml:space="preserve">Ali </w:t>
      </w:r>
      <w:r w:rsidR="00FC5203" w:rsidRPr="00A01733">
        <w:rPr>
          <w:rFonts w:cstheme="minorHAnsi"/>
          <w:sz w:val="36"/>
          <w:szCs w:val="36"/>
        </w:rPr>
        <w:t>Yazbek</w:t>
      </w:r>
    </w:p>
    <w:p w14:paraId="4A8FA595" w14:textId="1D77EF5D" w:rsidR="00FC5203" w:rsidRPr="00A01733" w:rsidRDefault="00D23AAA" w:rsidP="0041173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01733">
        <w:rPr>
          <w:rFonts w:cstheme="minorHAnsi"/>
          <w:sz w:val="20"/>
          <w:szCs w:val="20"/>
        </w:rPr>
        <w:t xml:space="preserve">Beirut, Lebanon | </w:t>
      </w:r>
      <w:r w:rsidR="00FC5203" w:rsidRPr="00A01733">
        <w:rPr>
          <w:rFonts w:cstheme="minorHAnsi"/>
          <w:sz w:val="20"/>
          <w:szCs w:val="20"/>
        </w:rPr>
        <w:t>+9</w:t>
      </w:r>
      <w:r w:rsidRPr="00A01733">
        <w:rPr>
          <w:rFonts w:cstheme="minorHAnsi"/>
          <w:sz w:val="20"/>
          <w:szCs w:val="20"/>
        </w:rPr>
        <w:t>61 70 414</w:t>
      </w:r>
      <w:r w:rsidR="00883D61" w:rsidRPr="00A01733">
        <w:rPr>
          <w:rFonts w:cstheme="minorHAnsi"/>
          <w:sz w:val="20"/>
          <w:szCs w:val="20"/>
        </w:rPr>
        <w:t xml:space="preserve"> </w:t>
      </w:r>
      <w:r w:rsidRPr="00A01733">
        <w:rPr>
          <w:rFonts w:cstheme="minorHAnsi"/>
          <w:sz w:val="20"/>
          <w:szCs w:val="20"/>
        </w:rPr>
        <w:t>664</w:t>
      </w:r>
      <w:r w:rsidR="00FC5203" w:rsidRPr="00A01733">
        <w:rPr>
          <w:rFonts w:cstheme="minorHAnsi"/>
          <w:sz w:val="20"/>
          <w:szCs w:val="20"/>
        </w:rPr>
        <w:t xml:space="preserve"> | yazbekali</w:t>
      </w:r>
      <w:r w:rsidRPr="00A01733">
        <w:rPr>
          <w:rFonts w:cstheme="minorHAnsi"/>
          <w:sz w:val="20"/>
          <w:szCs w:val="20"/>
        </w:rPr>
        <w:t>97</w:t>
      </w:r>
      <w:r w:rsidR="00FC5203" w:rsidRPr="00A01733">
        <w:rPr>
          <w:rFonts w:cstheme="minorHAnsi"/>
          <w:sz w:val="20"/>
          <w:szCs w:val="20"/>
        </w:rPr>
        <w:t>@</w:t>
      </w:r>
      <w:r w:rsidRPr="00A01733">
        <w:rPr>
          <w:rFonts w:cstheme="minorHAnsi"/>
          <w:sz w:val="20"/>
          <w:szCs w:val="20"/>
        </w:rPr>
        <w:t>gmail.com</w:t>
      </w:r>
      <w:r w:rsidR="00FC5203" w:rsidRPr="00A01733">
        <w:rPr>
          <w:rFonts w:cstheme="minorHAnsi"/>
          <w:sz w:val="20"/>
          <w:szCs w:val="20"/>
        </w:rPr>
        <w:t xml:space="preserve"> | linkedin.com/in/ali-yazbek</w:t>
      </w:r>
    </w:p>
    <w:p w14:paraId="43126396" w14:textId="2C9D7A79" w:rsidR="004D0AEA" w:rsidRPr="00357973" w:rsidRDefault="004D0AEA" w:rsidP="0041173A">
      <w:pPr>
        <w:pBdr>
          <w:bottom w:val="single" w:sz="4" w:space="1" w:color="auto"/>
        </w:pBdr>
        <w:spacing w:after="120" w:line="240" w:lineRule="auto"/>
        <w:rPr>
          <w:rFonts w:cstheme="minorHAnsi"/>
          <w:sz w:val="24"/>
          <w:szCs w:val="24"/>
        </w:rPr>
      </w:pPr>
      <w:r w:rsidRPr="00357973">
        <w:rPr>
          <w:rFonts w:cstheme="minorHAnsi"/>
          <w:sz w:val="24"/>
          <w:szCs w:val="24"/>
        </w:rPr>
        <w:t>Summary</w:t>
      </w:r>
    </w:p>
    <w:p w14:paraId="3383487C" w14:textId="167AEDC6" w:rsidR="004D0AEA" w:rsidRPr="00A01733" w:rsidRDefault="004D0AEA" w:rsidP="0041173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1733">
        <w:rPr>
          <w:rFonts w:cstheme="minorHAnsi"/>
          <w:sz w:val="20"/>
          <w:szCs w:val="20"/>
        </w:rPr>
        <w:t>A</w:t>
      </w:r>
      <w:r w:rsidR="00883D61" w:rsidRPr="00A01733">
        <w:rPr>
          <w:rFonts w:cstheme="minorHAnsi"/>
          <w:sz w:val="20"/>
          <w:szCs w:val="20"/>
        </w:rPr>
        <w:t xml:space="preserve"> highly qualified</w:t>
      </w:r>
      <w:r w:rsidR="00F04F37" w:rsidRPr="00A01733">
        <w:rPr>
          <w:rFonts w:cstheme="minorHAnsi"/>
          <w:sz w:val="20"/>
          <w:szCs w:val="20"/>
        </w:rPr>
        <w:t xml:space="preserve"> specialist</w:t>
      </w:r>
      <w:r w:rsidRPr="00A01733">
        <w:rPr>
          <w:rFonts w:cstheme="minorHAnsi"/>
          <w:sz w:val="20"/>
          <w:szCs w:val="20"/>
        </w:rPr>
        <w:t xml:space="preserve"> with</w:t>
      </w:r>
      <w:r w:rsidR="00052636">
        <w:rPr>
          <w:rFonts w:cstheme="minorHAnsi"/>
          <w:sz w:val="20"/>
          <w:szCs w:val="20"/>
        </w:rPr>
        <w:t xml:space="preserve"> a strong IT </w:t>
      </w:r>
      <w:r w:rsidR="00806415">
        <w:rPr>
          <w:rFonts w:cstheme="minorHAnsi"/>
          <w:sz w:val="20"/>
          <w:szCs w:val="20"/>
        </w:rPr>
        <w:t>business</w:t>
      </w:r>
      <w:r w:rsidR="00052636">
        <w:rPr>
          <w:rFonts w:cstheme="minorHAnsi"/>
          <w:sz w:val="20"/>
          <w:szCs w:val="20"/>
        </w:rPr>
        <w:t xml:space="preserve"> and finance background and</w:t>
      </w:r>
      <w:r w:rsidRPr="00A01733">
        <w:rPr>
          <w:rFonts w:cstheme="minorHAnsi"/>
          <w:sz w:val="20"/>
          <w:szCs w:val="20"/>
        </w:rPr>
        <w:t xml:space="preserve"> impressive analytical</w:t>
      </w:r>
      <w:r w:rsidR="00883D61" w:rsidRPr="00A01733">
        <w:rPr>
          <w:rFonts w:cstheme="minorHAnsi"/>
          <w:sz w:val="20"/>
          <w:szCs w:val="20"/>
        </w:rPr>
        <w:t xml:space="preserve">, quantitative, </w:t>
      </w:r>
      <w:r w:rsidR="00357973">
        <w:rPr>
          <w:rFonts w:cstheme="minorHAnsi"/>
          <w:sz w:val="20"/>
          <w:szCs w:val="20"/>
        </w:rPr>
        <w:t xml:space="preserve">research, </w:t>
      </w:r>
      <w:r w:rsidR="00883D61" w:rsidRPr="00A01733">
        <w:rPr>
          <w:rFonts w:cstheme="minorHAnsi"/>
          <w:sz w:val="20"/>
          <w:szCs w:val="20"/>
        </w:rPr>
        <w:t>administrative,</w:t>
      </w:r>
      <w:r w:rsidRPr="00A01733">
        <w:rPr>
          <w:rFonts w:cstheme="minorHAnsi"/>
          <w:sz w:val="20"/>
          <w:szCs w:val="20"/>
        </w:rPr>
        <w:t xml:space="preserve"> </w:t>
      </w:r>
      <w:r w:rsidR="00883D61" w:rsidRPr="00A01733">
        <w:rPr>
          <w:rFonts w:cstheme="minorHAnsi"/>
          <w:sz w:val="20"/>
          <w:szCs w:val="20"/>
        </w:rPr>
        <w:t>mathematical</w:t>
      </w:r>
      <w:r w:rsidR="00052636">
        <w:rPr>
          <w:rFonts w:cstheme="minorHAnsi"/>
          <w:sz w:val="20"/>
          <w:szCs w:val="20"/>
        </w:rPr>
        <w:t>, and critical thinking</w:t>
      </w:r>
      <w:r w:rsidRPr="00A01733">
        <w:rPr>
          <w:rFonts w:cstheme="minorHAnsi"/>
          <w:sz w:val="20"/>
          <w:szCs w:val="20"/>
        </w:rPr>
        <w:t xml:space="preserve"> skills.</w:t>
      </w:r>
      <w:r w:rsidR="00357973">
        <w:rPr>
          <w:rFonts w:cstheme="minorHAnsi"/>
          <w:sz w:val="20"/>
          <w:szCs w:val="20"/>
        </w:rPr>
        <w:t xml:space="preserve"> </w:t>
      </w:r>
      <w:r w:rsidR="00806415">
        <w:rPr>
          <w:rFonts w:cstheme="minorHAnsi"/>
          <w:sz w:val="20"/>
          <w:szCs w:val="20"/>
        </w:rPr>
        <w:t>Extremely k</w:t>
      </w:r>
      <w:r w:rsidRPr="00A01733">
        <w:rPr>
          <w:rFonts w:cstheme="minorHAnsi"/>
          <w:sz w:val="20"/>
          <w:szCs w:val="20"/>
        </w:rPr>
        <w:t xml:space="preserve">nowledgeable in all aspects of </w:t>
      </w:r>
      <w:r w:rsidR="000F4415" w:rsidRPr="00A01733">
        <w:rPr>
          <w:rFonts w:cstheme="minorHAnsi"/>
          <w:sz w:val="20"/>
          <w:szCs w:val="20"/>
        </w:rPr>
        <w:t>information systems</w:t>
      </w:r>
      <w:r w:rsidRPr="00A01733">
        <w:rPr>
          <w:rFonts w:cstheme="minorHAnsi"/>
          <w:sz w:val="20"/>
          <w:szCs w:val="20"/>
        </w:rPr>
        <w:t>,</w:t>
      </w:r>
      <w:r w:rsidR="00F04F37" w:rsidRPr="00A01733">
        <w:rPr>
          <w:rFonts w:cstheme="minorHAnsi"/>
          <w:sz w:val="20"/>
          <w:szCs w:val="20"/>
        </w:rPr>
        <w:t xml:space="preserve"> </w:t>
      </w:r>
      <w:r w:rsidR="000F4415" w:rsidRPr="00A01733">
        <w:rPr>
          <w:rFonts w:cstheme="minorHAnsi"/>
          <w:sz w:val="20"/>
          <w:szCs w:val="20"/>
        </w:rPr>
        <w:t xml:space="preserve">business </w:t>
      </w:r>
      <w:r w:rsidR="00A01733" w:rsidRPr="00A01733">
        <w:rPr>
          <w:rFonts w:cstheme="minorHAnsi"/>
          <w:sz w:val="20"/>
          <w:szCs w:val="20"/>
        </w:rPr>
        <w:t>management</w:t>
      </w:r>
      <w:r w:rsidR="0093469C" w:rsidRPr="00A01733">
        <w:rPr>
          <w:rFonts w:cstheme="minorHAnsi"/>
          <w:sz w:val="20"/>
          <w:szCs w:val="20"/>
        </w:rPr>
        <w:t xml:space="preserve">, </w:t>
      </w:r>
      <w:r w:rsidRPr="00A01733">
        <w:rPr>
          <w:rFonts w:cstheme="minorHAnsi"/>
          <w:sz w:val="20"/>
          <w:szCs w:val="20"/>
        </w:rPr>
        <w:t>and financial services areas.</w:t>
      </w:r>
    </w:p>
    <w:p w14:paraId="03D03048" w14:textId="77777777" w:rsidR="00FC5203" w:rsidRPr="00357973" w:rsidRDefault="00FC5203" w:rsidP="0041173A">
      <w:pPr>
        <w:pBdr>
          <w:bottom w:val="single" w:sz="4" w:space="1" w:color="auto"/>
        </w:pBdr>
        <w:spacing w:before="120" w:after="120" w:line="240" w:lineRule="auto"/>
        <w:rPr>
          <w:rFonts w:cstheme="minorHAnsi"/>
          <w:sz w:val="24"/>
          <w:szCs w:val="24"/>
        </w:rPr>
      </w:pPr>
      <w:r w:rsidRPr="00357973">
        <w:rPr>
          <w:rFonts w:cstheme="minorHAnsi"/>
          <w:sz w:val="24"/>
          <w:szCs w:val="24"/>
        </w:rPr>
        <w:t>Education</w:t>
      </w:r>
    </w:p>
    <w:p w14:paraId="07847880" w14:textId="36F93EE1" w:rsidR="00FC5203" w:rsidRPr="00A01733" w:rsidRDefault="007874DC" w:rsidP="0041173A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 w:rsidRPr="00A01733">
        <w:rPr>
          <w:rFonts w:cstheme="minorHAnsi"/>
          <w:b/>
          <w:bCs/>
          <w:sz w:val="20"/>
          <w:szCs w:val="20"/>
        </w:rPr>
        <w:t>Kingston University</w:t>
      </w:r>
      <w:r w:rsidRPr="00A01733">
        <w:rPr>
          <w:rFonts w:cstheme="minorHAnsi"/>
          <w:sz w:val="20"/>
          <w:szCs w:val="20"/>
        </w:rPr>
        <w:t xml:space="preserve"> – Kingston Business School </w:t>
      </w:r>
      <w:r w:rsidR="00FC5203" w:rsidRPr="00A01733">
        <w:rPr>
          <w:rFonts w:eastAsia="Times New Roman" w:cstheme="minorHAnsi"/>
          <w:bCs/>
          <w:sz w:val="20"/>
          <w:szCs w:val="20"/>
        </w:rPr>
        <w:ptab w:relativeTo="margin" w:alignment="right" w:leader="none"/>
      </w:r>
      <w:r w:rsidR="00FC5203" w:rsidRPr="00A01733">
        <w:rPr>
          <w:rFonts w:cstheme="minorHAnsi"/>
          <w:sz w:val="20"/>
          <w:szCs w:val="20"/>
        </w:rPr>
        <w:t xml:space="preserve"> Sep 2020</w:t>
      </w:r>
      <w:r w:rsidR="00FC5203" w:rsidRPr="00A01733">
        <w:rPr>
          <w:rFonts w:cstheme="minorHAnsi"/>
          <w:bCs/>
          <w:sz w:val="20"/>
          <w:szCs w:val="20"/>
        </w:rPr>
        <w:t xml:space="preserve"> </w:t>
      </w:r>
      <w:r w:rsidR="00FC5203" w:rsidRPr="00A01733">
        <w:rPr>
          <w:rFonts w:cstheme="minorHAnsi"/>
          <w:sz w:val="20"/>
          <w:szCs w:val="20"/>
        </w:rPr>
        <w:t>– Sep 2021</w:t>
      </w:r>
    </w:p>
    <w:p w14:paraId="000F7722" w14:textId="529F04BA" w:rsidR="00FC5203" w:rsidRPr="00A01733" w:rsidRDefault="00FC5203" w:rsidP="0041173A">
      <w:pPr>
        <w:spacing w:after="0" w:line="240" w:lineRule="auto"/>
        <w:rPr>
          <w:rFonts w:cstheme="minorHAnsi"/>
          <w:sz w:val="20"/>
          <w:szCs w:val="20"/>
        </w:rPr>
      </w:pPr>
      <w:r w:rsidRPr="00A01733">
        <w:rPr>
          <w:rFonts w:cstheme="minorHAnsi"/>
          <w:sz w:val="20"/>
          <w:szCs w:val="20"/>
        </w:rPr>
        <w:t xml:space="preserve">Postgraduate Diploma </w:t>
      </w:r>
      <w:r w:rsidR="00D23AAA" w:rsidRPr="00A01733">
        <w:rPr>
          <w:rFonts w:cstheme="minorHAnsi"/>
          <w:sz w:val="20"/>
          <w:szCs w:val="20"/>
        </w:rPr>
        <w:t>in</w:t>
      </w:r>
      <w:r w:rsidRPr="00A01733">
        <w:rPr>
          <w:rFonts w:cstheme="minorHAnsi"/>
          <w:sz w:val="20"/>
          <w:szCs w:val="20"/>
        </w:rPr>
        <w:t xml:space="preserve"> Finance </w:t>
      </w:r>
      <w:r w:rsidR="007874DC" w:rsidRPr="00A01733">
        <w:rPr>
          <w:rFonts w:eastAsia="Times New Roman" w:cstheme="minorHAnsi"/>
          <w:bCs/>
          <w:sz w:val="20"/>
          <w:szCs w:val="20"/>
        </w:rPr>
        <w:ptab w:relativeTo="margin" w:alignment="right" w:leader="none"/>
      </w:r>
      <w:r w:rsidR="007874DC" w:rsidRPr="00A01733">
        <w:rPr>
          <w:rFonts w:cstheme="minorHAnsi"/>
          <w:sz w:val="20"/>
          <w:szCs w:val="20"/>
        </w:rPr>
        <w:t xml:space="preserve"> London, United Kingdom</w:t>
      </w:r>
    </w:p>
    <w:p w14:paraId="6C5A0267" w14:textId="6BBB7E3C" w:rsidR="00FC5203" w:rsidRPr="00A01733" w:rsidRDefault="00FC5203" w:rsidP="0041173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A01733">
        <w:rPr>
          <w:rFonts w:cstheme="minorHAnsi"/>
          <w:sz w:val="20"/>
          <w:szCs w:val="20"/>
        </w:rPr>
        <w:t xml:space="preserve">Grade: </w:t>
      </w:r>
      <w:r w:rsidR="00A00DAA" w:rsidRPr="00A01733">
        <w:rPr>
          <w:rFonts w:cstheme="minorHAnsi"/>
          <w:sz w:val="20"/>
          <w:szCs w:val="20"/>
        </w:rPr>
        <w:t xml:space="preserve">with </w:t>
      </w:r>
      <w:r w:rsidRPr="00A01733">
        <w:rPr>
          <w:rFonts w:cstheme="minorHAnsi"/>
          <w:sz w:val="20"/>
          <w:szCs w:val="20"/>
        </w:rPr>
        <w:t>Merit.</w:t>
      </w:r>
      <w:r w:rsidR="00A00DAA" w:rsidRPr="00A01733">
        <w:rPr>
          <w:rFonts w:cstheme="minorHAnsi"/>
          <w:sz w:val="20"/>
          <w:szCs w:val="20"/>
        </w:rPr>
        <w:t xml:space="preserve"> Upper 2</w:t>
      </w:r>
      <w:r w:rsidR="00A00DAA" w:rsidRPr="00A01733">
        <w:rPr>
          <w:rFonts w:cstheme="minorHAnsi"/>
          <w:sz w:val="20"/>
          <w:szCs w:val="20"/>
          <w:vertAlign w:val="superscript"/>
        </w:rPr>
        <w:t>nd</w:t>
      </w:r>
      <w:r w:rsidR="00A00DAA" w:rsidRPr="00A01733">
        <w:rPr>
          <w:rFonts w:cstheme="minorHAnsi"/>
          <w:sz w:val="20"/>
          <w:szCs w:val="20"/>
        </w:rPr>
        <w:t xml:space="preserve"> Class Degree.</w:t>
      </w:r>
      <w:r w:rsidR="00883D61" w:rsidRPr="00A01733">
        <w:rPr>
          <w:rFonts w:cstheme="minorHAnsi"/>
          <w:sz w:val="20"/>
          <w:szCs w:val="20"/>
        </w:rPr>
        <w:t xml:space="preserve"> </w:t>
      </w:r>
    </w:p>
    <w:p w14:paraId="541B2C51" w14:textId="77777777" w:rsidR="00FC5203" w:rsidRPr="00A01733" w:rsidRDefault="00FC5203" w:rsidP="0041173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A01733">
        <w:rPr>
          <w:rFonts w:cstheme="minorHAnsi"/>
          <w:sz w:val="20"/>
          <w:szCs w:val="20"/>
        </w:rPr>
        <w:t>Dissertation: “Investigating the correlation of volatility movements in eight cryptocurrencies”.</w:t>
      </w:r>
    </w:p>
    <w:p w14:paraId="3180137E" w14:textId="77777777" w:rsidR="00FC5203" w:rsidRPr="00A01733" w:rsidRDefault="00FC5203" w:rsidP="0041173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A01733">
        <w:rPr>
          <w:rFonts w:cstheme="minorHAnsi"/>
          <w:sz w:val="20"/>
          <w:szCs w:val="20"/>
        </w:rPr>
        <w:t>Bloomberg Market Concepts (BMC) certification received Oct 2020.</w:t>
      </w:r>
    </w:p>
    <w:p w14:paraId="19788A1D" w14:textId="6D607BD7" w:rsidR="00FC5203" w:rsidRPr="00A01733" w:rsidRDefault="007874DC" w:rsidP="0041173A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 w:rsidRPr="00A01733">
        <w:rPr>
          <w:rFonts w:cstheme="minorHAnsi"/>
          <w:b/>
          <w:bCs/>
          <w:sz w:val="20"/>
          <w:szCs w:val="20"/>
        </w:rPr>
        <w:t>Sagesse University</w:t>
      </w:r>
      <w:r w:rsidRPr="00A01733">
        <w:rPr>
          <w:rFonts w:cstheme="minorHAnsi"/>
          <w:sz w:val="20"/>
          <w:szCs w:val="20"/>
        </w:rPr>
        <w:t xml:space="preserve"> – Faculty of Economics and Business Administration</w:t>
      </w:r>
      <w:r w:rsidRPr="00A01733">
        <w:rPr>
          <w:rFonts w:cstheme="minorHAnsi"/>
          <w:b/>
          <w:bCs/>
          <w:sz w:val="20"/>
          <w:szCs w:val="20"/>
        </w:rPr>
        <w:t xml:space="preserve"> </w:t>
      </w:r>
      <w:r w:rsidR="00FC5203" w:rsidRPr="00A01733">
        <w:rPr>
          <w:rFonts w:eastAsia="Times New Roman" w:cstheme="minorHAnsi"/>
          <w:bCs/>
          <w:sz w:val="20"/>
          <w:szCs w:val="20"/>
        </w:rPr>
        <w:ptab w:relativeTo="margin" w:alignment="right" w:leader="none"/>
      </w:r>
      <w:r w:rsidR="00FC5203" w:rsidRPr="00A01733">
        <w:rPr>
          <w:rFonts w:eastAsia="Times New Roman" w:cstheme="minorHAnsi"/>
          <w:bCs/>
          <w:sz w:val="20"/>
          <w:szCs w:val="20"/>
        </w:rPr>
        <w:t xml:space="preserve"> Sep 2015</w:t>
      </w:r>
      <w:r w:rsidR="00FC5203" w:rsidRPr="00A01733">
        <w:rPr>
          <w:rFonts w:cstheme="minorHAnsi"/>
          <w:bCs/>
          <w:sz w:val="20"/>
          <w:szCs w:val="20"/>
        </w:rPr>
        <w:t xml:space="preserve"> </w:t>
      </w:r>
      <w:r w:rsidR="00FC5203" w:rsidRPr="00A01733">
        <w:rPr>
          <w:rFonts w:cstheme="minorHAnsi"/>
          <w:sz w:val="20"/>
          <w:szCs w:val="20"/>
        </w:rPr>
        <w:t>–</w:t>
      </w:r>
      <w:r w:rsidR="00FC5203" w:rsidRPr="00A01733">
        <w:rPr>
          <w:rFonts w:eastAsia="Times New Roman" w:cstheme="minorHAnsi"/>
          <w:bCs/>
          <w:sz w:val="20"/>
          <w:szCs w:val="20"/>
        </w:rPr>
        <w:t xml:space="preserve"> Jan </w:t>
      </w:r>
      <w:r w:rsidR="00FC5203" w:rsidRPr="00A01733">
        <w:rPr>
          <w:rFonts w:cstheme="minorHAnsi"/>
          <w:sz w:val="20"/>
          <w:szCs w:val="20"/>
        </w:rPr>
        <w:t>2020</w:t>
      </w:r>
    </w:p>
    <w:p w14:paraId="40573CFF" w14:textId="56276EDF" w:rsidR="00FC5203" w:rsidRPr="00A01733" w:rsidRDefault="00FC5203" w:rsidP="0041173A">
      <w:pPr>
        <w:spacing w:after="0" w:line="240" w:lineRule="auto"/>
        <w:rPr>
          <w:rFonts w:cstheme="minorHAnsi"/>
          <w:sz w:val="20"/>
          <w:szCs w:val="20"/>
        </w:rPr>
      </w:pPr>
      <w:r w:rsidRPr="00A01733">
        <w:rPr>
          <w:rFonts w:cstheme="minorHAnsi"/>
          <w:sz w:val="20"/>
          <w:szCs w:val="20"/>
        </w:rPr>
        <w:t>Bachelor of Business Administration</w:t>
      </w:r>
      <w:r w:rsidR="007874DC" w:rsidRPr="00A01733">
        <w:rPr>
          <w:rFonts w:cstheme="minorHAnsi"/>
          <w:sz w:val="20"/>
          <w:szCs w:val="20"/>
        </w:rPr>
        <w:t xml:space="preserve"> </w:t>
      </w:r>
      <w:r w:rsidR="00D23AAA" w:rsidRPr="00A01733">
        <w:rPr>
          <w:rFonts w:cstheme="minorHAnsi"/>
          <w:sz w:val="20"/>
          <w:szCs w:val="20"/>
        </w:rPr>
        <w:t>in</w:t>
      </w:r>
      <w:r w:rsidRPr="00A01733">
        <w:rPr>
          <w:rFonts w:cstheme="minorHAnsi"/>
          <w:sz w:val="20"/>
          <w:szCs w:val="20"/>
        </w:rPr>
        <w:t xml:space="preserve"> Management Information Systems </w:t>
      </w:r>
      <w:r w:rsidR="007874DC" w:rsidRPr="00A01733">
        <w:rPr>
          <w:rFonts w:eastAsia="Times New Roman" w:cstheme="minorHAnsi"/>
          <w:bCs/>
          <w:sz w:val="20"/>
          <w:szCs w:val="20"/>
        </w:rPr>
        <w:ptab w:relativeTo="margin" w:alignment="right" w:leader="none"/>
      </w:r>
      <w:r w:rsidR="007874DC" w:rsidRPr="00A01733">
        <w:rPr>
          <w:rFonts w:cstheme="minorHAnsi"/>
          <w:sz w:val="20"/>
          <w:szCs w:val="20"/>
        </w:rPr>
        <w:t xml:space="preserve"> Beirut, Lebanon</w:t>
      </w:r>
    </w:p>
    <w:p w14:paraId="6DCBE0E5" w14:textId="6CD25843" w:rsidR="00FC5203" w:rsidRPr="00A01733" w:rsidRDefault="00FC5203" w:rsidP="0041173A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A01733">
        <w:rPr>
          <w:rFonts w:cstheme="minorHAnsi"/>
          <w:sz w:val="20"/>
          <w:szCs w:val="20"/>
        </w:rPr>
        <w:t>Overall GPA: 3.05/4.00</w:t>
      </w:r>
      <w:r w:rsidR="00883D61" w:rsidRPr="00A01733">
        <w:rPr>
          <w:rFonts w:cstheme="minorHAnsi"/>
          <w:sz w:val="20"/>
          <w:szCs w:val="20"/>
        </w:rPr>
        <w:t>.</w:t>
      </w:r>
      <w:r w:rsidR="00D23AAA" w:rsidRPr="00A01733">
        <w:rPr>
          <w:rFonts w:cstheme="minorHAnsi"/>
          <w:sz w:val="20"/>
          <w:szCs w:val="20"/>
        </w:rPr>
        <w:t xml:space="preserve"> Dean’s </w:t>
      </w:r>
      <w:r w:rsidR="00883D61" w:rsidRPr="00A01733">
        <w:rPr>
          <w:rFonts w:cstheme="minorHAnsi"/>
          <w:sz w:val="20"/>
          <w:szCs w:val="20"/>
        </w:rPr>
        <w:t xml:space="preserve">Honour </w:t>
      </w:r>
      <w:r w:rsidR="00D23AAA" w:rsidRPr="00A01733">
        <w:rPr>
          <w:rFonts w:cstheme="minorHAnsi"/>
          <w:sz w:val="20"/>
          <w:szCs w:val="20"/>
        </w:rPr>
        <w:t>List</w:t>
      </w:r>
      <w:r w:rsidRPr="00A01733">
        <w:rPr>
          <w:rFonts w:cstheme="minorHAnsi"/>
          <w:sz w:val="20"/>
          <w:szCs w:val="20"/>
        </w:rPr>
        <w:t>.</w:t>
      </w:r>
    </w:p>
    <w:p w14:paraId="417F9E5D" w14:textId="75091C2F" w:rsidR="00FC5203" w:rsidRPr="00A01733" w:rsidRDefault="007874DC" w:rsidP="0041173A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 w:rsidRPr="00A01733">
        <w:rPr>
          <w:rFonts w:cstheme="minorHAnsi"/>
          <w:b/>
          <w:bCs/>
          <w:sz w:val="20"/>
          <w:szCs w:val="20"/>
        </w:rPr>
        <w:t>Al Kafaat Technical Institute</w:t>
      </w:r>
      <w:r w:rsidRPr="00A01733">
        <w:rPr>
          <w:rFonts w:cstheme="minorHAnsi"/>
          <w:sz w:val="20"/>
          <w:szCs w:val="20"/>
        </w:rPr>
        <w:t xml:space="preserve"> – Department of Management and Information Technology </w:t>
      </w:r>
      <w:r w:rsidR="00FC5203" w:rsidRPr="00A01733">
        <w:rPr>
          <w:rFonts w:eastAsia="Times New Roman" w:cstheme="minorHAnsi"/>
          <w:bCs/>
          <w:sz w:val="20"/>
          <w:szCs w:val="20"/>
        </w:rPr>
        <w:ptab w:relativeTo="margin" w:alignment="right" w:leader="none"/>
      </w:r>
      <w:r w:rsidR="00FC5203" w:rsidRPr="00A01733">
        <w:rPr>
          <w:rFonts w:eastAsia="Times New Roman" w:cstheme="minorHAnsi"/>
          <w:bCs/>
          <w:sz w:val="20"/>
          <w:szCs w:val="20"/>
        </w:rPr>
        <w:t xml:space="preserve"> Sep 2012</w:t>
      </w:r>
      <w:r w:rsidR="00FC5203" w:rsidRPr="00A01733">
        <w:rPr>
          <w:rFonts w:cstheme="minorHAnsi"/>
          <w:bCs/>
          <w:sz w:val="20"/>
          <w:szCs w:val="20"/>
        </w:rPr>
        <w:t xml:space="preserve"> </w:t>
      </w:r>
      <w:r w:rsidR="00FC5203" w:rsidRPr="00A01733">
        <w:rPr>
          <w:rFonts w:cstheme="minorHAnsi"/>
          <w:sz w:val="20"/>
          <w:szCs w:val="20"/>
        </w:rPr>
        <w:t>– Jul 2015</w:t>
      </w:r>
      <w:r w:rsidR="00FC5203" w:rsidRPr="00A01733">
        <w:rPr>
          <w:rFonts w:cstheme="minorHAnsi"/>
          <w:sz w:val="20"/>
          <w:szCs w:val="20"/>
        </w:rPr>
        <w:ptab w:relativeTo="margin" w:alignment="right" w:leader="none"/>
      </w:r>
    </w:p>
    <w:p w14:paraId="57EB2249" w14:textId="5FD5B2D0" w:rsidR="00FC5203" w:rsidRPr="00A01733" w:rsidRDefault="00FC5203" w:rsidP="0041173A">
      <w:pPr>
        <w:spacing w:after="0" w:line="240" w:lineRule="auto"/>
        <w:rPr>
          <w:rFonts w:cstheme="minorHAnsi"/>
          <w:sz w:val="20"/>
          <w:szCs w:val="20"/>
        </w:rPr>
      </w:pPr>
      <w:r w:rsidRPr="00A01733">
        <w:rPr>
          <w:rFonts w:cstheme="minorHAnsi"/>
          <w:sz w:val="20"/>
          <w:szCs w:val="20"/>
        </w:rPr>
        <w:t xml:space="preserve">Technical Baccalaureate </w:t>
      </w:r>
      <w:r w:rsidR="00D23AAA" w:rsidRPr="00A01733">
        <w:rPr>
          <w:rFonts w:cstheme="minorHAnsi"/>
          <w:sz w:val="20"/>
          <w:szCs w:val="20"/>
        </w:rPr>
        <w:t>in</w:t>
      </w:r>
      <w:r w:rsidRPr="00A01733">
        <w:rPr>
          <w:rFonts w:cstheme="minorHAnsi"/>
          <w:sz w:val="20"/>
          <w:szCs w:val="20"/>
        </w:rPr>
        <w:t xml:space="preserve"> Information Technology</w:t>
      </w:r>
      <w:r w:rsidRPr="00A01733">
        <w:rPr>
          <w:rFonts w:eastAsia="Times New Roman" w:cstheme="minorHAnsi"/>
          <w:bCs/>
          <w:sz w:val="20"/>
          <w:szCs w:val="20"/>
        </w:rPr>
        <w:t xml:space="preserve"> </w:t>
      </w:r>
      <w:r w:rsidR="007874DC" w:rsidRPr="00A01733">
        <w:rPr>
          <w:rFonts w:eastAsia="Times New Roman" w:cstheme="minorHAnsi"/>
          <w:bCs/>
          <w:sz w:val="20"/>
          <w:szCs w:val="20"/>
        </w:rPr>
        <w:ptab w:relativeTo="margin" w:alignment="right" w:leader="none"/>
      </w:r>
      <w:r w:rsidR="007874DC" w:rsidRPr="00A01733">
        <w:rPr>
          <w:rFonts w:cstheme="minorHAnsi"/>
          <w:sz w:val="20"/>
          <w:szCs w:val="20"/>
        </w:rPr>
        <w:t xml:space="preserve"> Beirut, Lebanon</w:t>
      </w:r>
    </w:p>
    <w:p w14:paraId="3A19A466" w14:textId="25508766" w:rsidR="00A00DAA" w:rsidRPr="00A01733" w:rsidRDefault="00A00DAA" w:rsidP="0041173A">
      <w:pPr>
        <w:pStyle w:val="ListParagraph"/>
        <w:numPr>
          <w:ilvl w:val="0"/>
          <w:numId w:val="6"/>
        </w:numPr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A01733">
        <w:rPr>
          <w:rFonts w:cstheme="minorHAnsi"/>
          <w:sz w:val="20"/>
          <w:szCs w:val="20"/>
        </w:rPr>
        <w:t xml:space="preserve">Total Grade: 12.32/20. Class Rank: Top 1%. </w:t>
      </w:r>
    </w:p>
    <w:p w14:paraId="728F35D0" w14:textId="12E6C4D4" w:rsidR="00FC5203" w:rsidRPr="00A01733" w:rsidRDefault="00FC5203" w:rsidP="0041173A">
      <w:pPr>
        <w:pStyle w:val="ListParagraph"/>
        <w:numPr>
          <w:ilvl w:val="0"/>
          <w:numId w:val="6"/>
        </w:numPr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A01733">
        <w:rPr>
          <w:rFonts w:cstheme="minorHAnsi"/>
          <w:sz w:val="20"/>
          <w:szCs w:val="20"/>
        </w:rPr>
        <w:t>Completed a 300-hour English Language Program under the auspice of the State University of New York.</w:t>
      </w:r>
    </w:p>
    <w:p w14:paraId="7B1070F5" w14:textId="4EA5DD64" w:rsidR="00FC5203" w:rsidRPr="00A01733" w:rsidRDefault="00FC5203" w:rsidP="0041173A">
      <w:pPr>
        <w:spacing w:before="120" w:after="0" w:line="240" w:lineRule="auto"/>
        <w:rPr>
          <w:rFonts w:cstheme="minorHAnsi"/>
          <w:sz w:val="20"/>
          <w:szCs w:val="20"/>
        </w:rPr>
      </w:pPr>
      <w:r w:rsidRPr="00A01733">
        <w:rPr>
          <w:rFonts w:cstheme="minorHAnsi"/>
          <w:b/>
          <w:bCs/>
          <w:sz w:val="20"/>
          <w:szCs w:val="20"/>
        </w:rPr>
        <w:t xml:space="preserve">Notable Courses: </w:t>
      </w:r>
      <w:r w:rsidR="00A00DAA" w:rsidRPr="00A01733">
        <w:rPr>
          <w:rFonts w:cstheme="minorHAnsi"/>
          <w:sz w:val="20"/>
          <w:szCs w:val="20"/>
        </w:rPr>
        <w:t>Database design &amp; administration</w:t>
      </w:r>
      <w:r w:rsidRPr="00A01733">
        <w:rPr>
          <w:rFonts w:cstheme="minorHAnsi"/>
          <w:sz w:val="20"/>
          <w:szCs w:val="20"/>
        </w:rPr>
        <w:t>, marketin</w:t>
      </w:r>
      <w:r w:rsidR="00357973">
        <w:rPr>
          <w:rFonts w:cstheme="minorHAnsi"/>
          <w:sz w:val="20"/>
          <w:szCs w:val="20"/>
        </w:rPr>
        <w:t>g</w:t>
      </w:r>
      <w:r w:rsidRPr="00A01733">
        <w:rPr>
          <w:rFonts w:cstheme="minorHAnsi"/>
          <w:sz w:val="20"/>
          <w:szCs w:val="20"/>
        </w:rPr>
        <w:t xml:space="preserve">, economics, </w:t>
      </w:r>
      <w:r w:rsidR="00357973">
        <w:rPr>
          <w:rFonts w:cstheme="minorHAnsi"/>
          <w:sz w:val="20"/>
          <w:szCs w:val="20"/>
        </w:rPr>
        <w:t xml:space="preserve">accounting, </w:t>
      </w:r>
      <w:r w:rsidR="00357973" w:rsidRPr="00A01733">
        <w:rPr>
          <w:rFonts w:cstheme="minorHAnsi"/>
          <w:sz w:val="20"/>
          <w:szCs w:val="20"/>
        </w:rPr>
        <w:t xml:space="preserve">corporate finance, investment banking, </w:t>
      </w:r>
      <w:r w:rsidRPr="00A01733">
        <w:rPr>
          <w:rFonts w:cstheme="minorHAnsi"/>
          <w:sz w:val="20"/>
          <w:szCs w:val="20"/>
        </w:rPr>
        <w:t xml:space="preserve">portfolio theory, fixed income analysis, </w:t>
      </w:r>
      <w:r w:rsidR="00357973">
        <w:rPr>
          <w:rFonts w:cstheme="minorHAnsi"/>
          <w:sz w:val="20"/>
          <w:szCs w:val="20"/>
        </w:rPr>
        <w:t xml:space="preserve">business programming, maintenance methods, quantitative methods, research methods, financial modelling, financial analysis, systems analysis, networks, </w:t>
      </w:r>
      <w:r w:rsidR="00A00DAA" w:rsidRPr="00A01733">
        <w:rPr>
          <w:rFonts w:cstheme="minorHAnsi"/>
          <w:sz w:val="20"/>
          <w:szCs w:val="20"/>
        </w:rPr>
        <w:t>web development, e-</w:t>
      </w:r>
      <w:r w:rsidRPr="00A01733">
        <w:rPr>
          <w:rFonts w:cstheme="minorHAnsi"/>
          <w:sz w:val="20"/>
          <w:szCs w:val="20"/>
        </w:rPr>
        <w:t xml:space="preserve">business, and </w:t>
      </w:r>
      <w:r w:rsidR="00A00DAA" w:rsidRPr="00A01733">
        <w:rPr>
          <w:rFonts w:cstheme="minorHAnsi"/>
          <w:sz w:val="20"/>
          <w:szCs w:val="20"/>
        </w:rPr>
        <w:t xml:space="preserve">MIS </w:t>
      </w:r>
      <w:r w:rsidRPr="00A01733">
        <w:rPr>
          <w:rFonts w:cstheme="minorHAnsi"/>
          <w:sz w:val="20"/>
          <w:szCs w:val="20"/>
        </w:rPr>
        <w:t>project management.</w:t>
      </w:r>
    </w:p>
    <w:p w14:paraId="7C9A438F" w14:textId="77777777" w:rsidR="00FC5203" w:rsidRPr="00A01733" w:rsidRDefault="00FC5203" w:rsidP="0041173A">
      <w:pPr>
        <w:spacing w:before="120" w:after="0" w:line="240" w:lineRule="auto"/>
        <w:rPr>
          <w:rFonts w:cstheme="minorHAnsi"/>
          <w:sz w:val="20"/>
          <w:szCs w:val="20"/>
        </w:rPr>
      </w:pPr>
      <w:r w:rsidRPr="00A01733">
        <w:rPr>
          <w:rFonts w:eastAsia="Georgia" w:cstheme="minorHAnsi"/>
          <w:b/>
          <w:sz w:val="20"/>
          <w:szCs w:val="20"/>
        </w:rPr>
        <w:t>Leadership Experience:</w:t>
      </w:r>
    </w:p>
    <w:p w14:paraId="451ECE11" w14:textId="77777777" w:rsidR="00FC5203" w:rsidRPr="00A01733" w:rsidRDefault="00FC5203" w:rsidP="0041173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0"/>
          <w:szCs w:val="20"/>
        </w:rPr>
      </w:pPr>
      <w:r w:rsidRPr="00A01733">
        <w:rPr>
          <w:rFonts w:cstheme="minorHAnsi"/>
          <w:sz w:val="20"/>
          <w:szCs w:val="20"/>
        </w:rPr>
        <w:t>Mentored students in the IT program at Sagesse University and Al Kafaat Technical Institute.</w:t>
      </w:r>
    </w:p>
    <w:p w14:paraId="49D44B9A" w14:textId="77777777" w:rsidR="00FC5203" w:rsidRPr="00A01733" w:rsidRDefault="00FC5203" w:rsidP="0041173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0"/>
          <w:szCs w:val="20"/>
        </w:rPr>
      </w:pPr>
      <w:r w:rsidRPr="00A01733">
        <w:rPr>
          <w:rFonts w:cstheme="minorHAnsi"/>
          <w:sz w:val="20"/>
          <w:szCs w:val="20"/>
        </w:rPr>
        <w:t>Coordinated MIS activities and collaborated in several academic projects with IT students.</w:t>
      </w:r>
    </w:p>
    <w:p w14:paraId="70651C39" w14:textId="6D17E050" w:rsidR="00FC5203" w:rsidRPr="00357973" w:rsidRDefault="00806415" w:rsidP="0041173A">
      <w:pPr>
        <w:pBdr>
          <w:bottom w:val="single" w:sz="4" w:space="1" w:color="auto"/>
        </w:pBdr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Skills and Interests</w:t>
      </w:r>
    </w:p>
    <w:p w14:paraId="71F8A945" w14:textId="3C6C2671" w:rsidR="00FC5203" w:rsidRPr="00215D24" w:rsidRDefault="00FC5203" w:rsidP="0041173A">
      <w:pPr>
        <w:spacing w:after="0" w:line="240" w:lineRule="auto"/>
        <w:rPr>
          <w:rFonts w:cstheme="minorHAnsi"/>
          <w:sz w:val="20"/>
          <w:szCs w:val="20"/>
        </w:rPr>
      </w:pPr>
      <w:r w:rsidRPr="00215D24">
        <w:rPr>
          <w:rFonts w:eastAsia="Georgia" w:cstheme="minorHAnsi"/>
          <w:b/>
          <w:sz w:val="20"/>
          <w:szCs w:val="20"/>
        </w:rPr>
        <w:t>Languages</w:t>
      </w:r>
      <w:r w:rsidRPr="00215D24">
        <w:rPr>
          <w:rFonts w:cstheme="minorHAnsi"/>
          <w:sz w:val="20"/>
          <w:szCs w:val="20"/>
        </w:rPr>
        <w:t>:</w:t>
      </w:r>
      <w:r w:rsidRPr="00215D24">
        <w:rPr>
          <w:rFonts w:eastAsia="Georgia" w:cstheme="minorHAnsi"/>
          <w:b/>
          <w:sz w:val="20"/>
          <w:szCs w:val="20"/>
        </w:rPr>
        <w:t xml:space="preserve"> </w:t>
      </w:r>
      <w:r w:rsidR="000F4415" w:rsidRPr="00215D24">
        <w:rPr>
          <w:rFonts w:eastAsia="Georgia" w:cstheme="minorHAnsi"/>
          <w:bCs/>
          <w:sz w:val="20"/>
          <w:szCs w:val="20"/>
        </w:rPr>
        <w:t>Fluent in</w:t>
      </w:r>
      <w:r w:rsidR="000F4415" w:rsidRPr="00215D24">
        <w:rPr>
          <w:rFonts w:eastAsia="Georgia" w:cstheme="minorHAnsi"/>
          <w:b/>
          <w:sz w:val="20"/>
          <w:szCs w:val="20"/>
        </w:rPr>
        <w:t xml:space="preserve"> </w:t>
      </w:r>
      <w:r w:rsidRPr="00215D24">
        <w:rPr>
          <w:rFonts w:cstheme="minorHAnsi"/>
          <w:sz w:val="20"/>
          <w:szCs w:val="20"/>
        </w:rPr>
        <w:t>English,</w:t>
      </w:r>
      <w:r w:rsidR="000F4415" w:rsidRPr="00215D24">
        <w:rPr>
          <w:rFonts w:cstheme="minorHAnsi"/>
          <w:sz w:val="20"/>
          <w:szCs w:val="20"/>
        </w:rPr>
        <w:t xml:space="preserve"> </w:t>
      </w:r>
      <w:r w:rsidR="000F4415" w:rsidRPr="00215D24">
        <w:rPr>
          <w:rFonts w:cstheme="minorHAnsi"/>
          <w:sz w:val="20"/>
          <w:szCs w:val="20"/>
        </w:rPr>
        <w:t>Russian,</w:t>
      </w:r>
      <w:r w:rsidRPr="00215D24">
        <w:rPr>
          <w:rFonts w:cstheme="minorHAnsi"/>
          <w:sz w:val="20"/>
          <w:szCs w:val="20"/>
        </w:rPr>
        <w:t xml:space="preserve"> Arabic </w:t>
      </w:r>
      <w:r w:rsidR="000F4415" w:rsidRPr="00215D24">
        <w:rPr>
          <w:rFonts w:cstheme="minorHAnsi"/>
          <w:sz w:val="20"/>
          <w:szCs w:val="20"/>
        </w:rPr>
        <w:t>and</w:t>
      </w:r>
      <w:r w:rsidRPr="00215D24">
        <w:rPr>
          <w:rFonts w:cstheme="minorHAnsi"/>
          <w:sz w:val="20"/>
          <w:szCs w:val="20"/>
        </w:rPr>
        <w:t xml:space="preserve"> French</w:t>
      </w:r>
      <w:r w:rsidR="000F4415" w:rsidRPr="00215D24">
        <w:rPr>
          <w:rFonts w:cstheme="minorHAnsi"/>
          <w:sz w:val="20"/>
          <w:szCs w:val="20"/>
        </w:rPr>
        <w:t>.</w:t>
      </w:r>
    </w:p>
    <w:p w14:paraId="793B0492" w14:textId="4805522D" w:rsidR="00215D24" w:rsidRPr="00215D24" w:rsidRDefault="00215D24" w:rsidP="00215D24">
      <w:pPr>
        <w:spacing w:before="120" w:after="0" w:line="240" w:lineRule="auto"/>
        <w:rPr>
          <w:rFonts w:eastAsia="Georgia" w:cstheme="minorHAnsi"/>
          <w:b/>
          <w:sz w:val="20"/>
          <w:szCs w:val="20"/>
        </w:rPr>
      </w:pPr>
      <w:r w:rsidRPr="00215D24">
        <w:rPr>
          <w:rFonts w:eastAsia="Georgia" w:cstheme="minorHAnsi"/>
          <w:b/>
          <w:sz w:val="20"/>
          <w:szCs w:val="20"/>
        </w:rPr>
        <w:t>Financial Knowledge:</w:t>
      </w:r>
      <w:r w:rsidR="00806415">
        <w:rPr>
          <w:rFonts w:eastAsia="Georgia" w:cstheme="minorHAnsi"/>
          <w:b/>
          <w:sz w:val="20"/>
          <w:szCs w:val="20"/>
        </w:rPr>
        <w:t xml:space="preserve"> </w:t>
      </w:r>
    </w:p>
    <w:p w14:paraId="682B5816" w14:textId="7B180F31" w:rsidR="00215D24" w:rsidRPr="00215D24" w:rsidRDefault="00052636" w:rsidP="00215D24">
      <w:pPr>
        <w:pStyle w:val="NoSpacing1"/>
        <w:numPr>
          <w:ilvl w:val="0"/>
          <w:numId w:val="18"/>
        </w:numPr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Strong</w:t>
      </w:r>
      <w:r w:rsidR="00215D24" w:rsidRPr="00215D24">
        <w:rPr>
          <w:rFonts w:asciiTheme="minorHAnsi" w:hAnsiTheme="minorHAnsi" w:cstheme="minorHAnsi"/>
          <w:sz w:val="20"/>
          <w:szCs w:val="20"/>
        </w:rPr>
        <w:t xml:space="preserve"> knowledge of different asset classes including equities (stocks), fixed income securities (bonds), derivatives, commodities, futures, funds, real estate, </w:t>
      </w:r>
      <w:r>
        <w:rPr>
          <w:rFonts w:asciiTheme="minorHAnsi" w:hAnsiTheme="minorHAnsi" w:cstheme="minorHAnsi"/>
          <w:sz w:val="20"/>
          <w:szCs w:val="20"/>
        </w:rPr>
        <w:t xml:space="preserve">fiat currencies, </w:t>
      </w:r>
      <w:r w:rsidR="00215D24" w:rsidRPr="00215D24">
        <w:rPr>
          <w:rFonts w:asciiTheme="minorHAnsi" w:hAnsiTheme="minorHAnsi" w:cstheme="minorHAnsi"/>
          <w:sz w:val="20"/>
          <w:szCs w:val="20"/>
        </w:rPr>
        <w:t>cryptocurrencies, and cash equivalents.</w:t>
      </w:r>
    </w:p>
    <w:p w14:paraId="61DF385B" w14:textId="0CC96B4D" w:rsidR="00215D24" w:rsidRPr="00215D24" w:rsidRDefault="00052636" w:rsidP="00215D24">
      <w:pPr>
        <w:pStyle w:val="NoSpacing1"/>
        <w:numPr>
          <w:ilvl w:val="0"/>
          <w:numId w:val="18"/>
        </w:numPr>
        <w:ind w:left="360" w:hanging="360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Good</w:t>
      </w:r>
      <w:r w:rsidR="00215D24" w:rsidRPr="00215D24">
        <w:rPr>
          <w:rFonts w:asciiTheme="minorHAnsi" w:hAnsiTheme="minorHAnsi" w:cstheme="minorHAnsi"/>
          <w:sz w:val="20"/>
          <w:szCs w:val="20"/>
          <w:lang w:val="en-GB"/>
        </w:rPr>
        <w:t xml:space="preserve"> understanding of general ledger, accounts payable, accounts receivable, and other financial areas.</w:t>
      </w:r>
    </w:p>
    <w:p w14:paraId="4B81D845" w14:textId="77777777" w:rsidR="00215D24" w:rsidRPr="00215D24" w:rsidRDefault="00215D24" w:rsidP="00215D24">
      <w:pPr>
        <w:pStyle w:val="NoSpacing1"/>
        <w:numPr>
          <w:ilvl w:val="0"/>
          <w:numId w:val="18"/>
        </w:numPr>
        <w:ind w:left="360" w:hanging="360"/>
        <w:rPr>
          <w:rFonts w:asciiTheme="minorHAnsi" w:hAnsiTheme="minorHAnsi" w:cstheme="minorHAnsi"/>
          <w:sz w:val="20"/>
          <w:szCs w:val="20"/>
          <w:lang w:val="en-GB"/>
        </w:rPr>
      </w:pPr>
      <w:r w:rsidRPr="00215D24">
        <w:rPr>
          <w:rFonts w:asciiTheme="minorHAnsi" w:hAnsiTheme="minorHAnsi" w:cstheme="minorHAnsi"/>
          <w:sz w:val="20"/>
          <w:szCs w:val="20"/>
          <w:lang w:val="en-GB"/>
        </w:rPr>
        <w:t>Good knowledge of financial statement preparation including income statements, balance sheets, cash flow statements, and statements of shareholders’ equity according to GAAP and IFRS.</w:t>
      </w:r>
    </w:p>
    <w:p w14:paraId="4F52A768" w14:textId="77777777" w:rsidR="00215D24" w:rsidRPr="00215D24" w:rsidRDefault="00215D24" w:rsidP="00215D24">
      <w:pPr>
        <w:pStyle w:val="NoSpacing1"/>
        <w:numPr>
          <w:ilvl w:val="0"/>
          <w:numId w:val="18"/>
        </w:numPr>
        <w:ind w:left="360" w:hanging="360"/>
        <w:rPr>
          <w:rFonts w:asciiTheme="minorHAnsi" w:hAnsiTheme="minorHAnsi" w:cstheme="minorHAnsi"/>
          <w:sz w:val="20"/>
          <w:szCs w:val="20"/>
          <w:lang w:val="en-GB"/>
        </w:rPr>
      </w:pPr>
      <w:r w:rsidRPr="00215D24">
        <w:rPr>
          <w:rFonts w:asciiTheme="minorHAnsi" w:hAnsiTheme="minorHAnsi" w:cstheme="minorHAnsi"/>
          <w:sz w:val="20"/>
          <w:szCs w:val="20"/>
        </w:rPr>
        <w:t>Proficient with Excel (vlookup, pivot tables, price forecasting, asset/firm valuation (binomial lattice model, DCF, FCF, CAPM, Fama-French multi-factor model), capital structure evaluation (WACC), macros).</w:t>
      </w:r>
    </w:p>
    <w:p w14:paraId="30ED208A" w14:textId="0DA39775" w:rsidR="00215D24" w:rsidRPr="00215D24" w:rsidRDefault="00215D24" w:rsidP="00215D24">
      <w:pPr>
        <w:spacing w:before="120" w:after="0" w:line="240" w:lineRule="auto"/>
        <w:rPr>
          <w:rFonts w:cstheme="minorHAnsi"/>
          <w:sz w:val="20"/>
          <w:szCs w:val="20"/>
        </w:rPr>
      </w:pPr>
      <w:r w:rsidRPr="00215D24">
        <w:rPr>
          <w:rFonts w:eastAsia="Georgia" w:cstheme="minorHAnsi"/>
          <w:b/>
          <w:sz w:val="20"/>
          <w:szCs w:val="20"/>
        </w:rPr>
        <w:t>Programming</w:t>
      </w:r>
      <w:r w:rsidRPr="00215D24">
        <w:rPr>
          <w:rFonts w:cstheme="minorHAnsi"/>
          <w:sz w:val="20"/>
          <w:szCs w:val="20"/>
        </w:rPr>
        <w:t>:</w:t>
      </w:r>
      <w:r w:rsidRPr="00215D24">
        <w:rPr>
          <w:rFonts w:eastAsia="Georgia" w:cstheme="minorHAnsi"/>
          <w:b/>
          <w:sz w:val="20"/>
          <w:szCs w:val="20"/>
        </w:rPr>
        <w:t xml:space="preserve"> </w:t>
      </w:r>
      <w:r w:rsidR="00052636">
        <w:rPr>
          <w:rFonts w:cstheme="minorHAnsi"/>
          <w:sz w:val="20"/>
          <w:szCs w:val="20"/>
        </w:rPr>
        <w:t>1</w:t>
      </w:r>
      <w:r w:rsidRPr="00215D24">
        <w:rPr>
          <w:rFonts w:cstheme="minorHAnsi"/>
          <w:sz w:val="20"/>
          <w:szCs w:val="20"/>
        </w:rPr>
        <w:t>+ years of experience in developing high performance computing applications for research and data analysis in Windows environments with</w:t>
      </w:r>
      <w:r w:rsidRPr="00215D24">
        <w:rPr>
          <w:rFonts w:eastAsia="Georgia" w:cstheme="minorHAnsi"/>
          <w:b/>
          <w:sz w:val="20"/>
          <w:szCs w:val="20"/>
        </w:rPr>
        <w:t xml:space="preserve"> </w:t>
      </w:r>
      <w:r w:rsidRPr="00215D24">
        <w:rPr>
          <w:rFonts w:eastAsia="Georgia" w:cstheme="minorHAnsi"/>
          <w:bCs/>
          <w:sz w:val="20"/>
          <w:szCs w:val="20"/>
        </w:rPr>
        <w:t>C/</w:t>
      </w:r>
      <w:r w:rsidR="00052636">
        <w:rPr>
          <w:rFonts w:eastAsia="Georgia" w:cstheme="minorHAnsi"/>
          <w:bCs/>
          <w:sz w:val="20"/>
          <w:szCs w:val="20"/>
        </w:rPr>
        <w:t>C++/</w:t>
      </w:r>
      <w:r>
        <w:rPr>
          <w:rFonts w:cstheme="minorHAnsi"/>
          <w:sz w:val="20"/>
          <w:szCs w:val="20"/>
        </w:rPr>
        <w:t>C#</w:t>
      </w:r>
      <w:r w:rsidRPr="00215D24">
        <w:rPr>
          <w:rFonts w:cstheme="minorHAnsi"/>
          <w:bCs/>
          <w:sz w:val="20"/>
          <w:szCs w:val="20"/>
        </w:rPr>
        <w:t>,</w:t>
      </w:r>
      <w:r w:rsidRPr="00215D24">
        <w:rPr>
          <w:rFonts w:eastAsia="Georgia"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Java,</w:t>
      </w:r>
      <w:r w:rsidRPr="00215D24">
        <w:rPr>
          <w:rFonts w:cstheme="minorHAnsi"/>
          <w:bCs/>
          <w:sz w:val="20"/>
          <w:szCs w:val="20"/>
        </w:rPr>
        <w:t xml:space="preserve"> JavaScript, HTML, </w:t>
      </w:r>
      <w:r w:rsidR="00052636" w:rsidRPr="00215D24">
        <w:rPr>
          <w:rFonts w:eastAsia="Georgia" w:cstheme="minorHAnsi"/>
          <w:bCs/>
          <w:sz w:val="20"/>
          <w:szCs w:val="20"/>
        </w:rPr>
        <w:t>CSS</w:t>
      </w:r>
      <w:r w:rsidR="00052636" w:rsidRPr="00215D24">
        <w:rPr>
          <w:rFonts w:cstheme="minorHAnsi"/>
          <w:bCs/>
          <w:sz w:val="20"/>
          <w:szCs w:val="20"/>
        </w:rPr>
        <w:t>,</w:t>
      </w:r>
      <w:r w:rsidR="00052636">
        <w:rPr>
          <w:rFonts w:cstheme="minorHAnsi"/>
          <w:bCs/>
          <w:sz w:val="20"/>
          <w:szCs w:val="20"/>
        </w:rPr>
        <w:t xml:space="preserve"> </w:t>
      </w:r>
      <w:r w:rsidRPr="00215D24">
        <w:rPr>
          <w:rFonts w:cstheme="minorHAnsi"/>
          <w:bCs/>
          <w:sz w:val="20"/>
          <w:szCs w:val="20"/>
        </w:rPr>
        <w:t>PH</w:t>
      </w:r>
      <w:r>
        <w:rPr>
          <w:rFonts w:cstheme="minorHAnsi"/>
          <w:bCs/>
          <w:sz w:val="20"/>
          <w:szCs w:val="20"/>
        </w:rPr>
        <w:t xml:space="preserve">P, </w:t>
      </w:r>
      <w:r w:rsidRPr="00215D24">
        <w:rPr>
          <w:rFonts w:eastAsia="Georgia" w:cstheme="minorHAnsi"/>
          <w:bCs/>
          <w:sz w:val="20"/>
          <w:szCs w:val="20"/>
        </w:rPr>
        <w:t>VB.NET</w:t>
      </w:r>
      <w:r>
        <w:rPr>
          <w:rFonts w:cstheme="minorHAnsi"/>
          <w:bCs/>
          <w:sz w:val="20"/>
          <w:szCs w:val="20"/>
        </w:rPr>
        <w:t>/VBA</w:t>
      </w:r>
      <w:r w:rsidRPr="00215D24">
        <w:rPr>
          <w:rFonts w:cstheme="minorHAnsi"/>
          <w:bCs/>
          <w:sz w:val="20"/>
          <w:szCs w:val="20"/>
        </w:rPr>
        <w:t xml:space="preserve">, </w:t>
      </w:r>
      <w:r w:rsidRPr="00215D24">
        <w:rPr>
          <w:rFonts w:eastAsia="Georgia" w:cstheme="minorHAnsi"/>
          <w:bCs/>
          <w:sz w:val="20"/>
          <w:szCs w:val="20"/>
        </w:rPr>
        <w:t>SQL</w:t>
      </w:r>
      <w:r>
        <w:rPr>
          <w:rFonts w:cstheme="minorHAnsi"/>
          <w:bCs/>
          <w:sz w:val="20"/>
          <w:szCs w:val="20"/>
        </w:rPr>
        <w:t>/Access</w:t>
      </w:r>
      <w:r w:rsidRPr="00215D24">
        <w:rPr>
          <w:rFonts w:cstheme="minorHAnsi"/>
          <w:bCs/>
          <w:sz w:val="20"/>
          <w:szCs w:val="20"/>
        </w:rPr>
        <w:t xml:space="preserve">, and a strong </w:t>
      </w:r>
      <w:r w:rsidRPr="00215D24">
        <w:rPr>
          <w:rFonts w:cstheme="minorHAnsi"/>
          <w:sz w:val="20"/>
          <w:szCs w:val="20"/>
        </w:rPr>
        <w:t>knowledge of MS Office 365, Google Suite, Visual Studio, Android Studio, SQL Server Management Studio, Bloomberg Terminal, and EViews.</w:t>
      </w:r>
    </w:p>
    <w:p w14:paraId="14062D38" w14:textId="0F2E5E98" w:rsidR="00215D24" w:rsidRPr="00215D24" w:rsidRDefault="00215D24" w:rsidP="00215D24">
      <w:pPr>
        <w:spacing w:before="120" w:after="0" w:line="240" w:lineRule="auto"/>
        <w:rPr>
          <w:rFonts w:cstheme="minorHAnsi"/>
          <w:sz w:val="20"/>
          <w:szCs w:val="20"/>
        </w:rPr>
      </w:pPr>
      <w:r w:rsidRPr="00215D24">
        <w:rPr>
          <w:rFonts w:eastAsia="Georgia" w:cstheme="minorHAnsi"/>
          <w:b/>
          <w:sz w:val="20"/>
          <w:szCs w:val="20"/>
        </w:rPr>
        <w:t>Computer Network</w:t>
      </w:r>
      <w:r w:rsidR="00052636">
        <w:rPr>
          <w:rFonts w:eastAsia="Georgia" w:cstheme="minorHAnsi"/>
          <w:b/>
          <w:sz w:val="20"/>
          <w:szCs w:val="20"/>
        </w:rPr>
        <w:t>s</w:t>
      </w:r>
      <w:r w:rsidRPr="00215D24">
        <w:rPr>
          <w:rFonts w:cstheme="minorHAnsi"/>
          <w:sz w:val="20"/>
          <w:szCs w:val="20"/>
        </w:rPr>
        <w:t>:</w:t>
      </w:r>
      <w:r w:rsidRPr="00215D24">
        <w:rPr>
          <w:rFonts w:eastAsia="Georgia" w:cstheme="minorHAnsi"/>
          <w:b/>
          <w:sz w:val="20"/>
          <w:szCs w:val="20"/>
        </w:rPr>
        <w:t xml:space="preserve"> </w:t>
      </w:r>
      <w:r w:rsidRPr="00215D24">
        <w:rPr>
          <w:rFonts w:cstheme="minorHAnsi"/>
          <w:sz w:val="20"/>
          <w:szCs w:val="20"/>
        </w:rPr>
        <w:t>1+ years of experience in computer troubleshooting and maintenance with an understanding of network technologies including, LAN/MAN/WAN, TCP/IP, DHCP, DNS, IP Addressing, VPN, switching, routing, wired and wireless access.</w:t>
      </w:r>
    </w:p>
    <w:p w14:paraId="4A39FA63" w14:textId="481DD564" w:rsidR="00132929" w:rsidRPr="00A01733" w:rsidRDefault="00FC5203" w:rsidP="0041173A">
      <w:pPr>
        <w:spacing w:before="120" w:after="0" w:line="240" w:lineRule="auto"/>
        <w:rPr>
          <w:rFonts w:cstheme="minorHAnsi"/>
          <w:sz w:val="20"/>
          <w:szCs w:val="20"/>
        </w:rPr>
      </w:pPr>
      <w:r w:rsidRPr="00215D24">
        <w:rPr>
          <w:rFonts w:cstheme="minorHAnsi"/>
          <w:b/>
          <w:bCs/>
          <w:sz w:val="20"/>
          <w:szCs w:val="20"/>
        </w:rPr>
        <w:t>Hobbies</w:t>
      </w:r>
      <w:r w:rsidR="007D01F3" w:rsidRPr="00215D24">
        <w:rPr>
          <w:rFonts w:cstheme="minorHAnsi"/>
          <w:b/>
          <w:bCs/>
          <w:sz w:val="20"/>
          <w:szCs w:val="20"/>
        </w:rPr>
        <w:t>/Athletic ability</w:t>
      </w:r>
      <w:r w:rsidRPr="00215D24">
        <w:rPr>
          <w:rFonts w:cstheme="minorHAnsi"/>
          <w:b/>
          <w:bCs/>
          <w:sz w:val="20"/>
          <w:szCs w:val="20"/>
        </w:rPr>
        <w:t>:</w:t>
      </w:r>
      <w:r w:rsidRPr="00215D24">
        <w:rPr>
          <w:rFonts w:cstheme="minorHAnsi"/>
          <w:sz w:val="20"/>
          <w:szCs w:val="20"/>
        </w:rPr>
        <w:t xml:space="preserve"> </w:t>
      </w:r>
      <w:r w:rsidR="00A01733" w:rsidRPr="00215D24">
        <w:rPr>
          <w:rFonts w:cstheme="minorHAnsi"/>
          <w:sz w:val="20"/>
          <w:szCs w:val="20"/>
        </w:rPr>
        <w:t>S</w:t>
      </w:r>
      <w:r w:rsidR="00A01733" w:rsidRPr="00215D24">
        <w:rPr>
          <w:rFonts w:cstheme="minorHAnsi"/>
          <w:sz w:val="20"/>
          <w:szCs w:val="20"/>
        </w:rPr>
        <w:t>ketch</w:t>
      </w:r>
      <w:r w:rsidR="00A01733" w:rsidRPr="00215D24">
        <w:rPr>
          <w:rFonts w:cstheme="minorHAnsi"/>
          <w:sz w:val="20"/>
          <w:szCs w:val="20"/>
        </w:rPr>
        <w:t xml:space="preserve"> artwork</w:t>
      </w:r>
      <w:r w:rsidR="00A01733" w:rsidRPr="00215D24">
        <w:rPr>
          <w:rFonts w:cstheme="minorHAnsi"/>
          <w:sz w:val="20"/>
          <w:szCs w:val="20"/>
        </w:rPr>
        <w:t xml:space="preserve">, </w:t>
      </w:r>
      <w:r w:rsidR="00A01733" w:rsidRPr="00215D24">
        <w:rPr>
          <w:rFonts w:cstheme="minorHAnsi"/>
          <w:sz w:val="20"/>
          <w:szCs w:val="20"/>
        </w:rPr>
        <w:t>h</w:t>
      </w:r>
      <w:r w:rsidRPr="00215D24">
        <w:rPr>
          <w:rFonts w:cstheme="minorHAnsi"/>
          <w:sz w:val="20"/>
          <w:szCs w:val="20"/>
        </w:rPr>
        <w:t>iking, travelling,</w:t>
      </w:r>
      <w:r w:rsidR="004D0AEA" w:rsidRPr="00A01733">
        <w:rPr>
          <w:rFonts w:cstheme="minorHAnsi"/>
          <w:sz w:val="20"/>
          <w:szCs w:val="20"/>
        </w:rPr>
        <w:t xml:space="preserve"> video gaming,</w:t>
      </w:r>
      <w:r w:rsidRPr="00A01733">
        <w:rPr>
          <w:rFonts w:cstheme="minorHAnsi"/>
          <w:sz w:val="20"/>
          <w:szCs w:val="20"/>
        </w:rPr>
        <w:t xml:space="preserve"> </w:t>
      </w:r>
      <w:r w:rsidR="007D01F3" w:rsidRPr="00A01733">
        <w:rPr>
          <w:rFonts w:cstheme="minorHAnsi"/>
          <w:sz w:val="20"/>
          <w:szCs w:val="20"/>
        </w:rPr>
        <w:t>basketball</w:t>
      </w:r>
      <w:r w:rsidRPr="00A01733">
        <w:rPr>
          <w:rFonts w:cstheme="minorHAnsi"/>
          <w:sz w:val="20"/>
          <w:szCs w:val="20"/>
        </w:rPr>
        <w:t xml:space="preserve">, </w:t>
      </w:r>
      <w:r w:rsidR="007D01F3" w:rsidRPr="00A01733">
        <w:rPr>
          <w:rFonts w:cstheme="minorHAnsi"/>
          <w:sz w:val="20"/>
          <w:szCs w:val="20"/>
        </w:rPr>
        <w:t>and swimming to a professional level</w:t>
      </w:r>
      <w:r w:rsidRPr="00A01733">
        <w:rPr>
          <w:rFonts w:cstheme="minorHAnsi"/>
          <w:sz w:val="20"/>
          <w:szCs w:val="20"/>
        </w:rPr>
        <w:t>.</w:t>
      </w:r>
    </w:p>
    <w:p w14:paraId="12C32327" w14:textId="632846FD" w:rsidR="00B0373D" w:rsidRPr="00A01733" w:rsidRDefault="004D0AEA" w:rsidP="0041173A">
      <w:pPr>
        <w:pStyle w:val="NoSpacing1"/>
        <w:spacing w:before="120"/>
        <w:rPr>
          <w:rFonts w:asciiTheme="minorHAnsi" w:hAnsiTheme="minorHAnsi" w:cstheme="minorHAnsi"/>
          <w:sz w:val="20"/>
          <w:szCs w:val="20"/>
          <w:lang w:val="en-GB"/>
        </w:rPr>
      </w:pPr>
      <w:r w:rsidRPr="00A01733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Competitive Sport: </w:t>
      </w:r>
      <w:r w:rsidR="0015055E" w:rsidRPr="00A01733">
        <w:rPr>
          <w:rFonts w:asciiTheme="minorHAnsi" w:hAnsiTheme="minorHAnsi" w:cstheme="minorHAnsi"/>
          <w:sz w:val="20"/>
          <w:szCs w:val="20"/>
          <w:lang w:val="en-GB"/>
        </w:rPr>
        <w:t>Ran</w:t>
      </w:r>
      <w:r w:rsidRPr="00A01733">
        <w:rPr>
          <w:rFonts w:asciiTheme="minorHAnsi" w:hAnsiTheme="minorHAnsi" w:cstheme="minorHAnsi"/>
          <w:sz w:val="20"/>
          <w:szCs w:val="20"/>
          <w:lang w:val="en-GB"/>
        </w:rPr>
        <w:t xml:space="preserve"> the 2017 Beirut Youth </w:t>
      </w:r>
      <w:r w:rsidR="0023201F" w:rsidRPr="00A01733">
        <w:rPr>
          <w:rFonts w:asciiTheme="minorHAnsi" w:hAnsiTheme="minorHAnsi" w:cstheme="minorHAnsi"/>
          <w:sz w:val="20"/>
          <w:szCs w:val="20"/>
          <w:lang w:val="en-GB"/>
        </w:rPr>
        <w:t>Race</w:t>
      </w:r>
      <w:r w:rsidRPr="00A01733">
        <w:rPr>
          <w:rFonts w:asciiTheme="minorHAnsi" w:hAnsiTheme="minorHAnsi" w:cstheme="minorHAnsi"/>
          <w:sz w:val="20"/>
          <w:szCs w:val="20"/>
          <w:lang w:val="en-GB"/>
        </w:rPr>
        <w:t xml:space="preserve"> and the 2018 Beirut Half Marathon; Hiked “Qurnat as Sawda”</w:t>
      </w:r>
      <w:r w:rsidR="0015055E" w:rsidRPr="00A0173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A01733">
        <w:rPr>
          <w:rFonts w:asciiTheme="minorHAnsi" w:hAnsiTheme="minorHAnsi" w:cstheme="minorHAnsi"/>
          <w:sz w:val="20"/>
          <w:szCs w:val="20"/>
          <w:lang w:val="en-GB"/>
        </w:rPr>
        <w:t>(July 2018).</w:t>
      </w:r>
    </w:p>
    <w:sectPr w:rsidR="00B0373D" w:rsidRPr="00A01733" w:rsidSect="007719B6"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D354" w14:textId="77777777" w:rsidR="00ED0A38" w:rsidRDefault="00ED0A38" w:rsidP="00D71ECA">
      <w:pPr>
        <w:spacing w:after="0" w:line="240" w:lineRule="auto"/>
      </w:pPr>
      <w:r>
        <w:separator/>
      </w:r>
    </w:p>
  </w:endnote>
  <w:endnote w:type="continuationSeparator" w:id="0">
    <w:p w14:paraId="1EA765FA" w14:textId="77777777" w:rsidR="00ED0A38" w:rsidRDefault="00ED0A38" w:rsidP="00D7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B5BEB" w14:textId="77777777" w:rsidR="00ED0A38" w:rsidRDefault="00ED0A38" w:rsidP="00D71ECA">
      <w:pPr>
        <w:spacing w:after="0" w:line="240" w:lineRule="auto"/>
      </w:pPr>
      <w:r>
        <w:separator/>
      </w:r>
    </w:p>
  </w:footnote>
  <w:footnote w:type="continuationSeparator" w:id="0">
    <w:p w14:paraId="4C6CD7FA" w14:textId="77777777" w:rsidR="00ED0A38" w:rsidRDefault="00ED0A38" w:rsidP="00D7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A1E"/>
    <w:multiLevelType w:val="hybridMultilevel"/>
    <w:tmpl w:val="A04890E2"/>
    <w:lvl w:ilvl="0" w:tplc="A574F834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05A46">
      <w:start w:val="1"/>
      <w:numFmt w:val="bullet"/>
      <w:lvlText w:val="o"/>
      <w:lvlJc w:val="left"/>
      <w:pPr>
        <w:ind w:left="1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498A2">
      <w:start w:val="1"/>
      <w:numFmt w:val="bullet"/>
      <w:lvlText w:val="▪"/>
      <w:lvlJc w:val="left"/>
      <w:pPr>
        <w:ind w:left="1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8DA4C">
      <w:start w:val="1"/>
      <w:numFmt w:val="bullet"/>
      <w:lvlText w:val="•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B42450">
      <w:start w:val="1"/>
      <w:numFmt w:val="bullet"/>
      <w:lvlText w:val="o"/>
      <w:lvlJc w:val="left"/>
      <w:pPr>
        <w:ind w:left="3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8C60C0">
      <w:start w:val="1"/>
      <w:numFmt w:val="bullet"/>
      <w:lvlText w:val="▪"/>
      <w:lvlJc w:val="left"/>
      <w:pPr>
        <w:ind w:left="3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663F6">
      <w:start w:val="1"/>
      <w:numFmt w:val="bullet"/>
      <w:lvlText w:val="•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AF30">
      <w:start w:val="1"/>
      <w:numFmt w:val="bullet"/>
      <w:lvlText w:val="o"/>
      <w:lvlJc w:val="left"/>
      <w:pPr>
        <w:ind w:left="5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E8320">
      <w:start w:val="1"/>
      <w:numFmt w:val="bullet"/>
      <w:lvlText w:val="▪"/>
      <w:lvlJc w:val="left"/>
      <w:pPr>
        <w:ind w:left="6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BD56B4"/>
    <w:multiLevelType w:val="hybridMultilevel"/>
    <w:tmpl w:val="EF10C640"/>
    <w:lvl w:ilvl="0" w:tplc="9336ECE6">
      <w:numFmt w:val="bullet"/>
      <w:lvlText w:val="•"/>
      <w:lvlJc w:val="left"/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A383B"/>
    <w:multiLevelType w:val="hybridMultilevel"/>
    <w:tmpl w:val="5BA2D6A0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A0D08"/>
    <w:multiLevelType w:val="hybridMultilevel"/>
    <w:tmpl w:val="17F44A8C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24F38"/>
    <w:multiLevelType w:val="hybridMultilevel"/>
    <w:tmpl w:val="ACD85AE4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5F07"/>
    <w:multiLevelType w:val="hybridMultilevel"/>
    <w:tmpl w:val="99AE24B2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4B62C5"/>
    <w:multiLevelType w:val="hybridMultilevel"/>
    <w:tmpl w:val="8A463ADA"/>
    <w:lvl w:ilvl="0" w:tplc="9336ECE6">
      <w:numFmt w:val="bullet"/>
      <w:lvlText w:val="•"/>
      <w:lvlJc w:val="left"/>
      <w:pPr>
        <w:ind w:left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193"/>
    <w:multiLevelType w:val="hybridMultilevel"/>
    <w:tmpl w:val="AE720122"/>
    <w:lvl w:ilvl="0" w:tplc="B8B4749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642E5"/>
    <w:multiLevelType w:val="hybridMultilevel"/>
    <w:tmpl w:val="39C0CC22"/>
    <w:lvl w:ilvl="0" w:tplc="B8B4749A">
      <w:numFmt w:val="bullet"/>
      <w:lvlText w:val="-"/>
      <w:lvlJc w:val="left"/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4310EC"/>
    <w:multiLevelType w:val="hybridMultilevel"/>
    <w:tmpl w:val="43AEDA66"/>
    <w:lvl w:ilvl="0" w:tplc="9336ECE6">
      <w:numFmt w:val="bullet"/>
      <w:lvlText w:val="•"/>
      <w:lvlJc w:val="left"/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2C0677"/>
    <w:multiLevelType w:val="hybridMultilevel"/>
    <w:tmpl w:val="594C4BC2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467A25"/>
    <w:multiLevelType w:val="hybridMultilevel"/>
    <w:tmpl w:val="8190E716"/>
    <w:lvl w:ilvl="0" w:tplc="B8B4749A">
      <w:numFmt w:val="bullet"/>
      <w:lvlText w:val="-"/>
      <w:lvlJc w:val="left"/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8A4F1B"/>
    <w:multiLevelType w:val="hybridMultilevel"/>
    <w:tmpl w:val="1302BBFE"/>
    <w:lvl w:ilvl="0" w:tplc="9336ECE6">
      <w:numFmt w:val="bullet"/>
      <w:lvlText w:val="•"/>
      <w:lvlJc w:val="left"/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122A13"/>
    <w:multiLevelType w:val="hybridMultilevel"/>
    <w:tmpl w:val="CAD271CE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E607F8"/>
    <w:multiLevelType w:val="hybridMultilevel"/>
    <w:tmpl w:val="06CAB8AA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52131F"/>
    <w:multiLevelType w:val="hybridMultilevel"/>
    <w:tmpl w:val="62108A42"/>
    <w:lvl w:ilvl="0" w:tplc="9336ECE6">
      <w:numFmt w:val="bullet"/>
      <w:lvlText w:val="•"/>
      <w:lvlJc w:val="left"/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794593"/>
    <w:multiLevelType w:val="hybridMultilevel"/>
    <w:tmpl w:val="D820FAB8"/>
    <w:lvl w:ilvl="0" w:tplc="9336ECE6">
      <w:numFmt w:val="bullet"/>
      <w:lvlText w:val="•"/>
      <w:lvlJc w:val="left"/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05190C"/>
    <w:multiLevelType w:val="hybridMultilevel"/>
    <w:tmpl w:val="44BEAA84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003317"/>
    <w:multiLevelType w:val="hybridMultilevel"/>
    <w:tmpl w:val="852A05E4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172171"/>
    <w:multiLevelType w:val="hybridMultilevel"/>
    <w:tmpl w:val="66D467B0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71163F"/>
    <w:multiLevelType w:val="hybridMultilevel"/>
    <w:tmpl w:val="D040A5D8"/>
    <w:lvl w:ilvl="0" w:tplc="9336ECE6">
      <w:numFmt w:val="bullet"/>
      <w:lvlText w:val="•"/>
      <w:lvlJc w:val="left"/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27196C"/>
    <w:multiLevelType w:val="hybridMultilevel"/>
    <w:tmpl w:val="1284C5C8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17179C"/>
    <w:multiLevelType w:val="hybridMultilevel"/>
    <w:tmpl w:val="F708910C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F70CB4"/>
    <w:multiLevelType w:val="hybridMultilevel"/>
    <w:tmpl w:val="FC9EDB00"/>
    <w:lvl w:ilvl="0" w:tplc="9336ECE6">
      <w:numFmt w:val="bullet"/>
      <w:lvlText w:val="•"/>
      <w:lvlJc w:val="left"/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724D3"/>
    <w:multiLevelType w:val="hybridMultilevel"/>
    <w:tmpl w:val="EEFAA24E"/>
    <w:lvl w:ilvl="0" w:tplc="9336ECE6">
      <w:numFmt w:val="bullet"/>
      <w:lvlText w:val="•"/>
      <w:lvlJc w:val="left"/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2919A0"/>
    <w:multiLevelType w:val="hybridMultilevel"/>
    <w:tmpl w:val="70B40D58"/>
    <w:lvl w:ilvl="0" w:tplc="9336ECE6">
      <w:numFmt w:val="bullet"/>
      <w:lvlText w:val="•"/>
      <w:lvlJc w:val="left"/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01770A"/>
    <w:multiLevelType w:val="hybridMultilevel"/>
    <w:tmpl w:val="348C483A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2D4DB1"/>
    <w:multiLevelType w:val="hybridMultilevel"/>
    <w:tmpl w:val="8B1E8A02"/>
    <w:lvl w:ilvl="0" w:tplc="ED3A7CF6">
      <w:start w:val="1"/>
      <w:numFmt w:val="bullet"/>
      <w:lvlText w:val="•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E61D04">
      <w:start w:val="1"/>
      <w:numFmt w:val="bullet"/>
      <w:lvlText w:val="o"/>
      <w:lvlJc w:val="left"/>
      <w:pPr>
        <w:ind w:left="1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460CC8">
      <w:start w:val="1"/>
      <w:numFmt w:val="bullet"/>
      <w:lvlText w:val="▪"/>
      <w:lvlJc w:val="left"/>
      <w:pPr>
        <w:ind w:left="2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5A8620">
      <w:start w:val="1"/>
      <w:numFmt w:val="bullet"/>
      <w:lvlText w:val="•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6439A">
      <w:start w:val="1"/>
      <w:numFmt w:val="bullet"/>
      <w:lvlText w:val="o"/>
      <w:lvlJc w:val="left"/>
      <w:pPr>
        <w:ind w:left="3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0201E">
      <w:start w:val="1"/>
      <w:numFmt w:val="bullet"/>
      <w:lvlText w:val="▪"/>
      <w:lvlJc w:val="left"/>
      <w:pPr>
        <w:ind w:left="4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E4B6A">
      <w:start w:val="1"/>
      <w:numFmt w:val="bullet"/>
      <w:lvlText w:val="•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82F09E">
      <w:start w:val="1"/>
      <w:numFmt w:val="bullet"/>
      <w:lvlText w:val="o"/>
      <w:lvlJc w:val="left"/>
      <w:pPr>
        <w:ind w:left="5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DE0788">
      <w:start w:val="1"/>
      <w:numFmt w:val="bullet"/>
      <w:lvlText w:val="▪"/>
      <w:lvlJc w:val="left"/>
      <w:pPr>
        <w:ind w:left="6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B71470"/>
    <w:multiLevelType w:val="hybridMultilevel"/>
    <w:tmpl w:val="BCE29ABC"/>
    <w:lvl w:ilvl="0" w:tplc="9336ECE6">
      <w:numFmt w:val="bullet"/>
      <w:lvlText w:val="•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265729">
    <w:abstractNumId w:val="0"/>
  </w:num>
  <w:num w:numId="2" w16cid:durableId="1485052034">
    <w:abstractNumId w:val="27"/>
  </w:num>
  <w:num w:numId="3" w16cid:durableId="1012535113">
    <w:abstractNumId w:val="19"/>
  </w:num>
  <w:num w:numId="4" w16cid:durableId="448937388">
    <w:abstractNumId w:val="20"/>
  </w:num>
  <w:num w:numId="5" w16cid:durableId="522792820">
    <w:abstractNumId w:val="23"/>
  </w:num>
  <w:num w:numId="6" w16cid:durableId="1128663885">
    <w:abstractNumId w:val="1"/>
  </w:num>
  <w:num w:numId="7" w16cid:durableId="635183858">
    <w:abstractNumId w:val="16"/>
  </w:num>
  <w:num w:numId="8" w16cid:durableId="612590581">
    <w:abstractNumId w:val="12"/>
  </w:num>
  <w:num w:numId="9" w16cid:durableId="1455976906">
    <w:abstractNumId w:val="9"/>
  </w:num>
  <w:num w:numId="10" w16cid:durableId="931545608">
    <w:abstractNumId w:val="6"/>
  </w:num>
  <w:num w:numId="11" w16cid:durableId="468867803">
    <w:abstractNumId w:val="14"/>
  </w:num>
  <w:num w:numId="12" w16cid:durableId="1520047621">
    <w:abstractNumId w:val="18"/>
  </w:num>
  <w:num w:numId="13" w16cid:durableId="447507338">
    <w:abstractNumId w:val="21"/>
  </w:num>
  <w:num w:numId="14" w16cid:durableId="305671122">
    <w:abstractNumId w:val="4"/>
  </w:num>
  <w:num w:numId="15" w16cid:durableId="733939340">
    <w:abstractNumId w:val="26"/>
  </w:num>
  <w:num w:numId="16" w16cid:durableId="1599827120">
    <w:abstractNumId w:val="17"/>
  </w:num>
  <w:num w:numId="17" w16cid:durableId="1520120103">
    <w:abstractNumId w:val="7"/>
  </w:num>
  <w:num w:numId="18" w16cid:durableId="1705015808">
    <w:abstractNumId w:val="15"/>
  </w:num>
  <w:num w:numId="19" w16cid:durableId="1882210086">
    <w:abstractNumId w:val="11"/>
  </w:num>
  <w:num w:numId="20" w16cid:durableId="200174007">
    <w:abstractNumId w:val="24"/>
  </w:num>
  <w:num w:numId="21" w16cid:durableId="1449471954">
    <w:abstractNumId w:val="2"/>
  </w:num>
  <w:num w:numId="22" w16cid:durableId="1622882099">
    <w:abstractNumId w:val="8"/>
  </w:num>
  <w:num w:numId="23" w16cid:durableId="597560462">
    <w:abstractNumId w:val="25"/>
  </w:num>
  <w:num w:numId="24" w16cid:durableId="113910983">
    <w:abstractNumId w:val="28"/>
  </w:num>
  <w:num w:numId="25" w16cid:durableId="574778781">
    <w:abstractNumId w:val="10"/>
  </w:num>
  <w:num w:numId="26" w16cid:durableId="968558484">
    <w:abstractNumId w:val="22"/>
  </w:num>
  <w:num w:numId="27" w16cid:durableId="607155041">
    <w:abstractNumId w:val="13"/>
  </w:num>
  <w:num w:numId="28" w16cid:durableId="2132626346">
    <w:abstractNumId w:val="3"/>
  </w:num>
  <w:num w:numId="29" w16cid:durableId="31557287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D69"/>
    <w:rsid w:val="000217FC"/>
    <w:rsid w:val="0002288C"/>
    <w:rsid w:val="0003079C"/>
    <w:rsid w:val="00032A5A"/>
    <w:rsid w:val="00047507"/>
    <w:rsid w:val="00052636"/>
    <w:rsid w:val="00055A9A"/>
    <w:rsid w:val="000578DD"/>
    <w:rsid w:val="0006260E"/>
    <w:rsid w:val="00073783"/>
    <w:rsid w:val="0007737E"/>
    <w:rsid w:val="00080781"/>
    <w:rsid w:val="0008495A"/>
    <w:rsid w:val="00091A02"/>
    <w:rsid w:val="000957FE"/>
    <w:rsid w:val="000A5158"/>
    <w:rsid w:val="000B03B1"/>
    <w:rsid w:val="000B452E"/>
    <w:rsid w:val="000C4F3B"/>
    <w:rsid w:val="000D00EF"/>
    <w:rsid w:val="000D3030"/>
    <w:rsid w:val="000E6740"/>
    <w:rsid w:val="000E6BE1"/>
    <w:rsid w:val="000E750E"/>
    <w:rsid w:val="000F4415"/>
    <w:rsid w:val="000F592C"/>
    <w:rsid w:val="00127DC4"/>
    <w:rsid w:val="00130430"/>
    <w:rsid w:val="00132929"/>
    <w:rsid w:val="00137402"/>
    <w:rsid w:val="00144173"/>
    <w:rsid w:val="00146D9A"/>
    <w:rsid w:val="001503E4"/>
    <w:rsid w:val="0015055E"/>
    <w:rsid w:val="001519BB"/>
    <w:rsid w:val="00194E4B"/>
    <w:rsid w:val="00196024"/>
    <w:rsid w:val="00196EA7"/>
    <w:rsid w:val="001A218B"/>
    <w:rsid w:val="001A3EFA"/>
    <w:rsid w:val="001B01CA"/>
    <w:rsid w:val="001B7B3E"/>
    <w:rsid w:val="001C57C7"/>
    <w:rsid w:val="001D491C"/>
    <w:rsid w:val="00200040"/>
    <w:rsid w:val="00210DB6"/>
    <w:rsid w:val="002129E2"/>
    <w:rsid w:val="00215D24"/>
    <w:rsid w:val="00226013"/>
    <w:rsid w:val="0023201F"/>
    <w:rsid w:val="00235FEC"/>
    <w:rsid w:val="002418D7"/>
    <w:rsid w:val="00251E01"/>
    <w:rsid w:val="0026537C"/>
    <w:rsid w:val="002661B0"/>
    <w:rsid w:val="00267B49"/>
    <w:rsid w:val="00272E21"/>
    <w:rsid w:val="00277CF2"/>
    <w:rsid w:val="002802CC"/>
    <w:rsid w:val="00286920"/>
    <w:rsid w:val="00287510"/>
    <w:rsid w:val="002B610D"/>
    <w:rsid w:val="002E3A98"/>
    <w:rsid w:val="002E6C08"/>
    <w:rsid w:val="002F5DCC"/>
    <w:rsid w:val="002F7C5E"/>
    <w:rsid w:val="003078DA"/>
    <w:rsid w:val="00327C71"/>
    <w:rsid w:val="00357052"/>
    <w:rsid w:val="00357973"/>
    <w:rsid w:val="0036564A"/>
    <w:rsid w:val="00370721"/>
    <w:rsid w:val="0038494C"/>
    <w:rsid w:val="003B0B15"/>
    <w:rsid w:val="003B18C1"/>
    <w:rsid w:val="003D5EC2"/>
    <w:rsid w:val="003E65B4"/>
    <w:rsid w:val="003E7797"/>
    <w:rsid w:val="003F5C16"/>
    <w:rsid w:val="00400F25"/>
    <w:rsid w:val="0041173A"/>
    <w:rsid w:val="00417285"/>
    <w:rsid w:val="00421FA1"/>
    <w:rsid w:val="00425A69"/>
    <w:rsid w:val="00426A27"/>
    <w:rsid w:val="004402F3"/>
    <w:rsid w:val="00457A7C"/>
    <w:rsid w:val="00461E5E"/>
    <w:rsid w:val="004675AA"/>
    <w:rsid w:val="00467DF4"/>
    <w:rsid w:val="00473C59"/>
    <w:rsid w:val="00485A97"/>
    <w:rsid w:val="004B5157"/>
    <w:rsid w:val="004C2A8A"/>
    <w:rsid w:val="004D0AEA"/>
    <w:rsid w:val="004E1997"/>
    <w:rsid w:val="00511F9D"/>
    <w:rsid w:val="00524A78"/>
    <w:rsid w:val="00547F12"/>
    <w:rsid w:val="00552530"/>
    <w:rsid w:val="005658CB"/>
    <w:rsid w:val="00583AF0"/>
    <w:rsid w:val="00593C86"/>
    <w:rsid w:val="00595552"/>
    <w:rsid w:val="005A3489"/>
    <w:rsid w:val="005A7D6A"/>
    <w:rsid w:val="005B1F85"/>
    <w:rsid w:val="005B7ACB"/>
    <w:rsid w:val="005C2F80"/>
    <w:rsid w:val="005E2F46"/>
    <w:rsid w:val="005F4263"/>
    <w:rsid w:val="005F6F4A"/>
    <w:rsid w:val="006118DE"/>
    <w:rsid w:val="00612522"/>
    <w:rsid w:val="00613C65"/>
    <w:rsid w:val="00634859"/>
    <w:rsid w:val="006521CB"/>
    <w:rsid w:val="00655D69"/>
    <w:rsid w:val="00663387"/>
    <w:rsid w:val="00665944"/>
    <w:rsid w:val="00697BC9"/>
    <w:rsid w:val="006A5BE3"/>
    <w:rsid w:val="006A73DA"/>
    <w:rsid w:val="006B6BED"/>
    <w:rsid w:val="006B7543"/>
    <w:rsid w:val="006C2D58"/>
    <w:rsid w:val="006C448A"/>
    <w:rsid w:val="006D1F9E"/>
    <w:rsid w:val="006D2A18"/>
    <w:rsid w:val="006F0384"/>
    <w:rsid w:val="00700ECD"/>
    <w:rsid w:val="00706419"/>
    <w:rsid w:val="00711DD0"/>
    <w:rsid w:val="00721A07"/>
    <w:rsid w:val="00736B67"/>
    <w:rsid w:val="0076135D"/>
    <w:rsid w:val="00767C7F"/>
    <w:rsid w:val="007719B6"/>
    <w:rsid w:val="007775F3"/>
    <w:rsid w:val="007874DC"/>
    <w:rsid w:val="00794F51"/>
    <w:rsid w:val="007B701D"/>
    <w:rsid w:val="007C5D9F"/>
    <w:rsid w:val="007D01F3"/>
    <w:rsid w:val="007D7AE0"/>
    <w:rsid w:val="007E0D92"/>
    <w:rsid w:val="007F3DD4"/>
    <w:rsid w:val="00800235"/>
    <w:rsid w:val="00802D41"/>
    <w:rsid w:val="00803BAD"/>
    <w:rsid w:val="0080533B"/>
    <w:rsid w:val="00806415"/>
    <w:rsid w:val="00816B33"/>
    <w:rsid w:val="008222A3"/>
    <w:rsid w:val="00851B72"/>
    <w:rsid w:val="0086046A"/>
    <w:rsid w:val="008624C0"/>
    <w:rsid w:val="00883D61"/>
    <w:rsid w:val="00886451"/>
    <w:rsid w:val="00891B94"/>
    <w:rsid w:val="0089589E"/>
    <w:rsid w:val="00897DE6"/>
    <w:rsid w:val="008A5595"/>
    <w:rsid w:val="008B75EC"/>
    <w:rsid w:val="008C11BB"/>
    <w:rsid w:val="008C3A70"/>
    <w:rsid w:val="008D0029"/>
    <w:rsid w:val="008D3C54"/>
    <w:rsid w:val="008D5D00"/>
    <w:rsid w:val="008E6EA2"/>
    <w:rsid w:val="008F045F"/>
    <w:rsid w:val="008F5FC8"/>
    <w:rsid w:val="008F648D"/>
    <w:rsid w:val="009105D7"/>
    <w:rsid w:val="00920333"/>
    <w:rsid w:val="009240D4"/>
    <w:rsid w:val="00932BBC"/>
    <w:rsid w:val="0093469C"/>
    <w:rsid w:val="00934AA3"/>
    <w:rsid w:val="00952B67"/>
    <w:rsid w:val="00962631"/>
    <w:rsid w:val="00963BBB"/>
    <w:rsid w:val="009848C4"/>
    <w:rsid w:val="009A1B5B"/>
    <w:rsid w:val="009A3E4E"/>
    <w:rsid w:val="009C27ED"/>
    <w:rsid w:val="009C59F0"/>
    <w:rsid w:val="009D286D"/>
    <w:rsid w:val="009D3C05"/>
    <w:rsid w:val="009D4749"/>
    <w:rsid w:val="009D6D79"/>
    <w:rsid w:val="009E6DE5"/>
    <w:rsid w:val="009F75AB"/>
    <w:rsid w:val="00A00DAA"/>
    <w:rsid w:val="00A01733"/>
    <w:rsid w:val="00A23D82"/>
    <w:rsid w:val="00A27298"/>
    <w:rsid w:val="00A45404"/>
    <w:rsid w:val="00AA7BF7"/>
    <w:rsid w:val="00AB54AA"/>
    <w:rsid w:val="00AC02EE"/>
    <w:rsid w:val="00AC28B9"/>
    <w:rsid w:val="00AC6129"/>
    <w:rsid w:val="00AD627A"/>
    <w:rsid w:val="00AE3084"/>
    <w:rsid w:val="00AE38E4"/>
    <w:rsid w:val="00AF5974"/>
    <w:rsid w:val="00AF6E4B"/>
    <w:rsid w:val="00B0373D"/>
    <w:rsid w:val="00B23756"/>
    <w:rsid w:val="00B26524"/>
    <w:rsid w:val="00B33BF7"/>
    <w:rsid w:val="00B37534"/>
    <w:rsid w:val="00B42F9B"/>
    <w:rsid w:val="00B56E2F"/>
    <w:rsid w:val="00B56F08"/>
    <w:rsid w:val="00B67B91"/>
    <w:rsid w:val="00B82250"/>
    <w:rsid w:val="00B95DD3"/>
    <w:rsid w:val="00BB633D"/>
    <w:rsid w:val="00BD1885"/>
    <w:rsid w:val="00BE4E89"/>
    <w:rsid w:val="00BF7CB6"/>
    <w:rsid w:val="00C03180"/>
    <w:rsid w:val="00C0411B"/>
    <w:rsid w:val="00C05820"/>
    <w:rsid w:val="00C14A02"/>
    <w:rsid w:val="00C227FD"/>
    <w:rsid w:val="00C2460D"/>
    <w:rsid w:val="00C44E95"/>
    <w:rsid w:val="00C512AD"/>
    <w:rsid w:val="00C82D75"/>
    <w:rsid w:val="00C84733"/>
    <w:rsid w:val="00C85E4A"/>
    <w:rsid w:val="00C90D70"/>
    <w:rsid w:val="00C95A8A"/>
    <w:rsid w:val="00CC1CF2"/>
    <w:rsid w:val="00CD0DFA"/>
    <w:rsid w:val="00CF6856"/>
    <w:rsid w:val="00D10830"/>
    <w:rsid w:val="00D1619A"/>
    <w:rsid w:val="00D2187A"/>
    <w:rsid w:val="00D23AAA"/>
    <w:rsid w:val="00D24C6C"/>
    <w:rsid w:val="00D2751D"/>
    <w:rsid w:val="00D41FA9"/>
    <w:rsid w:val="00D4553C"/>
    <w:rsid w:val="00D45E4F"/>
    <w:rsid w:val="00D65BE5"/>
    <w:rsid w:val="00D71ECA"/>
    <w:rsid w:val="00D73FCC"/>
    <w:rsid w:val="00D81BD7"/>
    <w:rsid w:val="00D82005"/>
    <w:rsid w:val="00D82AB7"/>
    <w:rsid w:val="00D91458"/>
    <w:rsid w:val="00D917C3"/>
    <w:rsid w:val="00D9754C"/>
    <w:rsid w:val="00DB597B"/>
    <w:rsid w:val="00DB78B1"/>
    <w:rsid w:val="00DC2A0E"/>
    <w:rsid w:val="00DC40A8"/>
    <w:rsid w:val="00DC74CC"/>
    <w:rsid w:val="00DD3FBC"/>
    <w:rsid w:val="00DD613B"/>
    <w:rsid w:val="00E027B7"/>
    <w:rsid w:val="00E13C22"/>
    <w:rsid w:val="00E2313D"/>
    <w:rsid w:val="00E41135"/>
    <w:rsid w:val="00E45A60"/>
    <w:rsid w:val="00E678CA"/>
    <w:rsid w:val="00E71539"/>
    <w:rsid w:val="00E73E16"/>
    <w:rsid w:val="00E77814"/>
    <w:rsid w:val="00E81D29"/>
    <w:rsid w:val="00ED0A38"/>
    <w:rsid w:val="00EE006F"/>
    <w:rsid w:val="00EE30D0"/>
    <w:rsid w:val="00EF094A"/>
    <w:rsid w:val="00EF28A7"/>
    <w:rsid w:val="00EF46D1"/>
    <w:rsid w:val="00F04F37"/>
    <w:rsid w:val="00F06EE8"/>
    <w:rsid w:val="00F1149D"/>
    <w:rsid w:val="00F15AE6"/>
    <w:rsid w:val="00F35F10"/>
    <w:rsid w:val="00F3738D"/>
    <w:rsid w:val="00F43600"/>
    <w:rsid w:val="00F5295E"/>
    <w:rsid w:val="00F53ABC"/>
    <w:rsid w:val="00F53EA7"/>
    <w:rsid w:val="00F848F1"/>
    <w:rsid w:val="00F87439"/>
    <w:rsid w:val="00FB143A"/>
    <w:rsid w:val="00FB738E"/>
    <w:rsid w:val="00FC5203"/>
    <w:rsid w:val="00FD2FEC"/>
    <w:rsid w:val="00FE559D"/>
    <w:rsid w:val="00FF38D0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E24A"/>
  <w15:docId w15:val="{4DFE94F2-F5A7-4DC8-A0FD-44D8A528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9BB"/>
    <w:rPr>
      <w:color w:val="605E5C"/>
      <w:shd w:val="clear" w:color="auto" w:fill="E1DFDD"/>
    </w:rPr>
  </w:style>
  <w:style w:type="paragraph" w:customStyle="1" w:styleId="NoSpacing1">
    <w:name w:val="No Spacing1"/>
    <w:uiPriority w:val="1"/>
    <w:qFormat/>
    <w:rsid w:val="00E7781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D49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033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E38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1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ECA"/>
  </w:style>
  <w:style w:type="paragraph" w:styleId="Footer">
    <w:name w:val="footer"/>
    <w:basedOn w:val="Normal"/>
    <w:link w:val="FooterChar"/>
    <w:uiPriority w:val="99"/>
    <w:unhideWhenUsed/>
    <w:rsid w:val="00D71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Yazbek, Ali</dc:creator>
  <cp:keywords/>
  <dc:description/>
  <cp:lastModifiedBy>201722292 - Ali YAZBEK</cp:lastModifiedBy>
  <cp:revision>14</cp:revision>
  <dcterms:created xsi:type="dcterms:W3CDTF">2022-01-25T21:26:00Z</dcterms:created>
  <dcterms:modified xsi:type="dcterms:W3CDTF">2022-04-17T11:41:00Z</dcterms:modified>
</cp:coreProperties>
</file>