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B5BB" w14:textId="57E2AEB5" w:rsidR="00E51BDB" w:rsidRPr="006353E6" w:rsidRDefault="00F72CB4" w:rsidP="001155FE">
      <w:pPr>
        <w:pBdr>
          <w:bottom w:val="single" w:sz="12" w:space="2" w:color="E0E0E0"/>
        </w:pBdr>
        <w:shd w:val="clear" w:color="auto" w:fill="FFFFFF"/>
        <w:spacing w:after="150" w:line="180" w:lineRule="atLeast"/>
        <w:textAlignment w:val="baseline"/>
        <w:outlineLvl w:val="1"/>
        <w:rPr>
          <w:rFonts w:ascii="Times" w:eastAsia="Times New Roman" w:hAnsi="Times" w:cs="Arial"/>
          <w:color w:val="999999"/>
          <w:sz w:val="20"/>
          <w:szCs w:val="20"/>
        </w:rPr>
      </w:pPr>
      <w:r w:rsidRPr="006353E6">
        <w:rPr>
          <w:rFonts w:ascii="Times" w:eastAsia="Times New Roman" w:hAnsi="Times" w:cs="Arial"/>
          <w:color w:val="999999"/>
          <w:sz w:val="20"/>
          <w:szCs w:val="20"/>
        </w:rPr>
        <w:t xml:space="preserve">Executive </w:t>
      </w:r>
      <w:r w:rsidR="0037265D" w:rsidRPr="006353E6">
        <w:rPr>
          <w:rFonts w:ascii="Times" w:eastAsia="Times New Roman" w:hAnsi="Times" w:cs="Arial"/>
          <w:color w:val="999999"/>
          <w:sz w:val="20"/>
          <w:szCs w:val="20"/>
        </w:rPr>
        <w:t>Summary</w:t>
      </w:r>
    </w:p>
    <w:p w14:paraId="41811202" w14:textId="77777777" w:rsidR="005A18B1" w:rsidRDefault="00182186" w:rsidP="0018218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</w:t>
      </w:r>
      <w:r w:rsidR="001155FE" w:rsidRPr="00182186">
        <w:rPr>
          <w:rFonts w:ascii="Times" w:eastAsia="Times New Roman" w:hAnsi="Times" w:cs="Times New Roman"/>
          <w:sz w:val="20"/>
          <w:szCs w:val="20"/>
        </w:rPr>
        <w:t>20</w:t>
      </w:r>
      <w:r w:rsidR="00E40386" w:rsidRPr="00182186">
        <w:rPr>
          <w:rFonts w:ascii="Times" w:eastAsia="Times New Roman" w:hAnsi="Times" w:cs="Times New Roman"/>
          <w:sz w:val="20"/>
          <w:szCs w:val="20"/>
        </w:rPr>
        <w:t xml:space="preserve"> years </w:t>
      </w:r>
      <w:r w:rsidR="001155FE" w:rsidRPr="00182186">
        <w:rPr>
          <w:rFonts w:ascii="Times" w:eastAsia="Times New Roman" w:hAnsi="Times" w:cs="Times New Roman"/>
          <w:sz w:val="20"/>
          <w:szCs w:val="20"/>
        </w:rPr>
        <w:t xml:space="preserve">of </w:t>
      </w:r>
      <w:r w:rsidR="00E40386" w:rsidRPr="00182186">
        <w:rPr>
          <w:rFonts w:ascii="Times" w:eastAsia="Times New Roman" w:hAnsi="Times" w:cs="Times New Roman"/>
          <w:sz w:val="20"/>
          <w:szCs w:val="20"/>
        </w:rPr>
        <w:t xml:space="preserve">experience in </w:t>
      </w:r>
      <w:r w:rsidR="001155FE" w:rsidRPr="00182186">
        <w:rPr>
          <w:rFonts w:ascii="Times" w:eastAsia="Times New Roman" w:hAnsi="Times" w:cs="Times New Roman"/>
          <w:sz w:val="20"/>
          <w:szCs w:val="20"/>
        </w:rPr>
        <w:t xml:space="preserve">Management consulting, </w:t>
      </w:r>
      <w:proofErr w:type="gramStart"/>
      <w:r w:rsidR="001155FE" w:rsidRPr="00182186">
        <w:rPr>
          <w:rFonts w:ascii="Times" w:eastAsia="Times New Roman" w:hAnsi="Times" w:cs="Times New Roman"/>
          <w:sz w:val="20"/>
          <w:szCs w:val="20"/>
        </w:rPr>
        <w:t>Strategy</w:t>
      </w:r>
      <w:proofErr w:type="gramEnd"/>
      <w:r w:rsidR="001155FE" w:rsidRPr="00182186">
        <w:rPr>
          <w:rFonts w:ascii="Times" w:eastAsia="Times New Roman" w:hAnsi="Times" w:cs="Times New Roman"/>
          <w:sz w:val="20"/>
          <w:szCs w:val="20"/>
        </w:rPr>
        <w:t xml:space="preserve"> and change management.</w:t>
      </w:r>
      <w:r w:rsidR="005B2F81" w:rsidRPr="00182186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14E70AB1" w14:textId="37B8B4B2" w:rsidR="005A18B1" w:rsidRDefault="005A18B1" w:rsidP="005A18B1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182186">
        <w:rPr>
          <w:rFonts w:ascii="Times" w:eastAsia="Times New Roman" w:hAnsi="Times" w:cs="Times New Roman"/>
          <w:sz w:val="20"/>
          <w:szCs w:val="20"/>
        </w:rPr>
        <w:t xml:space="preserve">- </w:t>
      </w:r>
      <w:r>
        <w:rPr>
          <w:rFonts w:ascii="Times" w:eastAsia="Times New Roman" w:hAnsi="Times" w:cs="Times New Roman"/>
          <w:sz w:val="20"/>
          <w:szCs w:val="20"/>
        </w:rPr>
        <w:t xml:space="preserve">9 years in </w:t>
      </w:r>
      <w:proofErr w:type="gramStart"/>
      <w:r w:rsidRPr="00182186">
        <w:rPr>
          <w:rFonts w:ascii="Times" w:eastAsia="Times New Roman" w:hAnsi="Times" w:cs="Times New Roman"/>
          <w:sz w:val="20"/>
          <w:szCs w:val="20"/>
        </w:rPr>
        <w:t>International</w:t>
      </w:r>
      <w:proofErr w:type="gramEnd"/>
      <w:r w:rsidRPr="00182186">
        <w:rPr>
          <w:rFonts w:ascii="Times" w:eastAsia="Times New Roman" w:hAnsi="Times" w:cs="Times New Roman"/>
          <w:sz w:val="20"/>
          <w:szCs w:val="20"/>
        </w:rPr>
        <w:t xml:space="preserve"> development firms experience: Oxford policy management- DAI-WYG-AESA</w:t>
      </w:r>
    </w:p>
    <w:p w14:paraId="3BB24AF6" w14:textId="45E5B2BD" w:rsidR="005A18B1" w:rsidRDefault="005A18B1" w:rsidP="001155FE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- 12 years in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Public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administration. 8 years in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Social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protection. </w:t>
      </w:r>
      <w:r w:rsidRPr="00182186">
        <w:rPr>
          <w:rFonts w:ascii="Times" w:eastAsia="Times New Roman" w:hAnsi="Times" w:cs="Times New Roman"/>
          <w:sz w:val="20"/>
          <w:szCs w:val="20"/>
        </w:rPr>
        <w:t>6 years in Education</w:t>
      </w:r>
      <w:r>
        <w:rPr>
          <w:rFonts w:ascii="Times" w:eastAsia="Times New Roman" w:hAnsi="Times" w:cs="Times New Roman"/>
          <w:sz w:val="20"/>
          <w:szCs w:val="20"/>
        </w:rPr>
        <w:t>. 4</w:t>
      </w:r>
      <w:r w:rsidRPr="00182186">
        <w:rPr>
          <w:rFonts w:ascii="Times" w:eastAsia="Times New Roman" w:hAnsi="Times" w:cs="Times New Roman"/>
          <w:sz w:val="20"/>
          <w:szCs w:val="20"/>
        </w:rPr>
        <w:t xml:space="preserve"> years</w:t>
      </w:r>
      <w:r>
        <w:rPr>
          <w:rFonts w:ascii="Times" w:eastAsia="Times New Roman" w:hAnsi="Times" w:cs="Times New Roman"/>
          <w:sz w:val="20"/>
          <w:szCs w:val="20"/>
        </w:rPr>
        <w:t xml:space="preserve"> in healthcare.</w:t>
      </w:r>
    </w:p>
    <w:p w14:paraId="3429F9C5" w14:textId="3914C0B4" w:rsidR="00CF2342" w:rsidRPr="00182186" w:rsidRDefault="00CF2342" w:rsidP="0018218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</w:t>
      </w:r>
      <w:r w:rsidR="002B09C2">
        <w:rPr>
          <w:rFonts w:ascii="Times" w:eastAsia="Times New Roman" w:hAnsi="Times" w:cs="Times New Roman"/>
          <w:sz w:val="20"/>
          <w:szCs w:val="20"/>
        </w:rPr>
        <w:t>8</w:t>
      </w:r>
      <w:r>
        <w:rPr>
          <w:rFonts w:ascii="Times" w:eastAsia="Times New Roman" w:hAnsi="Times" w:cs="Times New Roman"/>
          <w:sz w:val="20"/>
          <w:szCs w:val="20"/>
        </w:rPr>
        <w:t xml:space="preserve"> years experience in Digital transformations (eGovernment / Municipal Services) in the UAE, Uganda, and Lebanon</w:t>
      </w:r>
      <w:r w:rsidR="008F64BF">
        <w:rPr>
          <w:rFonts w:ascii="Times" w:eastAsia="Times New Roman" w:hAnsi="Times" w:cs="Times New Roman"/>
          <w:sz w:val="20"/>
          <w:szCs w:val="20"/>
        </w:rPr>
        <w:t xml:space="preserve"> defining Strategy, designing programs and </w:t>
      </w:r>
      <w:proofErr w:type="gramStart"/>
      <w:r w:rsidR="008F64BF">
        <w:rPr>
          <w:rFonts w:ascii="Times" w:eastAsia="Times New Roman" w:hAnsi="Times" w:cs="Times New Roman"/>
          <w:sz w:val="20"/>
          <w:szCs w:val="20"/>
        </w:rPr>
        <w:t>solutions</w:t>
      </w:r>
      <w:proofErr w:type="gramEnd"/>
      <w:r w:rsidR="008F64BF">
        <w:rPr>
          <w:rFonts w:ascii="Times" w:eastAsia="Times New Roman" w:hAnsi="Times" w:cs="Times New Roman"/>
          <w:sz w:val="20"/>
          <w:szCs w:val="20"/>
        </w:rPr>
        <w:t xml:space="preserve"> and implementing projects. </w:t>
      </w:r>
    </w:p>
    <w:p w14:paraId="726FE807" w14:textId="084DC726" w:rsidR="00182186" w:rsidRPr="00182186" w:rsidRDefault="00182186" w:rsidP="0018218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182186">
        <w:rPr>
          <w:rFonts w:ascii="Times" w:eastAsia="Times New Roman" w:hAnsi="Times" w:cs="Times New Roman"/>
          <w:sz w:val="20"/>
          <w:szCs w:val="20"/>
        </w:rPr>
        <w:t xml:space="preserve">- Worked and lived in Canada, US, UAE, </w:t>
      </w:r>
      <w:r w:rsidR="00DF4920">
        <w:rPr>
          <w:rFonts w:ascii="Times" w:eastAsia="Times New Roman" w:hAnsi="Times" w:cs="Times New Roman"/>
          <w:sz w:val="20"/>
          <w:szCs w:val="20"/>
        </w:rPr>
        <w:t xml:space="preserve">Uganda, Kenya, </w:t>
      </w:r>
      <w:r w:rsidRPr="00182186">
        <w:rPr>
          <w:rFonts w:ascii="Times" w:eastAsia="Times New Roman" w:hAnsi="Times" w:cs="Times New Roman"/>
          <w:sz w:val="20"/>
          <w:szCs w:val="20"/>
        </w:rPr>
        <w:t>Ghana, Saudi</w:t>
      </w:r>
      <w:r w:rsidR="00DF4920">
        <w:rPr>
          <w:rFonts w:ascii="Times" w:eastAsia="Times New Roman" w:hAnsi="Times" w:cs="Times New Roman"/>
          <w:sz w:val="20"/>
          <w:szCs w:val="20"/>
        </w:rPr>
        <w:t xml:space="preserve">, </w:t>
      </w:r>
      <w:proofErr w:type="gramStart"/>
      <w:r w:rsidR="00DF4920">
        <w:rPr>
          <w:rFonts w:ascii="Times" w:eastAsia="Times New Roman" w:hAnsi="Times" w:cs="Times New Roman"/>
          <w:sz w:val="20"/>
          <w:szCs w:val="20"/>
        </w:rPr>
        <w:t>Syria</w:t>
      </w:r>
      <w:proofErr w:type="gramEnd"/>
      <w:r w:rsidR="00DF4920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182186">
        <w:rPr>
          <w:rFonts w:ascii="Times" w:eastAsia="Times New Roman" w:hAnsi="Times" w:cs="Times New Roman"/>
          <w:sz w:val="20"/>
          <w:szCs w:val="20"/>
        </w:rPr>
        <w:t>and Lebanon, currently completing a FCDO (DFID) project in Uganda and Lebanon in the Digital transformation, social development</w:t>
      </w:r>
      <w:r w:rsidR="00DF4920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182186">
        <w:rPr>
          <w:rFonts w:ascii="Times" w:eastAsia="Times New Roman" w:hAnsi="Times" w:cs="Times New Roman"/>
          <w:sz w:val="20"/>
          <w:szCs w:val="20"/>
        </w:rPr>
        <w:t xml:space="preserve">fields. </w:t>
      </w:r>
    </w:p>
    <w:p w14:paraId="4A2549F5" w14:textId="77777777" w:rsidR="00182186" w:rsidRPr="00182186" w:rsidRDefault="00182186" w:rsidP="0018218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182186">
        <w:rPr>
          <w:rFonts w:ascii="Times" w:eastAsia="Times New Roman" w:hAnsi="Times" w:cs="Times New Roman"/>
          <w:sz w:val="20"/>
          <w:szCs w:val="20"/>
        </w:rPr>
        <w:t xml:space="preserve">- Big 4 consulting experience: IBM-PriceWaterhouseCoopers-Fujitsu-Infor-Blackboard </w:t>
      </w:r>
    </w:p>
    <w:p w14:paraId="39D0DFA6" w14:textId="61020129" w:rsidR="005A18B1" w:rsidRDefault="00182186" w:rsidP="0018218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182186">
        <w:rPr>
          <w:rFonts w:ascii="Times" w:eastAsia="Times New Roman" w:hAnsi="Times" w:cs="Times New Roman"/>
          <w:sz w:val="20"/>
          <w:szCs w:val="20"/>
        </w:rPr>
        <w:t>-</w:t>
      </w:r>
      <w:r w:rsidR="000A2620">
        <w:rPr>
          <w:rFonts w:ascii="Times" w:eastAsia="Times New Roman" w:hAnsi="Times" w:cs="Times New Roman"/>
          <w:sz w:val="20"/>
          <w:szCs w:val="20"/>
        </w:rPr>
        <w:t xml:space="preserve"> PMP, Program manager. </w:t>
      </w:r>
      <w:r w:rsidRPr="00182186">
        <w:rPr>
          <w:rFonts w:ascii="Times" w:eastAsia="Times New Roman" w:hAnsi="Times" w:cs="Times New Roman"/>
          <w:sz w:val="20"/>
          <w:szCs w:val="20"/>
        </w:rPr>
        <w:t xml:space="preserve">Led programs </w:t>
      </w:r>
      <w:proofErr w:type="gramStart"/>
      <w:r w:rsidRPr="00182186">
        <w:rPr>
          <w:rFonts w:ascii="Times" w:eastAsia="Times New Roman" w:hAnsi="Times" w:cs="Times New Roman"/>
          <w:sz w:val="20"/>
          <w:szCs w:val="20"/>
        </w:rPr>
        <w:t>in excess of</w:t>
      </w:r>
      <w:proofErr w:type="gramEnd"/>
      <w:r w:rsidRPr="00182186">
        <w:rPr>
          <w:rFonts w:ascii="Times" w:eastAsia="Times New Roman" w:hAnsi="Times" w:cs="Times New Roman"/>
          <w:sz w:val="20"/>
          <w:szCs w:val="20"/>
        </w:rPr>
        <w:t xml:space="preserve"> USD 20 M, 30 resources involving cross-country resource pools</w:t>
      </w:r>
      <w:r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182186">
        <w:rPr>
          <w:rFonts w:ascii="Times" w:eastAsia="Times New Roman" w:hAnsi="Times" w:cs="Times New Roman"/>
          <w:sz w:val="20"/>
          <w:szCs w:val="20"/>
        </w:rPr>
        <w:t>multi-site operations.</w:t>
      </w:r>
      <w:r w:rsidR="005A18B1">
        <w:rPr>
          <w:rFonts w:ascii="Times" w:eastAsia="Times New Roman" w:hAnsi="Times" w:cs="Times New Roman"/>
          <w:sz w:val="20"/>
          <w:szCs w:val="20"/>
        </w:rPr>
        <w:t xml:space="preserve"> </w:t>
      </w:r>
      <w:r w:rsidR="005A18B1" w:rsidRPr="005A18B1">
        <w:rPr>
          <w:rFonts w:ascii="Times" w:eastAsia="Times New Roman" w:hAnsi="Times" w:cs="Times New Roman"/>
          <w:sz w:val="20"/>
          <w:szCs w:val="20"/>
        </w:rPr>
        <w:t>Experience in relationships with a variety of stakeholders</w:t>
      </w:r>
      <w:r w:rsidR="009348D4">
        <w:rPr>
          <w:rFonts w:ascii="Times" w:eastAsia="Times New Roman" w:hAnsi="Times" w:cs="Times New Roman"/>
          <w:sz w:val="20"/>
          <w:szCs w:val="20"/>
        </w:rPr>
        <w:t xml:space="preserve"> including</w:t>
      </w:r>
      <w:r w:rsidR="005A18B1" w:rsidRPr="005A18B1">
        <w:rPr>
          <w:rFonts w:ascii="Times" w:eastAsia="Times New Roman" w:hAnsi="Times" w:cs="Times New Roman"/>
          <w:sz w:val="20"/>
          <w:szCs w:val="20"/>
        </w:rPr>
        <w:t xml:space="preserve"> governments </w:t>
      </w:r>
      <w:r w:rsidR="009348D4">
        <w:rPr>
          <w:rFonts w:ascii="Times" w:eastAsia="Times New Roman" w:hAnsi="Times" w:cs="Times New Roman"/>
          <w:sz w:val="20"/>
          <w:szCs w:val="20"/>
        </w:rPr>
        <w:t xml:space="preserve">and donors, CSO, </w:t>
      </w:r>
      <w:proofErr w:type="gramStart"/>
      <w:r w:rsidR="009348D4">
        <w:rPr>
          <w:rFonts w:ascii="Times" w:eastAsia="Times New Roman" w:hAnsi="Times" w:cs="Times New Roman"/>
          <w:sz w:val="20"/>
          <w:szCs w:val="20"/>
        </w:rPr>
        <w:t xml:space="preserve">in </w:t>
      </w:r>
      <w:r w:rsidR="005A18B1" w:rsidRPr="005A18B1">
        <w:rPr>
          <w:rFonts w:ascii="Times" w:eastAsia="Times New Roman" w:hAnsi="Times" w:cs="Times New Roman"/>
          <w:sz w:val="20"/>
          <w:szCs w:val="20"/>
        </w:rPr>
        <w:t xml:space="preserve"> development</w:t>
      </w:r>
      <w:proofErr w:type="gramEnd"/>
      <w:r w:rsidR="005A18B1" w:rsidRPr="005A18B1">
        <w:rPr>
          <w:rFonts w:ascii="Times" w:eastAsia="Times New Roman" w:hAnsi="Times" w:cs="Times New Roman"/>
          <w:sz w:val="20"/>
          <w:szCs w:val="20"/>
        </w:rPr>
        <w:t>, related to social protection, risks, shocks and related emergency responses or other types of programme. </w:t>
      </w:r>
      <w:r w:rsidR="002B09C2">
        <w:rPr>
          <w:rFonts w:ascii="Times" w:eastAsia="Times New Roman" w:hAnsi="Times" w:cs="Times New Roman"/>
          <w:sz w:val="20"/>
          <w:szCs w:val="20"/>
        </w:rPr>
        <w:t xml:space="preserve">- </w:t>
      </w:r>
      <w:r w:rsidR="002B09C2" w:rsidRPr="00182186">
        <w:rPr>
          <w:rFonts w:ascii="Times" w:eastAsia="Times New Roman" w:hAnsi="Times" w:cs="Times New Roman"/>
          <w:sz w:val="20"/>
          <w:szCs w:val="20"/>
        </w:rPr>
        <w:t xml:space="preserve">Prior experience in </w:t>
      </w:r>
      <w:r w:rsidR="002B09C2">
        <w:rPr>
          <w:rFonts w:ascii="Times" w:eastAsia="Times New Roman" w:hAnsi="Times" w:cs="Times New Roman"/>
          <w:sz w:val="20"/>
          <w:szCs w:val="20"/>
        </w:rPr>
        <w:t xml:space="preserve">region and </w:t>
      </w:r>
      <w:r w:rsidR="002B09C2" w:rsidRPr="00182186">
        <w:rPr>
          <w:rFonts w:ascii="Times" w:eastAsia="Times New Roman" w:hAnsi="Times" w:cs="Times New Roman"/>
          <w:sz w:val="20"/>
          <w:szCs w:val="20"/>
        </w:rPr>
        <w:t>country level strategy with annual implementation plans and resource manag</w:t>
      </w:r>
      <w:r w:rsidR="002B09C2">
        <w:rPr>
          <w:rFonts w:ascii="Times" w:eastAsia="Times New Roman" w:hAnsi="Times" w:cs="Times New Roman"/>
          <w:sz w:val="20"/>
          <w:szCs w:val="20"/>
        </w:rPr>
        <w:t>ement</w:t>
      </w:r>
      <w:r w:rsidR="002B09C2" w:rsidRPr="00182186">
        <w:rPr>
          <w:rFonts w:ascii="Times" w:eastAsia="Times New Roman" w:hAnsi="Times" w:cs="Times New Roman"/>
          <w:sz w:val="20"/>
          <w:szCs w:val="20"/>
        </w:rPr>
        <w:t>.</w:t>
      </w:r>
    </w:p>
    <w:p w14:paraId="3DDC1F8F" w14:textId="6E651A8E" w:rsidR="000B1107" w:rsidRPr="00182186" w:rsidRDefault="000B1107" w:rsidP="0018218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- </w:t>
      </w:r>
      <w:r w:rsidRPr="000B1107">
        <w:rPr>
          <w:rFonts w:ascii="Times" w:eastAsia="Times New Roman" w:hAnsi="Times" w:cs="Times New Roman"/>
          <w:sz w:val="20"/>
          <w:szCs w:val="20"/>
        </w:rPr>
        <w:t xml:space="preserve">University of York, 2020 – Present, </w:t>
      </w:r>
      <w:proofErr w:type="gramStart"/>
      <w:r w:rsidRPr="000B1107">
        <w:rPr>
          <w:rFonts w:ascii="Times" w:eastAsia="Times New Roman" w:hAnsi="Times" w:cs="Times New Roman"/>
          <w:sz w:val="20"/>
          <w:szCs w:val="20"/>
        </w:rPr>
        <w:t>Masters in Public Administration</w:t>
      </w:r>
      <w:proofErr w:type="gramEnd"/>
      <w:r w:rsidR="005A18B1">
        <w:rPr>
          <w:rFonts w:ascii="Times" w:eastAsia="Times New Roman" w:hAnsi="Times" w:cs="Times New Roman"/>
          <w:sz w:val="20"/>
          <w:szCs w:val="20"/>
        </w:rPr>
        <w:t xml:space="preserve"> in</w:t>
      </w:r>
      <w:r w:rsidRPr="000B1107">
        <w:rPr>
          <w:rFonts w:ascii="Times" w:eastAsia="Times New Roman" w:hAnsi="Times" w:cs="Times New Roman"/>
          <w:sz w:val="20"/>
          <w:szCs w:val="20"/>
        </w:rPr>
        <w:t xml:space="preserve"> International Development </w:t>
      </w:r>
    </w:p>
    <w:p w14:paraId="111DC7BF" w14:textId="77777777" w:rsidR="001155FE" w:rsidRPr="006353E6" w:rsidRDefault="001155FE" w:rsidP="001155FE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7935379B" w14:textId="2484D843" w:rsidR="00182186" w:rsidRPr="006353E6" w:rsidRDefault="00182186" w:rsidP="00182186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Development experience: Social protection, Healthcare, Education, Cash transfers, Pension, Disability management, Measurement &amp; Evaluation, eGovernment, eGovernance in a development context, Policy analysis, Systems strengthening, Business process re-engineering, Change management, and Digital transformation, </w:t>
      </w:r>
      <w:r w:rsidR="005E5230">
        <w:rPr>
          <w:rFonts w:ascii="Times" w:eastAsia="Times New Roman" w:hAnsi="Times" w:cs="Times New Roman"/>
          <w:sz w:val="20"/>
          <w:szCs w:val="20"/>
        </w:rPr>
        <w:t>F</w:t>
      </w:r>
      <w:r w:rsidR="00F56397">
        <w:rPr>
          <w:rFonts w:ascii="Times" w:eastAsia="Times New Roman" w:hAnsi="Times" w:cs="Times New Roman"/>
          <w:sz w:val="20"/>
          <w:szCs w:val="20"/>
        </w:rPr>
        <w:t>u</w:t>
      </w:r>
      <w:r w:rsidR="005E5230">
        <w:rPr>
          <w:rFonts w:ascii="Times" w:eastAsia="Times New Roman" w:hAnsi="Times" w:cs="Times New Roman"/>
          <w:sz w:val="20"/>
          <w:szCs w:val="20"/>
        </w:rPr>
        <w:t xml:space="preserve">nd raising. </w:t>
      </w:r>
    </w:p>
    <w:p w14:paraId="577EF2D6" w14:textId="77777777" w:rsidR="001155FE" w:rsidRPr="006353E6" w:rsidRDefault="001155FE" w:rsidP="001155FE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2A110A81" w14:textId="567999F7" w:rsidR="004D1E5F" w:rsidRPr="006353E6" w:rsidRDefault="00F72CB4" w:rsidP="00E40386">
      <w:pPr>
        <w:pBdr>
          <w:bottom w:val="single" w:sz="12" w:space="2" w:color="E0E0E0"/>
        </w:pBdr>
        <w:shd w:val="clear" w:color="auto" w:fill="FFFFFF"/>
        <w:spacing w:after="150" w:line="180" w:lineRule="atLeast"/>
        <w:textAlignment w:val="baseline"/>
        <w:outlineLvl w:val="1"/>
        <w:rPr>
          <w:rFonts w:ascii="Times" w:eastAsia="Times New Roman" w:hAnsi="Times" w:cs="Arial"/>
          <w:color w:val="999999"/>
          <w:sz w:val="20"/>
          <w:szCs w:val="20"/>
        </w:rPr>
      </w:pPr>
      <w:r w:rsidRPr="006353E6">
        <w:rPr>
          <w:rFonts w:ascii="Times" w:eastAsia="Times New Roman" w:hAnsi="Times" w:cs="Arial"/>
          <w:color w:val="999999"/>
          <w:sz w:val="20"/>
          <w:szCs w:val="20"/>
        </w:rPr>
        <w:t xml:space="preserve">Job Accomplishments </w:t>
      </w:r>
      <w:r w:rsidR="005140D0" w:rsidRPr="006353E6">
        <w:rPr>
          <w:rFonts w:ascii="Times" w:eastAsia="Times New Roman" w:hAnsi="Times" w:cs="Arial"/>
          <w:color w:val="999999"/>
          <w:sz w:val="20"/>
          <w:szCs w:val="20"/>
        </w:rPr>
        <w:t xml:space="preserve">and history </w:t>
      </w:r>
    </w:p>
    <w:p w14:paraId="76F71555" w14:textId="4A10F25E" w:rsidR="00E40386" w:rsidRPr="006353E6" w:rsidRDefault="005140D0" w:rsidP="00E40386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Independent: </w:t>
      </w:r>
      <w:r w:rsidR="00E40386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International </w:t>
      </w:r>
      <w:r w:rsidR="0018218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Development </w:t>
      </w: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Key </w:t>
      </w:r>
      <w:r w:rsidR="00E40386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Expert, ICT </w:t>
      </w:r>
      <w:r w:rsidR="004B72D3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Digital </w:t>
      </w:r>
      <w:proofErr w:type="gramStart"/>
      <w:r w:rsidR="00E40386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Adviso</w:t>
      </w:r>
      <w:r w:rsidR="00B430F2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r  </w:t>
      </w:r>
      <w:r w:rsidR="00E40386" w:rsidRPr="006353E6">
        <w:rPr>
          <w:rFonts w:ascii="Times" w:eastAsia="Times New Roman" w:hAnsi="Times" w:cs="Times New Roman"/>
          <w:color w:val="555555"/>
          <w:sz w:val="20"/>
          <w:szCs w:val="20"/>
        </w:rPr>
        <w:t>Ghana</w:t>
      </w:r>
      <w:proofErr w:type="gramEnd"/>
      <w:r w:rsidR="00E40386" w:rsidRPr="006353E6">
        <w:rPr>
          <w:rFonts w:ascii="Times" w:eastAsia="Times New Roman" w:hAnsi="Times" w:cs="Times New Roman"/>
          <w:color w:val="555555"/>
          <w:sz w:val="20"/>
          <w:szCs w:val="20"/>
        </w:rPr>
        <w:t>, Kenya, Uganda, Lebanon</w:t>
      </w:r>
    </w:p>
    <w:p w14:paraId="0709759F" w14:textId="4E2160F5" w:rsidR="00E40386" w:rsidRPr="006353E6" w:rsidRDefault="00E40386" w:rsidP="00E40386">
      <w:pPr>
        <w:spacing w:after="0" w:line="330" w:lineRule="atLeast"/>
        <w:textAlignment w:val="baseline"/>
        <w:rPr>
          <w:rFonts w:ascii="Times" w:eastAsia="Times New Roman" w:hAnsi="Times" w:cs="Times New Roman"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>201</w:t>
      </w:r>
      <w:r w:rsidR="00182186">
        <w:rPr>
          <w:rFonts w:ascii="Times" w:eastAsia="Times New Roman" w:hAnsi="Times" w:cs="Times New Roman"/>
          <w:color w:val="000000"/>
          <w:sz w:val="20"/>
          <w:szCs w:val="20"/>
        </w:rPr>
        <w:t>7</w:t>
      </w:r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 – Present </w:t>
      </w:r>
    </w:p>
    <w:p w14:paraId="0BE2A0F2" w14:textId="1F1AC70D" w:rsidR="0046697F" w:rsidRPr="006353E6" w:rsidRDefault="0046697F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Oxford Policy Management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(2021 - Present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) :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Kenya Social and Economic Inclusion Programme (KSEIP), Hunger Safety Net Program (HSNP), </w:t>
      </w:r>
      <w:r w:rsidR="00A26447" w:rsidRPr="006353E6">
        <w:rPr>
          <w:rFonts w:ascii="Times" w:eastAsia="Times New Roman" w:hAnsi="Times" w:cs="Times New Roman"/>
          <w:sz w:val="20"/>
          <w:szCs w:val="20"/>
        </w:rPr>
        <w:t>UKAID/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DFID &amp; World Bank </w:t>
      </w:r>
      <w:r w:rsidR="00A26447" w:rsidRPr="006353E6">
        <w:rPr>
          <w:rFonts w:ascii="Times" w:eastAsia="Times New Roman" w:hAnsi="Times" w:cs="Times New Roman"/>
          <w:sz w:val="20"/>
          <w:szCs w:val="20"/>
        </w:rPr>
        <w:t>funded</w:t>
      </w:r>
    </w:p>
    <w:p w14:paraId="669CF1F4" w14:textId="7A51559E" w:rsidR="0046697F" w:rsidRPr="006353E6" w:rsidRDefault="0046697F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DAI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(2020 - present): Expanding Social Protection II (ESP II) Ministry of Gender Labour and Social Development Uganda, </w:t>
      </w:r>
      <w:r w:rsidR="00A26447" w:rsidRPr="006353E6">
        <w:rPr>
          <w:rFonts w:ascii="Times" w:eastAsia="Times New Roman" w:hAnsi="Times" w:cs="Times New Roman"/>
          <w:sz w:val="20"/>
          <w:szCs w:val="20"/>
        </w:rPr>
        <w:t>UKAID /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CDO </w:t>
      </w:r>
      <w:r w:rsidR="00A26447" w:rsidRPr="006353E6">
        <w:rPr>
          <w:rFonts w:ascii="Times" w:eastAsia="Times New Roman" w:hAnsi="Times" w:cs="Times New Roman"/>
          <w:sz w:val="20"/>
          <w:szCs w:val="20"/>
        </w:rPr>
        <w:t xml:space="preserve">and IrishAid </w:t>
      </w:r>
      <w:r w:rsidRPr="006353E6">
        <w:rPr>
          <w:rFonts w:ascii="Times" w:eastAsia="Times New Roman" w:hAnsi="Times" w:cs="Times New Roman"/>
          <w:sz w:val="20"/>
          <w:szCs w:val="20"/>
        </w:rPr>
        <w:t>funded</w:t>
      </w:r>
    </w:p>
    <w:p w14:paraId="5D69E96F" w14:textId="77777777" w:rsidR="0046697F" w:rsidRPr="006353E6" w:rsidRDefault="0046697F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DAI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(2020 -2020): Lebanon Economic Reform and Infrastructure Investment (LERII) Programme</w:t>
      </w:r>
    </w:p>
    <w:p w14:paraId="56741422" w14:textId="37FC6214" w:rsidR="0046697F" w:rsidRPr="006353E6" w:rsidRDefault="0046697F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Oxford Policy Management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(2019 - 2021): Strengthening of systems and processes at the Ministry of Education, RACE II, FCDO, </w:t>
      </w:r>
      <w:r w:rsidR="00A26447" w:rsidRPr="006353E6">
        <w:rPr>
          <w:rFonts w:ascii="Times" w:eastAsia="Times New Roman" w:hAnsi="Times" w:cs="Times New Roman"/>
          <w:sz w:val="20"/>
          <w:szCs w:val="20"/>
        </w:rPr>
        <w:t>UKAID/</w:t>
      </w:r>
      <w:r w:rsidRPr="006353E6">
        <w:rPr>
          <w:rFonts w:ascii="Times" w:eastAsia="Times New Roman" w:hAnsi="Times" w:cs="Times New Roman"/>
          <w:sz w:val="20"/>
          <w:szCs w:val="20"/>
        </w:rPr>
        <w:t>DFID funded</w:t>
      </w:r>
    </w:p>
    <w:p w14:paraId="7494A4C4" w14:textId="77777777" w:rsidR="0046697F" w:rsidRPr="006353E6" w:rsidRDefault="0046697F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AESA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(2019 - Present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) :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Ghana Employment and Social Protection Program (GESP), EU funded</w:t>
      </w:r>
    </w:p>
    <w:p w14:paraId="2E61C565" w14:textId="72E8088B" w:rsidR="00E40386" w:rsidRPr="006353E6" w:rsidRDefault="00E40386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WYG Group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(201</w:t>
      </w:r>
      <w:r w:rsidR="00182186">
        <w:rPr>
          <w:rFonts w:ascii="Times" w:eastAsia="Times New Roman" w:hAnsi="Times" w:cs="Times New Roman"/>
          <w:sz w:val="20"/>
          <w:szCs w:val="20"/>
        </w:rPr>
        <w:t>7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- </w:t>
      </w:r>
      <w:r w:rsidR="0046697F" w:rsidRPr="006353E6">
        <w:rPr>
          <w:rFonts w:ascii="Times" w:eastAsia="Times New Roman" w:hAnsi="Times" w:cs="Times New Roman"/>
          <w:sz w:val="20"/>
          <w:szCs w:val="20"/>
        </w:rPr>
        <w:t>present</w:t>
      </w:r>
      <w:r w:rsidRPr="006353E6">
        <w:rPr>
          <w:rFonts w:ascii="Times" w:eastAsia="Times New Roman" w:hAnsi="Times" w:cs="Times New Roman"/>
          <w:sz w:val="20"/>
          <w:szCs w:val="20"/>
        </w:rPr>
        <w:t>): Strengthening of the National Social Security Fund (Pension &amp;healthcare), EU</w:t>
      </w:r>
      <w:r w:rsidR="00A26447" w:rsidRPr="006353E6">
        <w:rPr>
          <w:rFonts w:ascii="Times" w:eastAsia="Times New Roman" w:hAnsi="Times" w:cs="Times New Roman"/>
          <w:sz w:val="20"/>
          <w:szCs w:val="20"/>
        </w:rPr>
        <w:t>/EuropeAid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 funded</w:t>
      </w:r>
    </w:p>
    <w:p w14:paraId="3CE4B786" w14:textId="77777777" w:rsidR="00E40386" w:rsidRPr="006353E6" w:rsidRDefault="00E40386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49E5DB2A" w14:textId="109D70CD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color w:val="555555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Blackboard</w:t>
      </w:r>
      <w:r w:rsidR="00F72CB4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 </w:t>
      </w:r>
      <w:r w:rsidR="00E40386" w:rsidRPr="006353E6">
        <w:rPr>
          <w:rFonts w:ascii="Times" w:eastAsia="Times New Roman" w:hAnsi="Times" w:cs="Times New Roman"/>
          <w:color w:val="555555"/>
          <w:sz w:val="20"/>
          <w:szCs w:val="20"/>
        </w:rPr>
        <w:t>Netherlands, MENA</w:t>
      </w:r>
    </w:p>
    <w:p w14:paraId="7A6E38A7" w14:textId="21D41ED3" w:rsidR="006C581B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color w:val="555555"/>
          <w:sz w:val="20"/>
          <w:szCs w:val="20"/>
        </w:rPr>
      </w:pP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06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2012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="00FF657E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–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="00FF657E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07/201</w:t>
      </w:r>
      <w:r w:rsidR="002E0832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6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Program manager, consultant Higher Education</w:t>
      </w:r>
    </w:p>
    <w:p w14:paraId="6D53E14D" w14:textId="77777777" w:rsidR="00F72CB4" w:rsidRPr="006353E6" w:rsidRDefault="006C581B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Program Manager at Blackboard [a global leader in enterprise technology and innovative solutions that improve the experience of millions of students and learners around the world every day] in charge of client relationship management and delivering a portfolio of multiple projects on time, on budget and scope. </w:t>
      </w:r>
    </w:p>
    <w:p w14:paraId="19E8CD67" w14:textId="77777777" w:rsidR="00F72CB4" w:rsidRPr="006353E6" w:rsidRDefault="006C581B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Managed and led over 30 projects / services to several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high profile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clients in the Middles east and North Africa. Managed and developed client relationship, contributed to business development, managed project budget and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resources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and maintained a portfolio of USD 14M. </w:t>
      </w:r>
    </w:p>
    <w:p w14:paraId="6452C194" w14:textId="77777777" w:rsidR="00F72CB4" w:rsidRPr="006353E6" w:rsidRDefault="006C581B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Grew consulting practice, channel ecosystem, and client satisfaction in the Middle East and Turkey. </w:t>
      </w:r>
    </w:p>
    <w:p w14:paraId="70DFD55A" w14:textId="55D94067" w:rsidR="006C581B" w:rsidRPr="006353E6" w:rsidRDefault="006C581B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Managed the delivery of cross-platform implementations including Learn, Collaborate, Mobile, Connect, Analytics, and Outcomes. Enabled and managed channel &amp; business partners in the Middle East. </w:t>
      </w:r>
    </w:p>
    <w:p w14:paraId="2B4A0858" w14:textId="1CFDF80F" w:rsidR="006C581B" w:rsidRPr="006353E6" w:rsidRDefault="006C581B" w:rsidP="006C581B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Solutions: eLearning, Mobile Learning, Social Learning, Mobile Education, Distance/Blended Learning, Collaborative Learning, Virtual Learning, Student Services, Managed Hosting, Developmental/Remedial Education, Learning assessment,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Educational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effectiveness, Outcomes/accreditation</w:t>
      </w:r>
      <w:r w:rsidR="001155FE" w:rsidRPr="006353E6">
        <w:rPr>
          <w:rFonts w:ascii="Times" w:eastAsia="Times New Roman" w:hAnsi="Times" w:cs="Times New Roman"/>
          <w:sz w:val="20"/>
          <w:szCs w:val="20"/>
        </w:rPr>
        <w:t>.</w:t>
      </w:r>
    </w:p>
    <w:p w14:paraId="7EF28BB7" w14:textId="77777777" w:rsidR="00AE3092" w:rsidRPr="006353E6" w:rsidRDefault="00AE3092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3C9B4D98" w14:textId="77777777" w:rsidR="00C368B9" w:rsidRPr="006353E6" w:rsidRDefault="00C368B9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522ED928" w14:textId="4D4DCC16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lastRenderedPageBreak/>
        <w:t>Dar Al Handasah</w:t>
      </w:r>
      <w:r w:rsidR="006459A7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 for Princess Noura University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="005140D0" w:rsidRPr="006353E6">
        <w:rPr>
          <w:rFonts w:ascii="Times" w:eastAsia="Times New Roman" w:hAnsi="Times" w:cs="Times New Roman"/>
          <w:color w:val="000000"/>
          <w:sz w:val="20"/>
          <w:szCs w:val="20"/>
        </w:rPr>
        <w:t>Saudi</w:t>
      </w:r>
    </w:p>
    <w:p w14:paraId="41292560" w14:textId="0F12AD56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color w:val="555555"/>
          <w:sz w:val="20"/>
          <w:szCs w:val="20"/>
        </w:rPr>
      </w:pP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03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2011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-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03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2012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Program manager consultant, Higher Education</w:t>
      </w:r>
    </w:p>
    <w:p w14:paraId="34092F03" w14:textId="2DC9FEA8" w:rsidR="00F72CB4" w:rsidRPr="006353E6" w:rsidRDefault="0026643B" w:rsidP="001155FE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Princess Noora University: </w:t>
      </w:r>
      <w:r w:rsidR="00420D83" w:rsidRPr="006353E6">
        <w:rPr>
          <w:rFonts w:ascii="Times" w:eastAsia="Times New Roman" w:hAnsi="Times" w:cs="Times New Roman"/>
          <w:sz w:val="20"/>
          <w:szCs w:val="20"/>
        </w:rPr>
        <w:t>University Information Systems project Phase-1 Program Manager (University Information Systems project Phase 1) at PNU University a higher education &amp; healthcare authority [government sponsored] in the GCC. (40 000 students, 800 beds)</w:t>
      </w:r>
    </w:p>
    <w:p w14:paraId="209D394C" w14:textId="5F5D45DA" w:rsidR="006C581B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Services offered: Evaluation, selection, contract management consulting and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implementation;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4AABD96C" w14:textId="77777777" w:rsidR="006C581B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Main tasks: Advisory, consulting, supervisory, subject matter expertise, and program management services. </w:t>
      </w:r>
    </w:p>
    <w:p w14:paraId="76BCA1DE" w14:textId="77777777" w:rsidR="00C368B9" w:rsidRPr="006353E6" w:rsidRDefault="00C368B9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Scale: led a team of 7 project leads,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In excess of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25 resources, 13 projects, 5 entities, 8 vendors, contract value over USD 20M</w:t>
      </w:r>
    </w:p>
    <w:p w14:paraId="3104C7DC" w14:textId="3079EFB8" w:rsidR="00F72CB4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Business applications: Oracle eBS R12 GRP (ERP), MicroSoft SharePoint, Oracle UCM (ECM), IBM Websphere (BPM) </w:t>
      </w:r>
    </w:p>
    <w:p w14:paraId="2BC3A8B0" w14:textId="1F7414F8" w:rsidR="006C581B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Academic applications: SunGard Banner (SIS), Blackboard (LMS), Auto-Scheduling (Scientia), Housing (Adirondak), Language Labs </w:t>
      </w:r>
    </w:p>
    <w:p w14:paraId="0C2B2C20" w14:textId="77777777" w:rsidR="00420D83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Technical components: HW: IBM blades and Cisco appliances. SW: Microsoft Infrastructure (AD, Exchange Messaging), Symantec (Security), Cognos (Business Intelligence), Enterprise architecture.</w:t>
      </w:r>
    </w:p>
    <w:p w14:paraId="236444C7" w14:textId="77777777" w:rsidR="001155FE" w:rsidRPr="006353E6" w:rsidRDefault="001155FE" w:rsidP="003857BC">
      <w:pPr>
        <w:pStyle w:val="ListParagraph"/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3896C4F4" w14:textId="45680BCB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IBM Global Business Services / PriceWaterhouseCoopers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</w:rPr>
        <w:t xml:space="preserve">Canada, USA &amp; MENA </w:t>
      </w:r>
    </w:p>
    <w:p w14:paraId="520D4803" w14:textId="61AF3820" w:rsidR="00F72CB4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color w:val="555555"/>
          <w:sz w:val="20"/>
          <w:szCs w:val="20"/>
        </w:rPr>
      </w:pP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01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2003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-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03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</w:t>
      </w:r>
      <w:r w:rsidR="002E0832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10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 xml:space="preserve">, </w:t>
      </w:r>
      <w:proofErr w:type="gramStart"/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Principle</w:t>
      </w:r>
      <w:proofErr w:type="gramEnd"/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 xml:space="preserve"> Consultant, Industry Leader</w:t>
      </w:r>
      <w:r w:rsidR="0007720F" w:rsidRPr="006353E6">
        <w:rPr>
          <w:rFonts w:ascii="Times" w:eastAsia="Times New Roman" w:hAnsi="Times" w:cs="Times New Roman"/>
          <w:color w:val="555555"/>
          <w:sz w:val="20"/>
          <w:szCs w:val="20"/>
        </w:rPr>
        <w:t xml:space="preserve">, Startegy &amp; Change consultant </w:t>
      </w:r>
    </w:p>
    <w:p w14:paraId="62907E38" w14:textId="77777777" w:rsidR="00F72CB4" w:rsidRPr="006353E6" w:rsidRDefault="00F72CB4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>C</w:t>
      </w:r>
      <w:r w:rsidR="00420D83"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ross-industry projects in the </w:t>
      </w:r>
      <w:r w:rsidR="00420D83" w:rsidRPr="006353E6">
        <w:rPr>
          <w:rFonts w:ascii="Times" w:eastAsia="Times New Roman" w:hAnsi="Times" w:cs="Times New Roman"/>
          <w:b/>
          <w:color w:val="000000"/>
          <w:sz w:val="20"/>
          <w:szCs w:val="20"/>
          <w:u w:val="single"/>
        </w:rPr>
        <w:t>GCC</w:t>
      </w:r>
      <w:r w:rsidR="00420D83"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: </w:t>
      </w:r>
    </w:p>
    <w:p w14:paraId="25C2F8D7" w14:textId="49587C53" w:rsidR="00F72CB4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Implemented e-Government projects for the Munipality of Dubai. ‎</w:t>
      </w:r>
      <w:r w:rsidR="00B5110E" w:rsidRPr="006353E6">
        <w:rPr>
          <w:rFonts w:ascii="Times" w:eastAsia="Times New Roman" w:hAnsi="Times" w:cs="Times New Roman"/>
          <w:sz w:val="20"/>
          <w:szCs w:val="20"/>
        </w:rPr>
        <w:t xml:space="preserve">Strategy, change management and implementation. </w:t>
      </w:r>
    </w:p>
    <w:p w14:paraId="5D6C4D78" w14:textId="77777777" w:rsidR="00F72CB4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Led a UAE Government unit’s outsourcing and managed services engagement ‎</w:t>
      </w:r>
    </w:p>
    <w:p w14:paraId="3AF1CDF6" w14:textId="77777777" w:rsidR="00F72CB4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Participated in a GFMIS (Government Financial Management System) initiative for a Middle East country involving ‎several major IT and consulting vendors, local business partners and government contacts to transition the authority ‎from cash to accrual financial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accounting;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>‎</w:t>
      </w:r>
    </w:p>
    <w:p w14:paraId="480AD572" w14:textId="77777777" w:rsidR="00F72CB4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Participated in setting up a PMO for a UAE start up bank. Branch infrastructure, Call center, Core Banking system ‎consulting and related applications implementation, financial controls, Retail banking products, Treasury and trade ‎and Cards (debit &amp; credit). </w:t>
      </w:r>
    </w:p>
    <w:p w14:paraId="3A5E44E2" w14:textId="3FB3E82B" w:rsidR="00D40C29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Implemented a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proof of concept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project for an RFID track and trace project for Emirates Airlines; ‎</w:t>
      </w:r>
    </w:p>
    <w:p w14:paraId="766CD765" w14:textId="1B2A3A65" w:rsidR="00875CBC" w:rsidRPr="006353E6" w:rsidRDefault="00420D83" w:rsidP="00420D83">
      <w:pPr>
        <w:spacing w:line="330" w:lineRule="atLeast"/>
        <w:textAlignment w:val="baseline"/>
        <w:rPr>
          <w:rFonts w:ascii="Times" w:eastAsia="Times New Roman" w:hAnsi="Times" w:cs="Times New Roman"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Cross-industry projects in </w:t>
      </w:r>
      <w:r w:rsidRPr="006353E6">
        <w:rPr>
          <w:rFonts w:ascii="Times" w:eastAsia="Times New Roman" w:hAnsi="Times" w:cs="Times New Roman"/>
          <w:b/>
          <w:color w:val="000000"/>
          <w:sz w:val="20"/>
          <w:szCs w:val="20"/>
          <w:u w:val="single"/>
        </w:rPr>
        <w:t>Canada</w:t>
      </w:r>
      <w:r w:rsidR="00875CBC"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 </w:t>
      </w:r>
    </w:p>
    <w:p w14:paraId="644091A9" w14:textId="77777777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Worked closely with the HR and Compensation directors of a North American firm to outline overall HR business ‎processes, overall strategy, compensation structure and succession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management;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>‎</w:t>
      </w:r>
      <w:r w:rsidR="00875CBC" w:rsidRPr="006353E6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7E101D04" w14:textId="491694C0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Conducted a strategy study for an ERP implementation and strategic outsourcing (BPO &amp; BTO); </w:t>
      </w:r>
      <w:r w:rsidR="004342DC" w:rsidRPr="006353E6">
        <w:rPr>
          <w:rFonts w:ascii="Times" w:eastAsia="Times New Roman" w:hAnsi="Times" w:cs="Times New Roman"/>
          <w:sz w:val="20"/>
          <w:szCs w:val="20"/>
        </w:rPr>
        <w:t xml:space="preserve">Led </w:t>
      </w:r>
      <w:proofErr w:type="gramStart"/>
      <w:r w:rsidR="004342DC" w:rsidRPr="006353E6">
        <w:rPr>
          <w:rFonts w:ascii="Times" w:eastAsia="Times New Roman" w:hAnsi="Times" w:cs="Times New Roman"/>
          <w:sz w:val="20"/>
          <w:szCs w:val="20"/>
        </w:rPr>
        <w:t>a</w:t>
      </w:r>
      <w:proofErr w:type="gramEnd"/>
      <w:r w:rsidR="004342DC" w:rsidRPr="006353E6">
        <w:rPr>
          <w:rFonts w:ascii="Times" w:eastAsia="Times New Roman" w:hAnsi="Times" w:cs="Times New Roman"/>
          <w:sz w:val="20"/>
          <w:szCs w:val="20"/>
        </w:rPr>
        <w:t xml:space="preserve"> Application management support team for </w:t>
      </w:r>
      <w:r w:rsidRPr="006353E6">
        <w:rPr>
          <w:rFonts w:ascii="Times" w:eastAsia="Times New Roman" w:hAnsi="Times" w:cs="Times New Roman"/>
          <w:sz w:val="20"/>
          <w:szCs w:val="20"/>
        </w:rPr>
        <w:t>Infrastructure, ‎Business transformation, Application management Service</w:t>
      </w:r>
      <w:r w:rsidR="004342DC" w:rsidRPr="006353E6">
        <w:rPr>
          <w:rFonts w:ascii="Times" w:eastAsia="Times New Roman" w:hAnsi="Times" w:cs="Times New Roman"/>
          <w:sz w:val="20"/>
          <w:szCs w:val="20"/>
        </w:rPr>
        <w:t>s</w:t>
      </w:r>
      <w:r w:rsidRPr="006353E6">
        <w:rPr>
          <w:rFonts w:ascii="Times" w:eastAsia="Times New Roman" w:hAnsi="Times" w:cs="Times New Roman"/>
          <w:sz w:val="20"/>
          <w:szCs w:val="20"/>
        </w:rPr>
        <w:t>;‎</w:t>
      </w:r>
      <w:r w:rsidR="00875CBC" w:rsidRPr="006353E6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49993C9F" w14:textId="77777777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Participated in an outsourcing initiative that included Implementing &amp; upgraded Oracle’s PeopleSoft HCM suite of ‎over 8 modules, versions (7.8, 8.3, 8.8, 9.0). Over 7 end-to-end client-implementation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projects;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‎</w:t>
      </w:r>
    </w:p>
    <w:p w14:paraId="3142C21A" w14:textId="21EE104D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Restructured HR and Payroll processes and departments, merged several locations into one centralized HR and ‎Payroll processing center minimizing team sizes while balancing competing departmental and cost objectives. ‎Defined skills re-tooling techniques and rotation for over capacity resources. ‎</w:t>
      </w:r>
    </w:p>
    <w:p w14:paraId="73BD9D6B" w14:textId="36943B1F" w:rsidR="00420D83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Established a Project Management Office and Quality Management for a Global technology firm.‎</w:t>
      </w:r>
    </w:p>
    <w:p w14:paraId="7D56AA5C" w14:textId="4B2E9C73" w:rsidR="001155FE" w:rsidRPr="006353E6" w:rsidRDefault="001155FE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4C4D11C6" w14:textId="46531D33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Fujitsu Consulting / DMR Conseil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="005140D0" w:rsidRPr="006353E6">
        <w:rPr>
          <w:rFonts w:ascii="Times" w:eastAsia="Times New Roman" w:hAnsi="Times" w:cs="Times New Roman"/>
          <w:color w:val="000000"/>
          <w:sz w:val="20"/>
          <w:szCs w:val="20"/>
        </w:rPr>
        <w:t>Canada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 </w:t>
      </w:r>
    </w:p>
    <w:p w14:paraId="46C5FD1A" w14:textId="35060D3C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color w:val="555555"/>
          <w:sz w:val="20"/>
          <w:szCs w:val="20"/>
        </w:rPr>
      </w:pP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12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2001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-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01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2003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Senior Consultant, HCM &amp; Financial</w:t>
      </w:r>
    </w:p>
    <w:p w14:paraId="2FC564A0" w14:textId="77777777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Implemented ERP, Oracle's PeopleSoft suite modules, decommission and replace legacy applications and re-‎engineer corporate business processes following acquisition of a new company. Large sized project implementations ‎involving several modules, applications and vendors across different platforms and teams. Total project value over 2 ‎M US$‎</w:t>
      </w:r>
    </w:p>
    <w:p w14:paraId="3B0E9DA9" w14:textId="77777777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lastRenderedPageBreak/>
        <w:t xml:space="preserve">Led the specifications and design of conversion and Interface programs. The final product served to connect the ‎PeopleSoft application with external systems including Oracle PAS, Project Accounting System FMS, Financial ‎Management System and Lotus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Notes;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>‎</w:t>
      </w:r>
    </w:p>
    <w:p w14:paraId="7DFDB58B" w14:textId="4F48CAAD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>Participated in global corporate architecture management meetings of Business Systems Managers and Applications ‎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Architects;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PeopleSoft, Oracle FMS, PAS &amp; SMS, Lotus Notes and Legacy applications. Ensured applications ‎integration and process fit with Company’s corporate HR business &amp;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policies;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>‎</w:t>
      </w:r>
    </w:p>
    <w:p w14:paraId="1B6EF4B6" w14:textId="77777777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Trained power users on existing and newly implemented applications,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Created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training documents and business ‎operations manuals related to project management and change management;‎</w:t>
      </w:r>
    </w:p>
    <w:p w14:paraId="482C926D" w14:textId="3C488CEE" w:rsidR="00420D83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Reported to a local Area Manager and to a Global Steering Committee Program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Manager;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Chaired end-user and ‎business area managers' workshops. Re-engineered business processes, decommissioned legacy applications; ‎Managed kick-off phase meetings, training material construction, sessions delivery. ‎</w:t>
      </w:r>
    </w:p>
    <w:p w14:paraId="0DECD57F" w14:textId="77777777" w:rsidR="001155FE" w:rsidRPr="006353E6" w:rsidRDefault="001155FE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70FA401A" w14:textId="4AADF069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Infor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="005140D0" w:rsidRPr="006353E6">
        <w:rPr>
          <w:rFonts w:ascii="Times" w:eastAsia="Times New Roman" w:hAnsi="Times" w:cs="Times New Roman"/>
          <w:color w:val="000000"/>
          <w:sz w:val="20"/>
          <w:szCs w:val="20"/>
        </w:rPr>
        <w:t>MENA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 </w:t>
      </w:r>
    </w:p>
    <w:p w14:paraId="5AFC77E7" w14:textId="256E834D" w:rsidR="00875CBC" w:rsidRPr="006353E6" w:rsidRDefault="00420D83" w:rsidP="00875CBC">
      <w:pPr>
        <w:spacing w:after="0" w:line="330" w:lineRule="atLeast"/>
        <w:textAlignment w:val="baseline"/>
        <w:rPr>
          <w:rFonts w:ascii="Times" w:eastAsia="Times New Roman" w:hAnsi="Times" w:cs="Times New Roman"/>
          <w:color w:val="555555"/>
          <w:sz w:val="20"/>
          <w:szCs w:val="20"/>
        </w:rPr>
      </w:pP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02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1999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-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02 /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2001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Consultant, Supply Chain &amp; Logistics</w:t>
      </w:r>
    </w:p>
    <w:p w14:paraId="0F7EBDF9" w14:textId="77777777" w:rsidR="00875CBC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Tasks: - Conducted on-site operational analysis, interviewed users and department heads, documented operational ‎process and potential areas of business process improvements and potential cost savings with implementing the ‎Supply Chain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Software;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713466DA" w14:textId="5678AE4B" w:rsidR="002E0832" w:rsidRPr="006353E6" w:rsidRDefault="00420D83" w:rsidP="00EB1D85">
      <w:pPr>
        <w:pStyle w:val="ListParagraph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sz w:val="20"/>
          <w:szCs w:val="20"/>
        </w:rPr>
        <w:t xml:space="preserve">Presented reengineering efforts &amp; preliminary analysis fit with product functionality to ‎decision committees, CIOs and CEOs;‎ - Participated in the planning, initiation and closing phases of EXE’s implementation </w:t>
      </w:r>
      <w:proofErr w:type="gramStart"/>
      <w:r w:rsidRPr="006353E6">
        <w:rPr>
          <w:rFonts w:ascii="Times" w:eastAsia="Times New Roman" w:hAnsi="Times" w:cs="Times New Roman"/>
          <w:sz w:val="20"/>
          <w:szCs w:val="20"/>
        </w:rPr>
        <w:t>projects ;‎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 xml:space="preserve"> - Tailored product demos to client’s unique situations and presented ROI analysis and product demonstrations. ‎Communicated with technical team to customize application to suite </w:t>
      </w:r>
      <w:proofErr w:type="gramStart"/>
      <w:r w:rsidR="003D04D1" w:rsidRPr="006353E6">
        <w:rPr>
          <w:rFonts w:ascii="Times" w:eastAsia="Times New Roman" w:hAnsi="Times" w:cs="Times New Roman"/>
          <w:sz w:val="20"/>
          <w:szCs w:val="20"/>
        </w:rPr>
        <w:t>needs</w:t>
      </w:r>
      <w:r w:rsidRPr="006353E6">
        <w:rPr>
          <w:rFonts w:ascii="Times" w:eastAsia="Times New Roman" w:hAnsi="Times" w:cs="Times New Roman"/>
          <w:sz w:val="20"/>
          <w:szCs w:val="20"/>
        </w:rPr>
        <w:t>;</w:t>
      </w:r>
      <w:proofErr w:type="gramEnd"/>
      <w:r w:rsidRPr="006353E6">
        <w:rPr>
          <w:rFonts w:ascii="Times" w:eastAsia="Times New Roman" w:hAnsi="Times" w:cs="Times New Roman"/>
          <w:sz w:val="20"/>
          <w:szCs w:val="20"/>
        </w:rPr>
        <w:t>‎</w:t>
      </w:r>
    </w:p>
    <w:p w14:paraId="025A9EE1" w14:textId="77777777" w:rsidR="002E0832" w:rsidRPr="006353E6" w:rsidRDefault="002E0832" w:rsidP="00420D83">
      <w:pPr>
        <w:spacing w:after="0" w:line="330" w:lineRule="atLeast"/>
        <w:jc w:val="right"/>
        <w:textAlignment w:val="baseline"/>
        <w:outlineLvl w:val="1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0E5AA727" w14:textId="3789A057" w:rsidR="005140D0" w:rsidRPr="006353E6" w:rsidRDefault="005140D0" w:rsidP="005140D0">
      <w:pPr>
        <w:pBdr>
          <w:bottom w:val="single" w:sz="12" w:space="2" w:color="E0E0E0"/>
        </w:pBdr>
        <w:shd w:val="clear" w:color="auto" w:fill="FFFFFF"/>
        <w:spacing w:after="150" w:line="180" w:lineRule="atLeast"/>
        <w:textAlignment w:val="baseline"/>
        <w:outlineLvl w:val="1"/>
        <w:rPr>
          <w:rFonts w:ascii="Times" w:eastAsia="Times New Roman" w:hAnsi="Times" w:cs="Arial"/>
          <w:color w:val="999999"/>
          <w:sz w:val="20"/>
          <w:szCs w:val="20"/>
        </w:rPr>
      </w:pPr>
      <w:r w:rsidRPr="006353E6">
        <w:rPr>
          <w:rFonts w:ascii="Times" w:eastAsia="Times New Roman" w:hAnsi="Times" w:cs="Arial"/>
          <w:color w:val="999999"/>
          <w:sz w:val="20"/>
          <w:szCs w:val="20"/>
        </w:rPr>
        <w:t>Education</w:t>
      </w:r>
    </w:p>
    <w:p w14:paraId="78C88BC9" w14:textId="3426D3D7" w:rsidR="005140D0" w:rsidRPr="006353E6" w:rsidRDefault="005140D0" w:rsidP="00EB1D85">
      <w:pPr>
        <w:pStyle w:val="ListParagraph"/>
        <w:numPr>
          <w:ilvl w:val="0"/>
          <w:numId w:val="2"/>
        </w:numPr>
        <w:spacing w:after="0" w:line="330" w:lineRule="atLeast"/>
        <w:textAlignment w:val="baseline"/>
        <w:rPr>
          <w:rFonts w:ascii="Times" w:eastAsia="Times New Roman" w:hAnsi="Times" w:cs="Times New Roman"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University of York, </w:t>
      </w:r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2020 – Present, </w:t>
      </w:r>
      <w:proofErr w:type="gramStart"/>
      <w:r w:rsidRPr="006353E6">
        <w:rPr>
          <w:rFonts w:ascii="Times" w:eastAsia="Times New Roman" w:hAnsi="Times" w:cs="Times New Roman"/>
          <w:i/>
          <w:iCs/>
          <w:color w:val="000000"/>
          <w:sz w:val="20"/>
          <w:szCs w:val="20"/>
        </w:rPr>
        <w:t>Masters</w:t>
      </w:r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 in Public Administration</w:t>
      </w:r>
      <w:proofErr w:type="gramEnd"/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 xml:space="preserve"> – International Development </w:t>
      </w:r>
    </w:p>
    <w:p w14:paraId="710260D2" w14:textId="2210C7AA" w:rsidR="00420D83" w:rsidRPr="006353E6" w:rsidRDefault="00420D83" w:rsidP="00EB1D85">
      <w:pPr>
        <w:pStyle w:val="ListParagraph"/>
        <w:numPr>
          <w:ilvl w:val="0"/>
          <w:numId w:val="2"/>
        </w:num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McGill University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2005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–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2007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Project Management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 xml:space="preserve"> Diploma</w:t>
      </w:r>
    </w:p>
    <w:p w14:paraId="67E751D2" w14:textId="378B8246" w:rsidR="00420D83" w:rsidRPr="006353E6" w:rsidRDefault="00420D83" w:rsidP="00EB1D85">
      <w:pPr>
        <w:pStyle w:val="ListParagraph"/>
        <w:numPr>
          <w:ilvl w:val="0"/>
          <w:numId w:val="2"/>
        </w:num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Concordia University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2003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–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2005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MIS</w:t>
      </w:r>
      <w:r w:rsidR="00655FDB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Decision systems &amp; database design</w:t>
      </w:r>
      <w:r w:rsidR="00655FDB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 xml:space="preserve"> diploma</w:t>
      </w:r>
    </w:p>
    <w:p w14:paraId="088466F7" w14:textId="1487E727" w:rsidR="00420D83" w:rsidRPr="006353E6" w:rsidRDefault="00420D83" w:rsidP="00EB1D85">
      <w:pPr>
        <w:pStyle w:val="ListParagraph"/>
        <w:numPr>
          <w:ilvl w:val="0"/>
          <w:numId w:val="2"/>
        </w:numPr>
        <w:spacing w:after="0" w:line="330" w:lineRule="atLeast"/>
        <w:textAlignment w:val="baseline"/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</w:pPr>
      <w:r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>Notre Dame University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1992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="005140D0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–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1996</w:t>
      </w:r>
      <w:r w:rsidR="005140D0" w:rsidRPr="006353E6">
        <w:rPr>
          <w:rFonts w:ascii="Times" w:eastAsia="Times New Roman" w:hAnsi="Times" w:cs="Times New Roman"/>
          <w:b/>
          <w:bCs/>
          <w:color w:val="000000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i/>
          <w:iCs/>
          <w:color w:val="555555"/>
          <w:sz w:val="20"/>
          <w:szCs w:val="20"/>
          <w:bdr w:val="none" w:sz="0" w:space="0" w:color="auto" w:frame="1"/>
        </w:rPr>
        <w:t>Bachelor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 xml:space="preserve"> in </w:t>
      </w:r>
      <w:proofErr w:type="gramStart"/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Commerce</w:t>
      </w:r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,</w:t>
      </w:r>
      <w:proofErr w:type="gramEnd"/>
      <w:r w:rsidRPr="006353E6">
        <w:rPr>
          <w:rFonts w:ascii="Times" w:eastAsia="Times New Roman" w:hAnsi="Times" w:cs="Times New Roman"/>
          <w:color w:val="555555"/>
          <w:sz w:val="20"/>
          <w:szCs w:val="20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Business administration &amp; marketing</w:t>
      </w:r>
    </w:p>
    <w:p w14:paraId="3CBB840E" w14:textId="77777777" w:rsidR="005140D0" w:rsidRPr="006353E6" w:rsidRDefault="005140D0" w:rsidP="005140D0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25DC5DD1" w14:textId="25965376" w:rsidR="005140D0" w:rsidRPr="006353E6" w:rsidRDefault="005140D0" w:rsidP="005140D0">
      <w:pPr>
        <w:pBdr>
          <w:bottom w:val="single" w:sz="12" w:space="2" w:color="E0E0E0"/>
        </w:pBdr>
        <w:shd w:val="clear" w:color="auto" w:fill="FFFFFF"/>
        <w:spacing w:after="150" w:line="180" w:lineRule="atLeast"/>
        <w:textAlignment w:val="baseline"/>
        <w:outlineLvl w:val="1"/>
        <w:rPr>
          <w:rFonts w:ascii="Times" w:eastAsia="Times New Roman" w:hAnsi="Times" w:cs="Arial"/>
          <w:color w:val="999999"/>
          <w:sz w:val="20"/>
          <w:szCs w:val="20"/>
        </w:rPr>
      </w:pPr>
      <w:r w:rsidRPr="006353E6">
        <w:rPr>
          <w:rFonts w:ascii="Times" w:eastAsia="Times New Roman" w:hAnsi="Times" w:cs="Arial"/>
          <w:color w:val="999999"/>
          <w:sz w:val="20"/>
          <w:szCs w:val="20"/>
        </w:rPr>
        <w:t xml:space="preserve">Certifications </w:t>
      </w:r>
    </w:p>
    <w:p w14:paraId="5B9A1683" w14:textId="74BF47F6" w:rsidR="005140D0" w:rsidRPr="006353E6" w:rsidRDefault="005140D0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ILO Pensions for Actuarial Modeling in Social Security, </w:t>
      </w:r>
      <w:r w:rsidRPr="006353E6">
        <w:rPr>
          <w:rFonts w:ascii="Times" w:eastAsia="Times New Roman" w:hAnsi="Times" w:cs="Times New Roman"/>
          <w:sz w:val="20"/>
          <w:szCs w:val="20"/>
        </w:rPr>
        <w:t>2021</w:t>
      </w: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sz w:val="20"/>
          <w:szCs w:val="20"/>
        </w:rPr>
        <w:t>ILO</w:t>
      </w:r>
    </w:p>
    <w:p w14:paraId="18439EAA" w14:textId="15B05D30" w:rsidR="00B83C08" w:rsidRPr="006353E6" w:rsidRDefault="00B83C08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ILO Health for Actuarial Modeling in Health Protection, </w:t>
      </w:r>
      <w:r w:rsidRPr="006353E6">
        <w:rPr>
          <w:rFonts w:ascii="Times" w:eastAsia="Times New Roman" w:hAnsi="Times" w:cs="Times New Roman"/>
          <w:sz w:val="20"/>
          <w:szCs w:val="20"/>
        </w:rPr>
        <w:t>2021</w:t>
      </w: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sz w:val="20"/>
          <w:szCs w:val="20"/>
        </w:rPr>
        <w:t>ILO</w:t>
      </w:r>
    </w:p>
    <w:p w14:paraId="2854BD7F" w14:textId="77777777" w:rsidR="00BD7493" w:rsidRPr="006353E6" w:rsidRDefault="00BD7493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CS50: Introduction to computer science, </w:t>
      </w:r>
      <w:r w:rsidRPr="006353E6">
        <w:rPr>
          <w:rFonts w:ascii="Times" w:eastAsia="Times New Roman" w:hAnsi="Times" w:cs="Times New Roman"/>
          <w:sz w:val="20"/>
          <w:szCs w:val="20"/>
        </w:rPr>
        <w:t>2020, Harvard University</w:t>
      </w:r>
    </w:p>
    <w:p w14:paraId="26AACEC9" w14:textId="16342224" w:rsidR="002D3714" w:rsidRDefault="003857BC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Google </w:t>
      </w:r>
      <w:r w:rsidR="005140D0" w:rsidRPr="006353E6">
        <w:rPr>
          <w:rFonts w:ascii="Times" w:eastAsia="Times New Roman" w:hAnsi="Times" w:cs="Times New Roman"/>
          <w:b/>
          <w:bCs/>
          <w:sz w:val="20"/>
          <w:szCs w:val="20"/>
        </w:rPr>
        <w:t>IT Security Certificate</w:t>
      </w:r>
      <w:r w:rsidR="005140D0" w:rsidRPr="006353E6">
        <w:rPr>
          <w:rFonts w:ascii="Times" w:eastAsia="Times New Roman" w:hAnsi="Times" w:cs="Times New Roman"/>
          <w:sz w:val="20"/>
          <w:szCs w:val="20"/>
        </w:rPr>
        <w:t>,</w:t>
      </w:r>
      <w:r w:rsidR="00E405B6">
        <w:rPr>
          <w:rFonts w:ascii="Times" w:eastAsia="Times New Roman" w:hAnsi="Times" w:cs="Times New Roman"/>
          <w:sz w:val="20"/>
          <w:szCs w:val="20"/>
        </w:rPr>
        <w:t xml:space="preserve"> </w:t>
      </w:r>
      <w:r w:rsidR="005140D0" w:rsidRPr="006353E6">
        <w:rPr>
          <w:rFonts w:ascii="Times" w:eastAsia="Times New Roman" w:hAnsi="Times" w:cs="Times New Roman"/>
          <w:sz w:val="20"/>
          <w:szCs w:val="20"/>
        </w:rPr>
        <w:t>2018, Google</w:t>
      </w:r>
    </w:p>
    <w:p w14:paraId="690E8B21" w14:textId="5E6A2D77" w:rsidR="00E405B6" w:rsidRPr="006353E6" w:rsidRDefault="00E405B6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 w:rsidRPr="00E405B6">
        <w:rPr>
          <w:rFonts w:ascii="Times" w:eastAsia="Times New Roman" w:hAnsi="Times" w:cs="Times New Roman"/>
          <w:b/>
          <w:bCs/>
          <w:sz w:val="20"/>
          <w:szCs w:val="20"/>
        </w:rPr>
        <w:t xml:space="preserve">Google Machine Learning, Artificial </w:t>
      </w:r>
      <w:proofErr w:type="gramStart"/>
      <w:r w:rsidRPr="00E405B6">
        <w:rPr>
          <w:rFonts w:ascii="Times" w:eastAsia="Times New Roman" w:hAnsi="Times" w:cs="Times New Roman"/>
          <w:b/>
          <w:bCs/>
          <w:sz w:val="20"/>
          <w:szCs w:val="20"/>
        </w:rPr>
        <w:t>intelligence</w:t>
      </w:r>
      <w:proofErr w:type="gramEnd"/>
      <w:r w:rsidRPr="00E405B6">
        <w:rPr>
          <w:rFonts w:ascii="Times" w:eastAsia="Times New Roman" w:hAnsi="Times" w:cs="Times New Roman"/>
          <w:b/>
          <w:bCs/>
          <w:sz w:val="20"/>
          <w:szCs w:val="20"/>
        </w:rPr>
        <w:t xml:space="preserve"> and Deep learning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 w:rsidR="00CB0512" w:rsidRPr="00CB0512">
        <w:rPr>
          <w:rFonts w:ascii="Times" w:eastAsia="Times New Roman" w:hAnsi="Times" w:cs="Times New Roman"/>
          <w:b/>
          <w:bCs/>
          <w:sz w:val="20"/>
          <w:szCs w:val="20"/>
        </w:rPr>
        <w:t>MFML</w:t>
      </w:r>
      <w:r w:rsidR="00CB0512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overview, 2021, Google</w:t>
      </w:r>
    </w:p>
    <w:p w14:paraId="7F91D042" w14:textId="77777777" w:rsidR="00BD7493" w:rsidRPr="006353E6" w:rsidRDefault="00BD7493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Business Foundations Specialization, </w:t>
      </w:r>
      <w:r w:rsidRPr="006353E6">
        <w:rPr>
          <w:rFonts w:ascii="Times" w:eastAsia="Times New Roman" w:hAnsi="Times" w:cs="Times New Roman"/>
          <w:sz w:val="20"/>
          <w:szCs w:val="20"/>
        </w:rPr>
        <w:t>2014</w:t>
      </w: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sz w:val="20"/>
          <w:szCs w:val="20"/>
        </w:rPr>
        <w:t>Wharton, University of Pennsylvania</w:t>
      </w: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</w:p>
    <w:p w14:paraId="5C12E270" w14:textId="77777777" w:rsidR="00BD7493" w:rsidRPr="006353E6" w:rsidRDefault="005140D0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The Changing Global Order,</w:t>
      </w:r>
      <w:r w:rsidR="002D3714"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 Challenges in Global affairs</w:t>
      </w:r>
      <w:r w:rsidR="002D3714" w:rsidRPr="006353E6">
        <w:rPr>
          <w:rFonts w:ascii="Times" w:eastAsia="Times New Roman" w:hAnsi="Times" w:cs="Times New Roman"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sz w:val="20"/>
          <w:szCs w:val="20"/>
        </w:rPr>
        <w:t>2014,</w:t>
      </w:r>
      <w:r w:rsidR="002D3714" w:rsidRPr="006353E6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19F128F0" w14:textId="205A272F" w:rsidR="00BD7493" w:rsidRPr="006353E6" w:rsidRDefault="00BD7493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Project Management Professional, PMP, 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2005, Project Management Institute </w:t>
      </w:r>
    </w:p>
    <w:p w14:paraId="3D9DE8CD" w14:textId="64668AE8" w:rsidR="00507343" w:rsidRPr="006353E6" w:rsidRDefault="00507343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IBM Project Manage</w:t>
      </w:r>
      <w:r w:rsidR="00F05094" w:rsidRPr="006353E6">
        <w:rPr>
          <w:rFonts w:ascii="Times" w:eastAsia="Times New Roman" w:hAnsi="Times" w:cs="Times New Roman"/>
          <w:b/>
          <w:bCs/>
          <w:sz w:val="20"/>
          <w:szCs w:val="20"/>
        </w:rPr>
        <w:t>r</w:t>
      </w: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, </w:t>
      </w:r>
      <w:r w:rsidRPr="006353E6">
        <w:rPr>
          <w:rFonts w:ascii="Times" w:eastAsia="Times New Roman" w:hAnsi="Times" w:cs="Times New Roman"/>
          <w:sz w:val="20"/>
          <w:szCs w:val="20"/>
        </w:rPr>
        <w:t xml:space="preserve">2009, IBM </w:t>
      </w:r>
    </w:p>
    <w:p w14:paraId="4CEBC717" w14:textId="6905ECE6" w:rsidR="00073A8D" w:rsidRPr="006353E6" w:rsidRDefault="00073A8D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Oracle’s PeopleSoft HRMIS, FMIS, Peoplecode 1 &amp; 2, </w:t>
      </w:r>
      <w:r w:rsidRPr="006353E6">
        <w:rPr>
          <w:rFonts w:ascii="Times" w:eastAsia="Times New Roman" w:hAnsi="Times" w:cs="Times New Roman"/>
          <w:sz w:val="20"/>
          <w:szCs w:val="20"/>
        </w:rPr>
        <w:t>2007,</w:t>
      </w: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r w:rsidRPr="006353E6">
        <w:rPr>
          <w:rFonts w:ascii="Times" w:eastAsia="Times New Roman" w:hAnsi="Times" w:cs="Times New Roman"/>
          <w:sz w:val="20"/>
          <w:szCs w:val="20"/>
        </w:rPr>
        <w:t>Oracle’s PeopleSoft University</w:t>
      </w:r>
    </w:p>
    <w:p w14:paraId="235E0FCB" w14:textId="3437A62F" w:rsidR="00F41B24" w:rsidRPr="006353E6" w:rsidRDefault="00F41B24" w:rsidP="00EB1D85">
      <w:pPr>
        <w:pStyle w:val="ListParagraph"/>
        <w:numPr>
          <w:ilvl w:val="0"/>
          <w:numId w:val="3"/>
        </w:numPr>
        <w:spacing w:after="0" w:line="330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 w:rsidRPr="006353E6">
        <w:rPr>
          <w:rFonts w:ascii="Times" w:eastAsia="Times New Roman" w:hAnsi="Times" w:cs="Times New Roman"/>
          <w:b/>
          <w:bCs/>
          <w:sz w:val="20"/>
          <w:szCs w:val="20"/>
        </w:rPr>
        <w:t>University of York’s, Introduction to Python</w:t>
      </w:r>
      <w:r w:rsidRPr="006353E6">
        <w:rPr>
          <w:rFonts w:ascii="Times" w:eastAsia="Times New Roman" w:hAnsi="Times" w:cs="Times New Roman"/>
          <w:sz w:val="20"/>
          <w:szCs w:val="20"/>
        </w:rPr>
        <w:t>, York’s Skills Workshops</w:t>
      </w:r>
    </w:p>
    <w:p w14:paraId="39055FDC" w14:textId="36C041C6" w:rsidR="00420D83" w:rsidRPr="006353E6" w:rsidRDefault="00420D83" w:rsidP="00420D83">
      <w:pPr>
        <w:spacing w:after="0" w:line="330" w:lineRule="atLeast"/>
        <w:textAlignment w:val="baseline"/>
        <w:rPr>
          <w:rFonts w:ascii="Times" w:eastAsia="Times New Roman" w:hAnsi="Times" w:cs="Times New Roman"/>
          <w:b/>
          <w:bCs/>
          <w:color w:val="000000"/>
          <w:sz w:val="20"/>
          <w:szCs w:val="20"/>
        </w:rPr>
      </w:pPr>
    </w:p>
    <w:p w14:paraId="376C07C3" w14:textId="58EC544B" w:rsidR="005140D0" w:rsidRPr="006353E6" w:rsidRDefault="005140D0" w:rsidP="005140D0">
      <w:pPr>
        <w:pBdr>
          <w:bottom w:val="single" w:sz="12" w:space="2" w:color="E0E0E0"/>
        </w:pBdr>
        <w:shd w:val="clear" w:color="auto" w:fill="FFFFFF"/>
        <w:spacing w:after="150" w:line="180" w:lineRule="atLeast"/>
        <w:textAlignment w:val="baseline"/>
        <w:outlineLvl w:val="1"/>
        <w:rPr>
          <w:rFonts w:ascii="Times" w:eastAsia="Times New Roman" w:hAnsi="Times" w:cs="Arial"/>
          <w:color w:val="999999"/>
          <w:sz w:val="20"/>
          <w:szCs w:val="20"/>
        </w:rPr>
      </w:pPr>
      <w:r w:rsidRPr="006353E6">
        <w:rPr>
          <w:rFonts w:ascii="Times" w:eastAsia="Times New Roman" w:hAnsi="Times" w:cs="Arial"/>
          <w:color w:val="999999"/>
          <w:sz w:val="20"/>
          <w:szCs w:val="20"/>
        </w:rPr>
        <w:t xml:space="preserve">Languages </w:t>
      </w:r>
    </w:p>
    <w:p w14:paraId="50A6CEA9" w14:textId="6956CBF8" w:rsidR="00765863" w:rsidRPr="006353E6" w:rsidRDefault="00420D83" w:rsidP="00EB1D85">
      <w:pPr>
        <w:pStyle w:val="ListParagraph"/>
        <w:numPr>
          <w:ilvl w:val="0"/>
          <w:numId w:val="4"/>
        </w:numPr>
        <w:spacing w:after="0" w:line="330" w:lineRule="atLeast"/>
        <w:textAlignment w:val="baseline"/>
        <w:rPr>
          <w:rFonts w:ascii="Times" w:eastAsia="Times New Roman" w:hAnsi="Times" w:cs="Times New Roman"/>
          <w:color w:val="000000"/>
          <w:sz w:val="20"/>
          <w:szCs w:val="20"/>
        </w:rPr>
      </w:pPr>
      <w:r w:rsidRPr="006353E6">
        <w:rPr>
          <w:rFonts w:ascii="Times" w:eastAsia="Times New Roman" w:hAnsi="Times" w:cs="Times New Roman"/>
          <w:color w:val="000000"/>
          <w:sz w:val="20"/>
          <w:szCs w:val="20"/>
          <w:bdr w:val="none" w:sz="0" w:space="0" w:color="auto" w:frame="1"/>
        </w:rPr>
        <w:t>English</w:t>
      </w:r>
      <w:r w:rsidR="00C368B9" w:rsidRPr="006353E6">
        <w:rPr>
          <w:rFonts w:ascii="Times" w:eastAsia="Times New Roman" w:hAnsi="Times" w:cs="Times New Roman"/>
          <w:color w:val="000000"/>
          <w:sz w:val="20"/>
          <w:szCs w:val="20"/>
          <w:bdr w:val="none" w:sz="0" w:space="0" w:color="auto" w:frame="1"/>
        </w:rPr>
        <w:t>, French and Arabic</w:t>
      </w:r>
      <w:r w:rsidRPr="006353E6">
        <w:rPr>
          <w:rFonts w:ascii="Times" w:eastAsia="Times New Roman" w:hAnsi="Times" w:cs="Times New Roman"/>
          <w:color w:val="000000"/>
          <w:sz w:val="20"/>
          <w:szCs w:val="20"/>
        </w:rPr>
        <w:t> </w:t>
      </w:r>
      <w:r w:rsidR="00C368B9"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(</w:t>
      </w:r>
      <w:r w:rsidR="00C368B9" w:rsidRPr="006353E6">
        <w:rPr>
          <w:rFonts w:ascii="Times" w:eastAsia="Times New Roman" w:hAnsi="Times" w:cs="Times New Roman"/>
          <w:color w:val="000000"/>
          <w:sz w:val="20"/>
          <w:szCs w:val="20"/>
          <w:bdr w:val="none" w:sz="0" w:space="0" w:color="auto" w:frame="1"/>
        </w:rPr>
        <w:t>Native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 xml:space="preserve"> or bilingual </w:t>
      </w:r>
      <w:proofErr w:type="gramStart"/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proficiency</w:t>
      </w:r>
      <w:r w:rsidRPr="006353E6">
        <w:rPr>
          <w:rFonts w:ascii="Times" w:eastAsia="Times New Roman" w:hAnsi="Times" w:cs="Times New Roman"/>
          <w:color w:val="000000"/>
          <w:sz w:val="20"/>
          <w:szCs w:val="20"/>
          <w:bdr w:val="none" w:sz="0" w:space="0" w:color="auto" w:frame="1"/>
        </w:rPr>
        <w:t> </w:t>
      </w:r>
      <w:r w:rsidRPr="006353E6">
        <w:rPr>
          <w:rFonts w:ascii="Times" w:eastAsia="Times New Roman" w:hAnsi="Times" w:cs="Times New Roman"/>
          <w:color w:val="555555"/>
          <w:sz w:val="20"/>
          <w:szCs w:val="20"/>
          <w:bdr w:val="none" w:sz="0" w:space="0" w:color="auto" w:frame="1"/>
        </w:rPr>
        <w:t>)</w:t>
      </w:r>
      <w:proofErr w:type="gramEnd"/>
    </w:p>
    <w:sectPr w:rsidR="00765863" w:rsidRPr="006353E6" w:rsidSect="001155FE">
      <w:headerReference w:type="default" r:id="rId8"/>
      <w:pgSz w:w="12240" w:h="15840"/>
      <w:pgMar w:top="288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21B2" w14:textId="77777777" w:rsidR="00AF0EEB" w:rsidRDefault="00AF0EEB" w:rsidP="0037265D">
      <w:pPr>
        <w:spacing w:after="0" w:line="240" w:lineRule="auto"/>
      </w:pPr>
      <w:r>
        <w:separator/>
      </w:r>
    </w:p>
  </w:endnote>
  <w:endnote w:type="continuationSeparator" w:id="0">
    <w:p w14:paraId="4F87D68E" w14:textId="77777777" w:rsidR="00AF0EEB" w:rsidRDefault="00AF0EEB" w:rsidP="0037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5602" w14:textId="77777777" w:rsidR="00AF0EEB" w:rsidRDefault="00AF0EEB" w:rsidP="0037265D">
      <w:pPr>
        <w:spacing w:after="0" w:line="240" w:lineRule="auto"/>
      </w:pPr>
      <w:r>
        <w:separator/>
      </w:r>
    </w:p>
  </w:footnote>
  <w:footnote w:type="continuationSeparator" w:id="0">
    <w:p w14:paraId="322FE9DE" w14:textId="77777777" w:rsidR="00AF0EEB" w:rsidRDefault="00AF0EEB" w:rsidP="0037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870A" w14:textId="11BF4FE8" w:rsidR="00811FB2" w:rsidRPr="00C368B9" w:rsidRDefault="00811FB2">
    <w:pPr>
      <w:pStyle w:val="Header"/>
      <w:rPr>
        <w:rFonts w:ascii="Times New Roman" w:eastAsia="Times New Roman" w:hAnsi="Times New Roman" w:cs="Times New Roman"/>
        <w:b/>
        <w:bCs/>
        <w:color w:val="999999"/>
        <w:sz w:val="18"/>
        <w:szCs w:val="18"/>
      </w:rPr>
    </w:pPr>
    <w:r w:rsidRPr="00C368B9">
      <w:rPr>
        <w:rFonts w:ascii="Times New Roman" w:eastAsia="Times New Roman" w:hAnsi="Times New Roman" w:cs="Times New Roman"/>
        <w:b/>
        <w:bCs/>
        <w:color w:val="999999"/>
        <w:sz w:val="18"/>
        <w:szCs w:val="18"/>
      </w:rPr>
      <w:t xml:space="preserve">Joe Zaarour </w:t>
    </w:r>
  </w:p>
  <w:p w14:paraId="2E3C5244" w14:textId="3404BBB4" w:rsidR="00811FB2" w:rsidRPr="00C368B9" w:rsidRDefault="00E51BDB" w:rsidP="00EE2732">
    <w:pPr>
      <w:pBdr>
        <w:bottom w:val="single" w:sz="12" w:space="2" w:color="E0E0E0"/>
      </w:pBdr>
      <w:shd w:val="clear" w:color="auto" w:fill="FFFFFF"/>
      <w:spacing w:after="150" w:line="180" w:lineRule="atLeast"/>
      <w:textAlignment w:val="baseline"/>
      <w:outlineLvl w:val="1"/>
      <w:rPr>
        <w:rFonts w:ascii="Times New Roman" w:eastAsia="Times New Roman" w:hAnsi="Times New Roman" w:cs="Times New Roman"/>
        <w:b/>
        <w:bCs/>
        <w:color w:val="999999"/>
        <w:sz w:val="18"/>
        <w:szCs w:val="18"/>
      </w:rPr>
    </w:pPr>
    <w:r w:rsidRPr="00C368B9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>Joseph.zaarour</w:t>
    </w:r>
    <w:r w:rsidR="00811FB2" w:rsidRPr="00C368B9">
      <w:rPr>
        <w:rFonts w:ascii="Times New Roman" w:hAnsi="Times New Roman" w:cs="Times New Roman"/>
        <w:b/>
        <w:bCs/>
        <w:color w:val="4F81BD" w:themeColor="accent1"/>
        <w:sz w:val="18"/>
        <w:szCs w:val="18"/>
      </w:rPr>
      <w:t>@gmail.com</w:t>
    </w:r>
    <w:r w:rsidR="00811FB2" w:rsidRPr="00C368B9">
      <w:rPr>
        <w:rFonts w:ascii="Times New Roman" w:eastAsia="Times New Roman" w:hAnsi="Times New Roman" w:cs="Times New Roman"/>
        <w:b/>
        <w:bCs/>
        <w:color w:val="999999"/>
        <w:sz w:val="18"/>
        <w:szCs w:val="18"/>
      </w:rPr>
      <w:t>,</w:t>
    </w:r>
    <w:r w:rsidR="009D66EA" w:rsidRPr="00C368B9">
      <w:rPr>
        <w:rFonts w:ascii="Times New Roman" w:eastAsia="Times New Roman" w:hAnsi="Times New Roman" w:cs="Times New Roman"/>
        <w:b/>
        <w:bCs/>
        <w:color w:val="999999"/>
        <w:sz w:val="18"/>
        <w:szCs w:val="18"/>
      </w:rPr>
      <w:t xml:space="preserve"> </w:t>
    </w:r>
    <w:r w:rsidR="00CB2B79" w:rsidRPr="00C368B9">
      <w:rPr>
        <w:rFonts w:ascii="Times New Roman" w:eastAsia="Times New Roman" w:hAnsi="Times New Roman" w:cs="Times New Roman"/>
        <w:b/>
        <w:bCs/>
        <w:color w:val="999999"/>
        <w:sz w:val="18"/>
        <w:szCs w:val="18"/>
      </w:rPr>
      <w:t>708-3480 Simpson, Montreal, QC, H3G2N7</w:t>
    </w:r>
  </w:p>
  <w:p w14:paraId="5B2CC70E" w14:textId="77777777" w:rsidR="00811FB2" w:rsidRDefault="00811FB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F0D"/>
    <w:multiLevelType w:val="hybridMultilevel"/>
    <w:tmpl w:val="BD10A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68F0"/>
    <w:multiLevelType w:val="hybridMultilevel"/>
    <w:tmpl w:val="25627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57CE4"/>
    <w:multiLevelType w:val="multilevel"/>
    <w:tmpl w:val="FB38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D143E"/>
    <w:multiLevelType w:val="hybridMultilevel"/>
    <w:tmpl w:val="69AA1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F8B"/>
    <w:multiLevelType w:val="hybridMultilevel"/>
    <w:tmpl w:val="B2B2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D"/>
    <w:rsid w:val="00001FA2"/>
    <w:rsid w:val="000121DB"/>
    <w:rsid w:val="000170AA"/>
    <w:rsid w:val="00065056"/>
    <w:rsid w:val="00067006"/>
    <w:rsid w:val="00070F8F"/>
    <w:rsid w:val="00073A8D"/>
    <w:rsid w:val="0007720F"/>
    <w:rsid w:val="000A2620"/>
    <w:rsid w:val="000B1107"/>
    <w:rsid w:val="000E6995"/>
    <w:rsid w:val="000F69AA"/>
    <w:rsid w:val="00113C83"/>
    <w:rsid w:val="001155FE"/>
    <w:rsid w:val="00130B58"/>
    <w:rsid w:val="00144272"/>
    <w:rsid w:val="001522EF"/>
    <w:rsid w:val="001552E0"/>
    <w:rsid w:val="00163D95"/>
    <w:rsid w:val="0016629A"/>
    <w:rsid w:val="00182186"/>
    <w:rsid w:val="00191B97"/>
    <w:rsid w:val="00197E18"/>
    <w:rsid w:val="001B1E04"/>
    <w:rsid w:val="001C6A28"/>
    <w:rsid w:val="001D147C"/>
    <w:rsid w:val="00241CB6"/>
    <w:rsid w:val="00242F33"/>
    <w:rsid w:val="0026643B"/>
    <w:rsid w:val="00267760"/>
    <w:rsid w:val="00276A14"/>
    <w:rsid w:val="002921B3"/>
    <w:rsid w:val="002B09C2"/>
    <w:rsid w:val="002B472D"/>
    <w:rsid w:val="002C41CB"/>
    <w:rsid w:val="002D0057"/>
    <w:rsid w:val="002D3714"/>
    <w:rsid w:val="002E0832"/>
    <w:rsid w:val="002E2085"/>
    <w:rsid w:val="003625DF"/>
    <w:rsid w:val="003649EB"/>
    <w:rsid w:val="0037265D"/>
    <w:rsid w:val="003857BC"/>
    <w:rsid w:val="00396545"/>
    <w:rsid w:val="003B5AC1"/>
    <w:rsid w:val="003B5F3F"/>
    <w:rsid w:val="003D04D1"/>
    <w:rsid w:val="003F6F45"/>
    <w:rsid w:val="00420D83"/>
    <w:rsid w:val="004342DC"/>
    <w:rsid w:val="00436A7D"/>
    <w:rsid w:val="0046697F"/>
    <w:rsid w:val="00476BB5"/>
    <w:rsid w:val="004B72D3"/>
    <w:rsid w:val="004D1E5F"/>
    <w:rsid w:val="00507343"/>
    <w:rsid w:val="005140D0"/>
    <w:rsid w:val="005203DC"/>
    <w:rsid w:val="00526626"/>
    <w:rsid w:val="005434CD"/>
    <w:rsid w:val="00570F6A"/>
    <w:rsid w:val="005A18B1"/>
    <w:rsid w:val="005B2F81"/>
    <w:rsid w:val="005E5230"/>
    <w:rsid w:val="006353E6"/>
    <w:rsid w:val="00636F42"/>
    <w:rsid w:val="00641386"/>
    <w:rsid w:val="006459A7"/>
    <w:rsid w:val="00655FDB"/>
    <w:rsid w:val="00687760"/>
    <w:rsid w:val="00697AB2"/>
    <w:rsid w:val="006A303A"/>
    <w:rsid w:val="006A4AF7"/>
    <w:rsid w:val="006A641A"/>
    <w:rsid w:val="006B17FC"/>
    <w:rsid w:val="006C581B"/>
    <w:rsid w:val="006C63DC"/>
    <w:rsid w:val="006D1A00"/>
    <w:rsid w:val="006F004E"/>
    <w:rsid w:val="007273B8"/>
    <w:rsid w:val="00765863"/>
    <w:rsid w:val="007A37FA"/>
    <w:rsid w:val="007C23CB"/>
    <w:rsid w:val="007D77AB"/>
    <w:rsid w:val="00811FB2"/>
    <w:rsid w:val="0084267F"/>
    <w:rsid w:val="00870FA8"/>
    <w:rsid w:val="00875CBC"/>
    <w:rsid w:val="008815C4"/>
    <w:rsid w:val="00887124"/>
    <w:rsid w:val="00897DE6"/>
    <w:rsid w:val="008F64BF"/>
    <w:rsid w:val="008F6ECE"/>
    <w:rsid w:val="008F7568"/>
    <w:rsid w:val="00922BC9"/>
    <w:rsid w:val="00925679"/>
    <w:rsid w:val="009301D4"/>
    <w:rsid w:val="009348D4"/>
    <w:rsid w:val="0094637D"/>
    <w:rsid w:val="00972EA0"/>
    <w:rsid w:val="009D66EA"/>
    <w:rsid w:val="009E424B"/>
    <w:rsid w:val="00A26447"/>
    <w:rsid w:val="00A345BA"/>
    <w:rsid w:val="00A35841"/>
    <w:rsid w:val="00A86C3A"/>
    <w:rsid w:val="00AE3092"/>
    <w:rsid w:val="00AF0EEB"/>
    <w:rsid w:val="00AF3E40"/>
    <w:rsid w:val="00B1600C"/>
    <w:rsid w:val="00B430F2"/>
    <w:rsid w:val="00B5110E"/>
    <w:rsid w:val="00B83C08"/>
    <w:rsid w:val="00BC6A65"/>
    <w:rsid w:val="00BD7493"/>
    <w:rsid w:val="00BF3209"/>
    <w:rsid w:val="00C368B9"/>
    <w:rsid w:val="00C457D1"/>
    <w:rsid w:val="00C66D3B"/>
    <w:rsid w:val="00CB0512"/>
    <w:rsid w:val="00CB288B"/>
    <w:rsid w:val="00CB2B79"/>
    <w:rsid w:val="00CC401F"/>
    <w:rsid w:val="00CC6D96"/>
    <w:rsid w:val="00CD4DE0"/>
    <w:rsid w:val="00CD66FA"/>
    <w:rsid w:val="00CD7849"/>
    <w:rsid w:val="00CF2342"/>
    <w:rsid w:val="00D0420A"/>
    <w:rsid w:val="00D17A55"/>
    <w:rsid w:val="00D274BA"/>
    <w:rsid w:val="00D3495B"/>
    <w:rsid w:val="00D40C29"/>
    <w:rsid w:val="00D44630"/>
    <w:rsid w:val="00D65FC1"/>
    <w:rsid w:val="00D75B69"/>
    <w:rsid w:val="00DA387C"/>
    <w:rsid w:val="00DC3DF9"/>
    <w:rsid w:val="00DF4920"/>
    <w:rsid w:val="00E05AA0"/>
    <w:rsid w:val="00E33AF0"/>
    <w:rsid w:val="00E40386"/>
    <w:rsid w:val="00E405B6"/>
    <w:rsid w:val="00E4201B"/>
    <w:rsid w:val="00E51BDB"/>
    <w:rsid w:val="00E74A18"/>
    <w:rsid w:val="00E806B9"/>
    <w:rsid w:val="00EA57F3"/>
    <w:rsid w:val="00EB1D85"/>
    <w:rsid w:val="00EE2732"/>
    <w:rsid w:val="00EE3544"/>
    <w:rsid w:val="00F05094"/>
    <w:rsid w:val="00F41B24"/>
    <w:rsid w:val="00F531C5"/>
    <w:rsid w:val="00F56397"/>
    <w:rsid w:val="00F57F50"/>
    <w:rsid w:val="00F72CB4"/>
    <w:rsid w:val="00FC1D7A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A52C2"/>
  <w15:docId w15:val="{D6D7BAB6-4C02-4288-B1F7-24D7A443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D0"/>
  </w:style>
  <w:style w:type="paragraph" w:styleId="Heading1">
    <w:name w:val="heading 1"/>
    <w:basedOn w:val="Normal"/>
    <w:next w:val="Normal"/>
    <w:link w:val="Heading1Char"/>
    <w:uiPriority w:val="9"/>
    <w:qFormat/>
    <w:rsid w:val="00420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726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26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726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D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6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726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7265D"/>
  </w:style>
  <w:style w:type="paragraph" w:customStyle="1" w:styleId="null">
    <w:name w:val="null"/>
    <w:basedOn w:val="Normal"/>
    <w:rsid w:val="0037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26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726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265D"/>
    <w:rPr>
      <w:b/>
      <w:bCs/>
    </w:rPr>
  </w:style>
  <w:style w:type="character" w:customStyle="1" w:styleId="miniprofile-container">
    <w:name w:val="miniprofile-container"/>
    <w:basedOn w:val="DefaultParagraphFont"/>
    <w:rsid w:val="0037265D"/>
  </w:style>
  <w:style w:type="character" w:customStyle="1" w:styleId="org">
    <w:name w:val="org"/>
    <w:basedOn w:val="DefaultParagraphFont"/>
    <w:rsid w:val="0037265D"/>
  </w:style>
  <w:style w:type="paragraph" w:customStyle="1" w:styleId="orgstats">
    <w:name w:val="orgstats"/>
    <w:basedOn w:val="Normal"/>
    <w:rsid w:val="0037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riod">
    <w:name w:val="period"/>
    <w:basedOn w:val="Normal"/>
    <w:rsid w:val="0037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uration">
    <w:name w:val="duration"/>
    <w:basedOn w:val="DefaultParagraphFont"/>
    <w:rsid w:val="0037265D"/>
  </w:style>
  <w:style w:type="character" w:customStyle="1" w:styleId="location">
    <w:name w:val="location"/>
    <w:basedOn w:val="DefaultParagraphFont"/>
    <w:rsid w:val="0037265D"/>
  </w:style>
  <w:style w:type="character" w:styleId="HTMLCite">
    <w:name w:val="HTML Cite"/>
    <w:basedOn w:val="DefaultParagraphFont"/>
    <w:uiPriority w:val="99"/>
    <w:semiHidden/>
    <w:unhideWhenUsed/>
    <w:rsid w:val="0037265D"/>
    <w:rPr>
      <w:i/>
      <w:iCs/>
    </w:rPr>
  </w:style>
  <w:style w:type="paragraph" w:customStyle="1" w:styleId="see-more-less">
    <w:name w:val="see-more-less"/>
    <w:basedOn w:val="Normal"/>
    <w:rsid w:val="0037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ss-text">
    <w:name w:val="less-text"/>
    <w:basedOn w:val="DefaultParagraphFont"/>
    <w:rsid w:val="0037265D"/>
  </w:style>
  <w:style w:type="character" w:customStyle="1" w:styleId="proficiency">
    <w:name w:val="proficiency"/>
    <w:basedOn w:val="DefaultParagraphFont"/>
    <w:rsid w:val="0037265D"/>
  </w:style>
  <w:style w:type="character" w:customStyle="1" w:styleId="dtstart">
    <w:name w:val="dtstart"/>
    <w:basedOn w:val="DefaultParagraphFont"/>
    <w:rsid w:val="0037265D"/>
  </w:style>
  <w:style w:type="character" w:customStyle="1" w:styleId="degree">
    <w:name w:val="degree"/>
    <w:basedOn w:val="DefaultParagraphFont"/>
    <w:rsid w:val="0037265D"/>
  </w:style>
  <w:style w:type="character" w:customStyle="1" w:styleId="major">
    <w:name w:val="major"/>
    <w:basedOn w:val="DefaultParagraphFont"/>
    <w:rsid w:val="0037265D"/>
  </w:style>
  <w:style w:type="paragraph" w:styleId="ListParagraph">
    <w:name w:val="List Paragraph"/>
    <w:basedOn w:val="Normal"/>
    <w:uiPriority w:val="34"/>
    <w:qFormat/>
    <w:rsid w:val="00372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5D"/>
  </w:style>
  <w:style w:type="paragraph" w:styleId="Footer">
    <w:name w:val="footer"/>
    <w:basedOn w:val="Normal"/>
    <w:link w:val="FooterChar"/>
    <w:uiPriority w:val="99"/>
    <w:unhideWhenUsed/>
    <w:rsid w:val="00372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5D"/>
  </w:style>
  <w:style w:type="paragraph" w:styleId="NormalWeb">
    <w:name w:val="Normal (Web)"/>
    <w:basedOn w:val="Normal"/>
    <w:uiPriority w:val="99"/>
    <w:semiHidden/>
    <w:unhideWhenUsed/>
    <w:rsid w:val="00EE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5FC1"/>
    <w:rPr>
      <w:color w:val="800080" w:themeColor="followedHyperlink"/>
      <w:u w:val="single"/>
    </w:rPr>
  </w:style>
  <w:style w:type="paragraph" w:customStyle="1" w:styleId="description">
    <w:name w:val="description"/>
    <w:basedOn w:val="Normal"/>
    <w:rsid w:val="0092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D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ternal-link-indicator">
    <w:name w:val="external-link-indicator"/>
    <w:basedOn w:val="DefaultParagraphFont"/>
    <w:rsid w:val="00420D83"/>
  </w:style>
  <w:style w:type="character" w:customStyle="1" w:styleId="certification-date">
    <w:name w:val="certification-date"/>
    <w:basedOn w:val="DefaultParagraphFont"/>
    <w:rsid w:val="00420D83"/>
  </w:style>
  <w:style w:type="paragraph" w:styleId="BalloonText">
    <w:name w:val="Balloon Text"/>
    <w:basedOn w:val="Normal"/>
    <w:link w:val="BalloonTextChar"/>
    <w:uiPriority w:val="99"/>
    <w:semiHidden/>
    <w:unhideWhenUsed/>
    <w:rsid w:val="0042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D8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0D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0D8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0D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0D83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art-month">
    <w:name w:val="start-month"/>
    <w:basedOn w:val="DefaultParagraphFont"/>
    <w:rsid w:val="002C41CB"/>
  </w:style>
  <w:style w:type="character" w:customStyle="1" w:styleId="start-year">
    <w:name w:val="start-year"/>
    <w:basedOn w:val="DefaultParagraphFont"/>
    <w:rsid w:val="002C41CB"/>
  </w:style>
  <w:style w:type="character" w:customStyle="1" w:styleId="date-separator">
    <w:name w:val="date-separator"/>
    <w:basedOn w:val="DefaultParagraphFont"/>
    <w:rsid w:val="002C41CB"/>
  </w:style>
  <w:style w:type="character" w:customStyle="1" w:styleId="is-current">
    <w:name w:val="is-current"/>
    <w:basedOn w:val="DefaultParagraphFont"/>
    <w:rsid w:val="002C41CB"/>
  </w:style>
  <w:style w:type="character" w:customStyle="1" w:styleId="end-month">
    <w:name w:val="end-month"/>
    <w:basedOn w:val="DefaultParagraphFont"/>
    <w:rsid w:val="002C41CB"/>
  </w:style>
  <w:style w:type="character" w:customStyle="1" w:styleId="end-year">
    <w:name w:val="end-year"/>
    <w:basedOn w:val="DefaultParagraphFont"/>
    <w:rsid w:val="002C41CB"/>
  </w:style>
  <w:style w:type="paragraph" w:customStyle="1" w:styleId="pv-accomplishment-entitysubtitle">
    <w:name w:val="pv-accomplishment-entity__subtitle"/>
    <w:basedOn w:val="Normal"/>
    <w:rsid w:val="0007720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pv-accomplishment-entitydate">
    <w:name w:val="pv-accomplishment-entity__date"/>
    <w:basedOn w:val="DefaultParagraphFont"/>
    <w:rsid w:val="0007720F"/>
  </w:style>
  <w:style w:type="character" w:customStyle="1" w:styleId="visually-hidden">
    <w:name w:val="visually-hidden"/>
    <w:basedOn w:val="DefaultParagraphFont"/>
    <w:rsid w:val="0007720F"/>
  </w:style>
  <w:style w:type="character" w:customStyle="1" w:styleId="pv-accomplishment-entitypublisher">
    <w:name w:val="pv-accomplishment-entity__publisher"/>
    <w:basedOn w:val="DefaultParagraphFont"/>
    <w:rsid w:val="0007720F"/>
  </w:style>
  <w:style w:type="paragraph" w:customStyle="1" w:styleId="pv-accomplishment-entitydescription">
    <w:name w:val="pv-accomplishment-entity__description"/>
    <w:basedOn w:val="Normal"/>
    <w:rsid w:val="0007720F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table" w:styleId="LightShading-Accent4">
    <w:name w:val="Light Shading Accent 4"/>
    <w:basedOn w:val="TableNormal"/>
    <w:uiPriority w:val="60"/>
    <w:rsid w:val="006D1A0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301D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normaltableau">
    <w:name w:val="normal_tableau"/>
    <w:basedOn w:val="Normal"/>
    <w:rsid w:val="004D1E5F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CB2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3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33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12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7035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293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6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668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7664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263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5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97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09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88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35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5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6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64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79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89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2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76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7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9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0132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1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199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0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7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36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7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4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9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168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0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290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3540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27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588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3962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977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427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99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BC4A6A-D4EA-4043-8604-5CC99326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Blackboard Inc.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Zaarour</dc:creator>
  <cp:lastModifiedBy>Joe Zaarour</cp:lastModifiedBy>
  <cp:revision>3</cp:revision>
  <dcterms:created xsi:type="dcterms:W3CDTF">2022-01-29T10:29:00Z</dcterms:created>
  <dcterms:modified xsi:type="dcterms:W3CDTF">2022-01-29T10:30:00Z</dcterms:modified>
</cp:coreProperties>
</file>