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A3C0B" w14:textId="44610DD7" w:rsidR="00D03361" w:rsidRDefault="0011225B">
      <w:pPr>
        <w:pBdr>
          <w:bottom w:val="single" w:sz="12" w:space="0" w:color="000000"/>
        </w:pBdr>
        <w:spacing w:after="75" w:line="410" w:lineRule="atLeast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Mohamad AL Arnaout</w:t>
      </w:r>
    </w:p>
    <w:p w14:paraId="330E332F" w14:textId="6BD21F3C" w:rsidR="00D03361" w:rsidRDefault="0059068A">
      <w:pPr>
        <w:pBdr>
          <w:bottom w:val="single" w:sz="12" w:space="0" w:color="000000"/>
        </w:pBdr>
        <w:tabs>
          <w:tab w:val="center" w:pos="5362"/>
          <w:tab w:val="right" w:pos="10725"/>
        </w:tabs>
        <w:spacing w:line="0" w:lineRule="atLeast"/>
        <w:rPr>
          <w:rStyle w:val="fs11fw4"/>
          <w:sz w:val="18"/>
          <w:szCs w:val="18"/>
        </w:rPr>
      </w:pPr>
      <w:r>
        <w:rPr>
          <w:rStyle w:val="fs11fw4"/>
          <w:sz w:val="18"/>
          <w:szCs w:val="18"/>
        </w:rPr>
        <w:tab/>
      </w:r>
      <w:r>
        <w:rPr>
          <w:rStyle w:val="fs11fw6w100tacaddressoverflow-hiddenundefined"/>
          <w:b/>
          <w:bCs/>
          <w:sz w:val="17"/>
          <w:szCs w:val="17"/>
        </w:rPr>
        <w:t> </w:t>
      </w:r>
      <w:r w:rsidR="0011225B">
        <w:rPr>
          <w:rStyle w:val="fs11fw6w100tacaddressoverflow-hiddenundefined"/>
          <w:b/>
          <w:bCs/>
          <w:sz w:val="17"/>
          <w:szCs w:val="17"/>
        </w:rPr>
        <w:t>Beirut, Lebanon</w:t>
      </w:r>
      <w:r>
        <w:rPr>
          <w:rStyle w:val="fs11fw6w100tacaddressoverflow-hiddenundefined"/>
          <w:b/>
          <w:bCs/>
          <w:sz w:val="17"/>
          <w:szCs w:val="17"/>
        </w:rPr>
        <w:t> </w:t>
      </w:r>
      <w:r>
        <w:rPr>
          <w:rStyle w:val="fs11fw4"/>
          <w:sz w:val="18"/>
          <w:szCs w:val="18"/>
        </w:rPr>
        <w:tab/>
      </w:r>
    </w:p>
    <w:p w14:paraId="42CE6CF6" w14:textId="1AD100F7" w:rsidR="00D03361" w:rsidRPr="005B4395" w:rsidRDefault="0059068A" w:rsidP="003D4EE7">
      <w:pPr>
        <w:tabs>
          <w:tab w:val="center" w:pos="5362"/>
          <w:tab w:val="right" w:pos="10725"/>
        </w:tabs>
        <w:spacing w:before="15" w:line="0" w:lineRule="atLeast"/>
        <w:rPr>
          <w:rStyle w:val="fs11fw6w100tacaddressoverflow-hiddenundefined"/>
          <w:sz w:val="17"/>
          <w:szCs w:val="17"/>
        </w:rPr>
      </w:pPr>
      <w:r>
        <w:rPr>
          <w:rStyle w:val="personal-entityeditablefs11fw6w100text-leftphoneoverflow-hiddenundefined"/>
          <w:b/>
          <w:bCs/>
          <w:sz w:val="17"/>
          <w:szCs w:val="17"/>
        </w:rPr>
        <w:t>+96</w:t>
      </w:r>
      <w:r w:rsidR="0061790C">
        <w:rPr>
          <w:rStyle w:val="personal-entityeditablefs11fw6w100text-leftphoneoverflow-hiddenundefined"/>
          <w:b/>
          <w:bCs/>
          <w:sz w:val="17"/>
          <w:szCs w:val="17"/>
        </w:rPr>
        <w:t>1</w:t>
      </w:r>
      <w:r>
        <w:rPr>
          <w:rStyle w:val="personal-entityeditablefs11fw6w100text-leftphoneoverflow-hiddenundefined"/>
          <w:b/>
          <w:bCs/>
          <w:sz w:val="17"/>
          <w:szCs w:val="17"/>
        </w:rPr>
        <w:t xml:space="preserve"> </w:t>
      </w:r>
      <w:r w:rsidR="0061790C">
        <w:rPr>
          <w:rStyle w:val="personal-entityeditablefs11fw6w100text-leftphoneoverflow-hiddenundefined"/>
          <w:b/>
          <w:bCs/>
          <w:sz w:val="17"/>
          <w:szCs w:val="17"/>
        </w:rPr>
        <w:t>76 668047</w:t>
      </w:r>
      <w:r>
        <w:rPr>
          <w:rFonts w:ascii="PT Serif" w:eastAsia="PT Serif" w:hAnsi="PT Serif" w:cs="PT Serif"/>
          <w:sz w:val="0"/>
          <w:szCs w:val="0"/>
        </w:rPr>
        <w:t> </w:t>
      </w:r>
      <w:r>
        <w:rPr>
          <w:rStyle w:val="personal-entityeditabletacfs11fw6email"/>
          <w:rFonts w:ascii="PT Serif" w:eastAsia="PT Serif" w:hAnsi="PT Serif" w:cs="PT Serif"/>
          <w:b/>
          <w:bCs/>
          <w:sz w:val="18"/>
          <w:szCs w:val="18"/>
        </w:rPr>
        <w:tab/>
      </w:r>
      <w:r w:rsidR="0061790C" w:rsidRPr="000B5819">
        <w:rPr>
          <w:rStyle w:val="personal-entityeditablefs11fw6w100text-leftphoneoverflow-hiddenundefined"/>
          <w:sz w:val="17"/>
          <w:szCs w:val="17"/>
        </w:rPr>
        <w:t>marnaout40@gmail.com</w:t>
      </w:r>
      <w:r>
        <w:rPr>
          <w:rStyle w:val="personal-entityeditablefs11fw6text-rightlinkedin"/>
          <w:rFonts w:ascii="PT Serif" w:eastAsia="PT Serif" w:hAnsi="PT Serif" w:cs="PT Serif"/>
          <w:b/>
          <w:bCs/>
          <w:sz w:val="18"/>
          <w:szCs w:val="18"/>
        </w:rPr>
        <w:tab/>
      </w:r>
      <w:r w:rsidR="003D4EE7">
        <w:rPr>
          <w:rStyle w:val="personal-entityeditablefs11fw6text-rightlinkedin"/>
          <w:rFonts w:ascii="PT Serif" w:eastAsia="PT Serif" w:hAnsi="PT Serif" w:cs="PT Serif"/>
          <w:b/>
          <w:bCs/>
          <w:sz w:val="18"/>
          <w:szCs w:val="18"/>
        </w:rPr>
        <w:t xml:space="preserve">    </w:t>
      </w:r>
      <w:r w:rsidR="000B5819" w:rsidRPr="005B4395">
        <w:rPr>
          <w:rStyle w:val="fs11fw6w100tacaddressoverflow-hiddenundefined"/>
          <w:sz w:val="17"/>
          <w:szCs w:val="17"/>
        </w:rPr>
        <w:t>LinkedIn</w:t>
      </w:r>
      <w:r w:rsidR="00D87C56">
        <w:rPr>
          <w:rStyle w:val="fs11fw6w100tacaddressoverflow-hiddenundefined"/>
          <w:sz w:val="17"/>
          <w:szCs w:val="17"/>
        </w:rPr>
        <w:t>:</w:t>
      </w:r>
      <w:r w:rsidR="003D4EE7" w:rsidRPr="003D4EE7">
        <w:t xml:space="preserve"> </w:t>
      </w:r>
      <w:r w:rsidR="003D4EE7" w:rsidRPr="003D4EE7">
        <w:rPr>
          <w:rStyle w:val="fs11fw6w100tacaddressoverflow-hiddenundefined"/>
          <w:sz w:val="17"/>
          <w:szCs w:val="17"/>
        </w:rPr>
        <w:t>https://www.linkedin.com/in/mohamad-al-arnaout-10b1831b7/</w:t>
      </w:r>
    </w:p>
    <w:p w14:paraId="0436FFE0" w14:textId="77777777" w:rsidR="00D03361" w:rsidRDefault="00D03361">
      <w:pPr>
        <w:rPr>
          <w:sz w:val="20"/>
          <w:szCs w:val="20"/>
        </w:rPr>
      </w:pPr>
    </w:p>
    <w:p w14:paraId="4D02D412" w14:textId="77777777" w:rsidR="00D03361" w:rsidRDefault="0059068A">
      <w:pPr>
        <w:spacing w:before="60" w:line="284" w:lineRule="atLeas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Profile</w:t>
      </w:r>
    </w:p>
    <w:p w14:paraId="6CD84FED" w14:textId="6C02084D" w:rsidR="00290447" w:rsidRDefault="00290447">
      <w:pPr>
        <w:tabs>
          <w:tab w:val="left" w:pos="192"/>
        </w:tabs>
        <w:spacing w:line="205" w:lineRule="atLeast"/>
        <w:rPr>
          <w:sz w:val="20"/>
          <w:szCs w:val="20"/>
        </w:rPr>
      </w:pPr>
      <w:r>
        <w:rPr>
          <w:sz w:val="20"/>
          <w:szCs w:val="20"/>
        </w:rPr>
        <w:t>Young,</w:t>
      </w:r>
      <w:r w:rsidR="00B85F69">
        <w:rPr>
          <w:sz w:val="20"/>
          <w:szCs w:val="20"/>
        </w:rPr>
        <w:t xml:space="preserve"> energetic, an</w:t>
      </w:r>
      <w:r w:rsidR="00264218">
        <w:rPr>
          <w:sz w:val="20"/>
          <w:szCs w:val="20"/>
        </w:rPr>
        <w:t xml:space="preserve">d passionate lawyer </w:t>
      </w:r>
      <w:r w:rsidR="007D187B">
        <w:rPr>
          <w:sz w:val="20"/>
          <w:szCs w:val="20"/>
        </w:rPr>
        <w:t xml:space="preserve">bringing to the table international exposure, social </w:t>
      </w:r>
      <w:r w:rsidR="00D413A6">
        <w:rPr>
          <w:sz w:val="20"/>
          <w:szCs w:val="20"/>
        </w:rPr>
        <w:t>workshops, political maturity,</w:t>
      </w:r>
      <w:r w:rsidR="00A70F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="00A70FE8">
        <w:rPr>
          <w:sz w:val="20"/>
          <w:szCs w:val="20"/>
        </w:rPr>
        <w:t>volunteering spirit</w:t>
      </w:r>
      <w:r>
        <w:rPr>
          <w:sz w:val="20"/>
          <w:szCs w:val="20"/>
        </w:rPr>
        <w:t>.</w:t>
      </w:r>
    </w:p>
    <w:p w14:paraId="25055135" w14:textId="77777777" w:rsidR="001D137B" w:rsidRDefault="001D137B">
      <w:pPr>
        <w:tabs>
          <w:tab w:val="left" w:pos="192"/>
        </w:tabs>
        <w:spacing w:line="205" w:lineRule="atLeast"/>
        <w:rPr>
          <w:sz w:val="20"/>
          <w:szCs w:val="20"/>
        </w:rPr>
      </w:pPr>
    </w:p>
    <w:p w14:paraId="78436C57" w14:textId="77777777" w:rsidR="001D137B" w:rsidRDefault="00CF4184">
      <w:pPr>
        <w:tabs>
          <w:tab w:val="left" w:pos="192"/>
        </w:tabs>
        <w:spacing w:line="205" w:lineRule="atLeast"/>
        <w:rPr>
          <w:sz w:val="20"/>
          <w:szCs w:val="20"/>
        </w:rPr>
      </w:pPr>
      <w:r>
        <w:rPr>
          <w:sz w:val="20"/>
          <w:szCs w:val="20"/>
        </w:rPr>
        <w:t xml:space="preserve">Mentorship and advisory experience covering </w:t>
      </w:r>
      <w:r w:rsidR="007D5E17">
        <w:rPr>
          <w:sz w:val="20"/>
          <w:szCs w:val="20"/>
        </w:rPr>
        <w:t xml:space="preserve">important </w:t>
      </w:r>
      <w:r w:rsidR="00421C5D">
        <w:rPr>
          <w:sz w:val="20"/>
          <w:szCs w:val="20"/>
        </w:rPr>
        <w:t>topics like anti-corruption,</w:t>
      </w:r>
      <w:r w:rsidR="0013738A">
        <w:rPr>
          <w:sz w:val="20"/>
          <w:szCs w:val="20"/>
        </w:rPr>
        <w:t xml:space="preserve"> Human Rights</w:t>
      </w:r>
      <w:r w:rsidR="009C1BC8">
        <w:rPr>
          <w:sz w:val="20"/>
          <w:szCs w:val="20"/>
        </w:rPr>
        <w:t xml:space="preserve">, Re-thinking Politics, </w:t>
      </w:r>
      <w:r w:rsidR="00486CE3">
        <w:rPr>
          <w:sz w:val="20"/>
          <w:szCs w:val="20"/>
        </w:rPr>
        <w:t xml:space="preserve">Youth Leadership Programs, </w:t>
      </w:r>
      <w:r w:rsidR="00816DAF">
        <w:rPr>
          <w:sz w:val="20"/>
          <w:szCs w:val="20"/>
        </w:rPr>
        <w:t xml:space="preserve">Conflict Resolution Management, </w:t>
      </w:r>
      <w:r w:rsidR="001D137B">
        <w:rPr>
          <w:sz w:val="20"/>
          <w:szCs w:val="20"/>
        </w:rPr>
        <w:t xml:space="preserve">and </w:t>
      </w:r>
      <w:r w:rsidR="005322ED">
        <w:rPr>
          <w:sz w:val="20"/>
          <w:szCs w:val="20"/>
        </w:rPr>
        <w:t>International Criminal Court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575"/>
        <w:gridCol w:w="3576"/>
        <w:gridCol w:w="3574"/>
      </w:tblGrid>
      <w:tr w:rsidR="00D03361" w14:paraId="1ED62179" w14:textId="77777777" w:rsidTr="00AE3DB0">
        <w:tc>
          <w:tcPr>
            <w:tcW w:w="16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5C47" w14:textId="19986F91" w:rsidR="00D03361" w:rsidRDefault="0013738A">
            <w:pPr>
              <w:spacing w:line="266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0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2FF49" w14:textId="77777777" w:rsidR="00D03361" w:rsidRDefault="00D03361">
            <w:pPr>
              <w:spacing w:line="266" w:lineRule="atLeast"/>
              <w:rPr>
                <w:sz w:val="20"/>
                <w:szCs w:val="20"/>
              </w:rPr>
            </w:pP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87827" w14:textId="77777777" w:rsidR="00D03361" w:rsidRDefault="00D03361">
            <w:pPr>
              <w:spacing w:line="266" w:lineRule="atLeast"/>
              <w:rPr>
                <w:sz w:val="20"/>
                <w:szCs w:val="20"/>
              </w:rPr>
            </w:pPr>
          </w:p>
        </w:tc>
      </w:tr>
      <w:tr w:rsidR="00D03361" w14:paraId="68FDD27C" w14:textId="77777777" w:rsidTr="00AE3DB0">
        <w:tc>
          <w:tcPr>
            <w:tcW w:w="1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EE65E" w14:textId="53032B6A" w:rsidR="00D03361" w:rsidRDefault="00153A59">
            <w:pPr>
              <w:numPr>
                <w:ilvl w:val="0"/>
                <w:numId w:val="2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  <w:p w14:paraId="3BA572D6" w14:textId="25A3AA6C" w:rsidR="00153A59" w:rsidRDefault="00153A59">
            <w:pPr>
              <w:numPr>
                <w:ilvl w:val="0"/>
                <w:numId w:val="2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  <w:p w14:paraId="12CDADB4" w14:textId="386E1967" w:rsidR="00F71251" w:rsidRDefault="00F71251">
            <w:pPr>
              <w:numPr>
                <w:ilvl w:val="0"/>
                <w:numId w:val="2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Teamwork</w:t>
            </w:r>
          </w:p>
          <w:p w14:paraId="612A5598" w14:textId="77777777" w:rsidR="00F71251" w:rsidRDefault="00F71251">
            <w:pPr>
              <w:numPr>
                <w:ilvl w:val="0"/>
                <w:numId w:val="2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  <w:p w14:paraId="798EBFF0" w14:textId="44C66191" w:rsidR="00D03361" w:rsidRDefault="00D03361" w:rsidP="004738BF">
            <w:pPr>
              <w:spacing w:line="205" w:lineRule="atLeast"/>
              <w:ind w:left="270"/>
              <w:rPr>
                <w:sz w:val="20"/>
                <w:szCs w:val="20"/>
              </w:rPr>
            </w:pPr>
          </w:p>
        </w:tc>
        <w:tc>
          <w:tcPr>
            <w:tcW w:w="1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D6C45" w14:textId="2D1D1A14" w:rsidR="004738BF" w:rsidRDefault="004738BF">
            <w:pPr>
              <w:numPr>
                <w:ilvl w:val="0"/>
                <w:numId w:val="3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Ethics</w:t>
            </w:r>
          </w:p>
          <w:p w14:paraId="507E46C2" w14:textId="465E34B0" w:rsidR="00AB0C51" w:rsidRDefault="00AB0C51">
            <w:pPr>
              <w:numPr>
                <w:ilvl w:val="0"/>
                <w:numId w:val="3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  <w:p w14:paraId="3DE88A03" w14:textId="77777777" w:rsidR="00F148B4" w:rsidRDefault="00F148B4">
            <w:pPr>
              <w:numPr>
                <w:ilvl w:val="0"/>
                <w:numId w:val="3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skills</w:t>
            </w:r>
          </w:p>
          <w:p w14:paraId="449B7CA1" w14:textId="77777777" w:rsidR="00F148B4" w:rsidRDefault="00F148B4" w:rsidP="00F148B4">
            <w:pPr>
              <w:numPr>
                <w:ilvl w:val="0"/>
                <w:numId w:val="3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Creativity</w:t>
            </w:r>
          </w:p>
          <w:p w14:paraId="746665C7" w14:textId="38D815F1" w:rsidR="00D03361" w:rsidRPr="00F148B4" w:rsidRDefault="00D03361" w:rsidP="004B6576">
            <w:pPr>
              <w:spacing w:line="205" w:lineRule="atLeast"/>
              <w:ind w:left="87"/>
              <w:rPr>
                <w:sz w:val="20"/>
                <w:szCs w:val="20"/>
              </w:rPr>
            </w:pPr>
          </w:p>
          <w:p w14:paraId="26D00823" w14:textId="0E1196CA" w:rsidR="00D03361" w:rsidRDefault="00D03361" w:rsidP="00F148B4">
            <w:pPr>
              <w:spacing w:line="205" w:lineRule="atLeast"/>
              <w:ind w:left="270"/>
              <w:rPr>
                <w:sz w:val="20"/>
                <w:szCs w:val="20"/>
              </w:rPr>
            </w:pP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4F086" w14:textId="34112ED7" w:rsidR="00D03361" w:rsidRDefault="00104D4C">
            <w:pPr>
              <w:numPr>
                <w:ilvl w:val="0"/>
                <w:numId w:val="4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</w:t>
            </w:r>
          </w:p>
          <w:p w14:paraId="3C904DC4" w14:textId="483CC26C" w:rsidR="00D03361" w:rsidRDefault="004B6576">
            <w:pPr>
              <w:numPr>
                <w:ilvl w:val="0"/>
                <w:numId w:val="4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Integrity</w:t>
            </w:r>
          </w:p>
          <w:p w14:paraId="0545EE74" w14:textId="23B07229" w:rsidR="00D03361" w:rsidRPr="00291CE9" w:rsidRDefault="00D87C56" w:rsidP="00D87C56">
            <w:pPr>
              <w:numPr>
                <w:ilvl w:val="0"/>
                <w:numId w:val="4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 w:rsidRPr="00291CE9">
              <w:rPr>
                <w:sz w:val="20"/>
                <w:szCs w:val="20"/>
              </w:rPr>
              <w:t>Dependability</w:t>
            </w:r>
          </w:p>
          <w:p w14:paraId="44BEDBAA" w14:textId="71B855A5" w:rsidR="00291CE9" w:rsidRDefault="00291CE9" w:rsidP="00D87C56">
            <w:pPr>
              <w:numPr>
                <w:ilvl w:val="0"/>
                <w:numId w:val="4"/>
              </w:numPr>
              <w:spacing w:line="205" w:lineRule="atLeast"/>
              <w:ind w:left="270" w:hanging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Mastery</w:t>
            </w:r>
          </w:p>
        </w:tc>
      </w:tr>
    </w:tbl>
    <w:p w14:paraId="257A7D83" w14:textId="6965AA03" w:rsidR="00D03361" w:rsidRDefault="0059068A" w:rsidP="00E91C7B">
      <w:pPr>
        <w:spacing w:line="205" w:lineRule="atLeas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Education</w:t>
      </w:r>
    </w:p>
    <w:p w14:paraId="6456BC03" w14:textId="500CE63F" w:rsidR="00D03361" w:rsidRPr="00F235ED" w:rsidRDefault="00757BBC">
      <w:pPr>
        <w:pBdr>
          <w:bottom w:val="single" w:sz="6" w:space="0" w:color="FFFFFF"/>
        </w:pBdr>
        <w:spacing w:line="266" w:lineRule="atLeast"/>
        <w:rPr>
          <w:i/>
          <w:iCs/>
          <w:sz w:val="20"/>
          <w:szCs w:val="20"/>
        </w:rPr>
      </w:pPr>
      <w:r>
        <w:rPr>
          <w:rStyle w:val="fs11fw6undefined"/>
          <w:b/>
          <w:bCs/>
          <w:sz w:val="20"/>
          <w:szCs w:val="20"/>
        </w:rPr>
        <w:t xml:space="preserve">LAW, </w:t>
      </w:r>
      <w:r w:rsidR="008D4549">
        <w:rPr>
          <w:rStyle w:val="fs11fw4undefined"/>
          <w:i/>
          <w:iCs/>
          <w:sz w:val="20"/>
          <w:szCs w:val="20"/>
        </w:rPr>
        <w:t xml:space="preserve">Beirut Arab University – BAU - </w:t>
      </w:r>
      <w:r w:rsidR="008D4549" w:rsidRPr="008D4549">
        <w:rPr>
          <w:rStyle w:val="fs11fw4undefined"/>
          <w:i/>
          <w:iCs/>
          <w:sz w:val="20"/>
          <w:szCs w:val="20"/>
        </w:rPr>
        <w:t>Law &amp; Political Science</w:t>
      </w:r>
      <w:r w:rsidR="008D4549">
        <w:rPr>
          <w:rStyle w:val="fs11fw4undefined"/>
          <w:i/>
          <w:iCs/>
          <w:sz w:val="20"/>
          <w:szCs w:val="20"/>
        </w:rPr>
        <w:t xml:space="preserve">, </w:t>
      </w:r>
      <w:r w:rsidR="0059068A" w:rsidRPr="00F235ED">
        <w:rPr>
          <w:rStyle w:val="fs11fw6undefined"/>
          <w:b/>
          <w:bCs/>
          <w:i/>
          <w:iCs/>
          <w:sz w:val="20"/>
          <w:szCs w:val="20"/>
        </w:rPr>
        <w:t>20</w:t>
      </w:r>
      <w:r w:rsidR="00E34FFE">
        <w:rPr>
          <w:rStyle w:val="fs11fw6undefined"/>
          <w:b/>
          <w:bCs/>
          <w:i/>
          <w:iCs/>
          <w:sz w:val="20"/>
          <w:szCs w:val="20"/>
        </w:rPr>
        <w:t>1</w:t>
      </w:r>
      <w:r w:rsidR="002C452B">
        <w:rPr>
          <w:rStyle w:val="fs11fw6undefined"/>
          <w:b/>
          <w:bCs/>
          <w:i/>
          <w:iCs/>
          <w:sz w:val="20"/>
          <w:szCs w:val="20"/>
        </w:rPr>
        <w:t>6-202</w:t>
      </w:r>
      <w:r w:rsidR="0059068A" w:rsidRPr="00F235ED">
        <w:rPr>
          <w:rStyle w:val="fs11fw6undefined"/>
          <w:b/>
          <w:bCs/>
          <w:i/>
          <w:iCs/>
          <w:sz w:val="20"/>
          <w:szCs w:val="20"/>
        </w:rPr>
        <w:t>1</w:t>
      </w:r>
    </w:p>
    <w:p w14:paraId="40D0D04B" w14:textId="19E9CE17" w:rsidR="00040325" w:rsidRDefault="00E07EB5">
      <w:pPr>
        <w:pBdr>
          <w:bottom w:val="single" w:sz="6" w:space="0" w:color="FFFFFF"/>
        </w:pBdr>
        <w:spacing w:after="60" w:line="205" w:lineRule="atLeast"/>
        <w:rPr>
          <w:sz w:val="20"/>
          <w:szCs w:val="20"/>
        </w:rPr>
      </w:pPr>
      <w:r w:rsidRPr="00E07EB5">
        <w:rPr>
          <w:sz w:val="20"/>
          <w:szCs w:val="20"/>
        </w:rPr>
        <w:t>The Bachelor of Law Degree consists of 138 Credit hours taken as follows: Mandatory Courses: 114 Cr. Faculty Elective Courses: 12 Cr.</w:t>
      </w:r>
      <w:r>
        <w:rPr>
          <w:sz w:val="20"/>
          <w:szCs w:val="20"/>
        </w:rPr>
        <w:t xml:space="preserve"> </w:t>
      </w:r>
      <w:r w:rsidRPr="00E07EB5">
        <w:rPr>
          <w:sz w:val="20"/>
          <w:szCs w:val="20"/>
        </w:rPr>
        <w:t>General University Requirements: 12 Cr. divided into:</w:t>
      </w:r>
      <w:r>
        <w:rPr>
          <w:sz w:val="20"/>
          <w:szCs w:val="20"/>
        </w:rPr>
        <w:t xml:space="preserve"> </w:t>
      </w:r>
      <w:r w:rsidRPr="00E07EB5">
        <w:rPr>
          <w:sz w:val="20"/>
          <w:szCs w:val="20"/>
        </w:rPr>
        <w:t>University Mandatory Courses</w:t>
      </w:r>
      <w:proofErr w:type="gramStart"/>
      <w:r w:rsidRPr="00E07EB5">
        <w:rPr>
          <w:sz w:val="20"/>
          <w:szCs w:val="20"/>
        </w:rPr>
        <w:t>:4</w:t>
      </w:r>
      <w:proofErr w:type="gramEnd"/>
      <w:r w:rsidRPr="00E07EB5">
        <w:rPr>
          <w:sz w:val="20"/>
          <w:szCs w:val="20"/>
        </w:rPr>
        <w:t xml:space="preserve"> Cr. University Elective Courses: 8 Cr</w:t>
      </w:r>
      <w:r>
        <w:rPr>
          <w:sz w:val="20"/>
          <w:szCs w:val="20"/>
        </w:rPr>
        <w:t>.</w:t>
      </w:r>
    </w:p>
    <w:p w14:paraId="56B97C93" w14:textId="71BB67A0" w:rsidR="00E34FFE" w:rsidRPr="007935C5" w:rsidRDefault="007935C5" w:rsidP="007935C5">
      <w:pPr>
        <w:pBdr>
          <w:bottom w:val="single" w:sz="6" w:space="0" w:color="FFFFFF"/>
        </w:pBdr>
        <w:spacing w:line="266" w:lineRule="atLeast"/>
        <w:rPr>
          <w:rStyle w:val="fs11fw6undefined"/>
          <w:b/>
          <w:bCs/>
          <w:i/>
          <w:iCs/>
          <w:sz w:val="20"/>
          <w:szCs w:val="20"/>
        </w:rPr>
      </w:pPr>
      <w:r w:rsidRPr="003B7F07">
        <w:rPr>
          <w:rStyle w:val="fs11fw6undefined"/>
          <w:b/>
          <w:bCs/>
          <w:sz w:val="20"/>
          <w:szCs w:val="20"/>
        </w:rPr>
        <w:t>ERASMUS PROGRAM</w:t>
      </w:r>
      <w:r w:rsidR="003B7F07" w:rsidRPr="003B7F07">
        <w:rPr>
          <w:rStyle w:val="fs11fw6undefined"/>
          <w:b/>
          <w:bCs/>
          <w:sz w:val="20"/>
          <w:szCs w:val="20"/>
        </w:rPr>
        <w:t>,</w:t>
      </w:r>
      <w:r w:rsidR="003B7F07">
        <w:rPr>
          <w:sz w:val="20"/>
          <w:szCs w:val="20"/>
        </w:rPr>
        <w:t xml:space="preserve"> </w:t>
      </w:r>
      <w:r w:rsidR="003B7F07" w:rsidRPr="003B7F07">
        <w:rPr>
          <w:rStyle w:val="fs11fw4undefined"/>
          <w:i/>
          <w:iCs/>
          <w:sz w:val="20"/>
          <w:szCs w:val="20"/>
        </w:rPr>
        <w:t>Spain Exchange Program</w:t>
      </w:r>
      <w:r w:rsidR="003B7F07">
        <w:rPr>
          <w:sz w:val="20"/>
          <w:szCs w:val="20"/>
        </w:rPr>
        <w:t xml:space="preserve">, </w:t>
      </w:r>
      <w:r w:rsidR="00E34FFE" w:rsidRPr="007935C5">
        <w:rPr>
          <w:rStyle w:val="fs11fw6undefined"/>
          <w:b/>
          <w:bCs/>
          <w:i/>
          <w:iCs/>
          <w:sz w:val="20"/>
          <w:szCs w:val="20"/>
        </w:rPr>
        <w:t>Feb 2019</w:t>
      </w:r>
      <w:r w:rsidRPr="007935C5">
        <w:rPr>
          <w:rStyle w:val="fs11fw6undefined"/>
          <w:b/>
          <w:bCs/>
          <w:i/>
          <w:iCs/>
          <w:sz w:val="20"/>
          <w:szCs w:val="20"/>
        </w:rPr>
        <w:t>- Jul 2019</w:t>
      </w:r>
    </w:p>
    <w:p w14:paraId="15799E4E" w14:textId="097839F9" w:rsidR="00E34FFE" w:rsidRPr="007935C5" w:rsidRDefault="00E34FFE" w:rsidP="00E34FFE">
      <w:pPr>
        <w:pBdr>
          <w:bottom w:val="single" w:sz="6" w:space="0" w:color="FFFFFF"/>
        </w:pBdr>
        <w:spacing w:after="60" w:line="205" w:lineRule="atLeast"/>
        <w:rPr>
          <w:sz w:val="20"/>
          <w:szCs w:val="20"/>
        </w:rPr>
      </w:pPr>
      <w:r w:rsidRPr="007935C5">
        <w:rPr>
          <w:sz w:val="20"/>
          <w:szCs w:val="20"/>
        </w:rPr>
        <w:t xml:space="preserve">Exchange program in Santiago de </w:t>
      </w:r>
      <w:r w:rsidR="003B7F07">
        <w:rPr>
          <w:sz w:val="20"/>
          <w:szCs w:val="20"/>
        </w:rPr>
        <w:t xml:space="preserve">Compostela, </w:t>
      </w:r>
      <w:r w:rsidR="00445A61">
        <w:rPr>
          <w:sz w:val="20"/>
          <w:szCs w:val="20"/>
        </w:rPr>
        <w:t>for six months exchanging ideas</w:t>
      </w:r>
      <w:r w:rsidR="00817051">
        <w:rPr>
          <w:sz w:val="20"/>
          <w:szCs w:val="20"/>
        </w:rPr>
        <w:t>, attending classes, and touring Europe main cities.</w:t>
      </w:r>
      <w:r w:rsidRPr="007935C5">
        <w:rPr>
          <w:sz w:val="20"/>
          <w:szCs w:val="20"/>
        </w:rPr>
        <w:t xml:space="preserve"> </w:t>
      </w:r>
    </w:p>
    <w:p w14:paraId="62F0CD54" w14:textId="77777777" w:rsidR="006B710E" w:rsidRDefault="006B710E">
      <w:pPr>
        <w:pBdr>
          <w:bottom w:val="single" w:sz="6" w:space="0" w:color="FFFFFF"/>
        </w:pBdr>
        <w:spacing w:after="60" w:line="205" w:lineRule="atLeast"/>
        <w:rPr>
          <w:sz w:val="20"/>
          <w:szCs w:val="20"/>
        </w:rPr>
      </w:pPr>
    </w:p>
    <w:p w14:paraId="7869233E" w14:textId="74E752F0" w:rsidR="00D03361" w:rsidRDefault="0059068A" w:rsidP="006B710E">
      <w:pPr>
        <w:spacing w:line="205" w:lineRule="atLeas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Professional Experience</w:t>
      </w:r>
    </w:p>
    <w:p w14:paraId="24A9FD6E" w14:textId="77777777" w:rsidR="003D4EE7" w:rsidRDefault="003D4EE7" w:rsidP="003D4EE7">
      <w:pPr>
        <w:spacing w:line="205" w:lineRule="atLeast"/>
        <w:rPr>
          <w:smallCaps/>
          <w:sz w:val="28"/>
          <w:szCs w:val="28"/>
        </w:rPr>
      </w:pPr>
    </w:p>
    <w:p w14:paraId="3A166A87" w14:textId="65680459" w:rsidR="003D4EE7" w:rsidRPr="003D4EE7" w:rsidRDefault="003D4EE7" w:rsidP="003D4EE7">
      <w:pPr>
        <w:spacing w:line="205" w:lineRule="atLeast"/>
        <w:rPr>
          <w:smallCaps/>
          <w:sz w:val="22"/>
          <w:szCs w:val="22"/>
        </w:rPr>
      </w:pPr>
      <w:r w:rsidRPr="003D4EE7">
        <w:rPr>
          <w:smallCaps/>
          <w:sz w:val="22"/>
          <w:szCs w:val="22"/>
        </w:rPr>
        <w:t>Assistant Coordinator AT LADE [Part time]</w:t>
      </w:r>
    </w:p>
    <w:p w14:paraId="7D5DDB18" w14:textId="37B48BC0" w:rsidR="003D4EE7" w:rsidRPr="003D4EE7" w:rsidRDefault="003D4EE7" w:rsidP="009B13C8">
      <w:pPr>
        <w:spacing w:line="205" w:lineRule="atLeast"/>
        <w:rPr>
          <w:b/>
          <w:bCs/>
          <w:smallCaps/>
          <w:sz w:val="20"/>
          <w:szCs w:val="20"/>
        </w:rPr>
      </w:pPr>
      <w:r w:rsidRPr="003D4EE7">
        <w:rPr>
          <w:b/>
          <w:bCs/>
          <w:smallCaps/>
          <w:sz w:val="20"/>
          <w:szCs w:val="20"/>
        </w:rPr>
        <w:t>nov2021-</w:t>
      </w:r>
      <w:r w:rsidR="009B13C8">
        <w:rPr>
          <w:b/>
          <w:bCs/>
          <w:smallCaps/>
          <w:sz w:val="20"/>
          <w:szCs w:val="20"/>
        </w:rPr>
        <w:t xml:space="preserve"> Till NOW </w:t>
      </w:r>
      <w:bookmarkStart w:id="0" w:name="_GoBack"/>
      <w:bookmarkEnd w:id="0"/>
      <w:r w:rsidR="009B13C8">
        <w:rPr>
          <w:b/>
          <w:bCs/>
          <w:smallCaps/>
          <w:sz w:val="20"/>
          <w:szCs w:val="20"/>
        </w:rPr>
        <w:t>(</w:t>
      </w:r>
      <w:r w:rsidR="009B13C8" w:rsidRPr="003D4EE7">
        <w:rPr>
          <w:smallCaps/>
          <w:sz w:val="20"/>
          <w:szCs w:val="20"/>
        </w:rPr>
        <w:t>BEIRUT</w:t>
      </w:r>
      <w:r w:rsidRPr="003D4EE7">
        <w:rPr>
          <w:smallCaps/>
          <w:sz w:val="20"/>
          <w:szCs w:val="20"/>
        </w:rPr>
        <w:t>,</w:t>
      </w:r>
      <w:r>
        <w:rPr>
          <w:smallCaps/>
          <w:sz w:val="20"/>
          <w:szCs w:val="20"/>
        </w:rPr>
        <w:t xml:space="preserve"> Lebanon</w:t>
      </w:r>
      <w:r w:rsidRPr="003D4EE7">
        <w:rPr>
          <w:smallCaps/>
          <w:sz w:val="20"/>
          <w:szCs w:val="20"/>
        </w:rPr>
        <w:t>)</w:t>
      </w:r>
    </w:p>
    <w:p w14:paraId="788562B7" w14:textId="0B649C87" w:rsidR="003C0FE1" w:rsidRPr="002875ED" w:rsidRDefault="00AF4C25" w:rsidP="00CC0E64">
      <w:pPr>
        <w:tabs>
          <w:tab w:val="right" w:pos="10710"/>
        </w:tabs>
        <w:spacing w:after="15" w:line="266" w:lineRule="atLeast"/>
        <w:rPr>
          <w:rStyle w:val="fs11fw6ttu"/>
          <w:caps/>
          <w:sz w:val="20"/>
          <w:szCs w:val="20"/>
        </w:rPr>
      </w:pPr>
      <w:r w:rsidRPr="002875ED">
        <w:rPr>
          <w:rStyle w:val="fs11fw6ttu"/>
          <w:caps/>
          <w:sz w:val="20"/>
          <w:szCs w:val="20"/>
        </w:rPr>
        <w:t>Lebanese Transparency Association</w:t>
      </w:r>
      <w:r w:rsidR="00CC0E64" w:rsidRPr="002875ED">
        <w:rPr>
          <w:rStyle w:val="fs11fw6ttu"/>
          <w:caps/>
          <w:sz w:val="20"/>
          <w:szCs w:val="20"/>
        </w:rPr>
        <w:t xml:space="preserve"> </w:t>
      </w:r>
      <w:r w:rsidR="003C0FE1" w:rsidRPr="002875ED">
        <w:rPr>
          <w:rStyle w:val="fs11fw6ttu"/>
          <w:caps/>
          <w:sz w:val="20"/>
          <w:szCs w:val="20"/>
        </w:rPr>
        <w:t>[internship]</w:t>
      </w:r>
    </w:p>
    <w:p w14:paraId="18064AE8" w14:textId="4ED58E28" w:rsidR="003A4809" w:rsidRDefault="003A4809" w:rsidP="00D90D7E">
      <w:pPr>
        <w:tabs>
          <w:tab w:val="right" w:pos="10710"/>
        </w:tabs>
        <w:spacing w:after="15" w:line="266" w:lineRule="atLeast"/>
        <w:rPr>
          <w:rStyle w:val="fs11fw6"/>
          <w:b/>
          <w:bCs/>
          <w:sz w:val="20"/>
          <w:szCs w:val="20"/>
        </w:rPr>
      </w:pPr>
      <w:r>
        <w:rPr>
          <w:rStyle w:val="fs11fw6"/>
          <w:b/>
          <w:bCs/>
          <w:sz w:val="20"/>
          <w:szCs w:val="20"/>
        </w:rPr>
        <w:t>Nov 2020- Feb 2021</w:t>
      </w:r>
      <w:r w:rsidR="000E26E0">
        <w:rPr>
          <w:rStyle w:val="fs11fw6"/>
          <w:b/>
          <w:bCs/>
          <w:sz w:val="20"/>
          <w:szCs w:val="20"/>
        </w:rPr>
        <w:t xml:space="preserve"> (</w:t>
      </w:r>
      <w:r w:rsidR="000E26E0" w:rsidRPr="003A4809">
        <w:rPr>
          <w:rStyle w:val="fs11fw4"/>
          <w:sz w:val="20"/>
          <w:szCs w:val="20"/>
        </w:rPr>
        <w:t>Beirut, Lebanon</w:t>
      </w:r>
      <w:r w:rsidR="000E26E0">
        <w:rPr>
          <w:rStyle w:val="fs11fw4"/>
          <w:sz w:val="20"/>
          <w:szCs w:val="20"/>
        </w:rPr>
        <w:t>)</w:t>
      </w:r>
    </w:p>
    <w:p w14:paraId="08D913BC" w14:textId="77777777" w:rsidR="00AF4C25" w:rsidRPr="004A5D04" w:rsidRDefault="00AF4C25" w:rsidP="004A5D04">
      <w:pPr>
        <w:spacing w:line="266" w:lineRule="atLeast"/>
        <w:rPr>
          <w:rStyle w:val="fs11fw4multi-lineoverflow-hidden"/>
          <w:sz w:val="20"/>
          <w:szCs w:val="20"/>
        </w:rPr>
      </w:pPr>
      <w:r w:rsidRPr="004A5D04">
        <w:rPr>
          <w:rStyle w:val="fs11fw4multi-lineoverflow-hidden"/>
          <w:sz w:val="20"/>
          <w:szCs w:val="20"/>
        </w:rPr>
        <w:t>Worked on researching the OECD treaty on anti-bribery and its channels which we can apply in Lebanon regarding anti-corruption</w:t>
      </w:r>
    </w:p>
    <w:p w14:paraId="0AD6DA8F" w14:textId="7E2748F3" w:rsidR="00AF4C25" w:rsidRDefault="00AF4C25" w:rsidP="004A5D04">
      <w:pPr>
        <w:spacing w:line="266" w:lineRule="atLeast"/>
        <w:rPr>
          <w:rStyle w:val="fs11fw4multi-lineoverflow-hidden"/>
          <w:sz w:val="20"/>
          <w:szCs w:val="20"/>
        </w:rPr>
      </w:pPr>
      <w:r w:rsidRPr="004A5D04">
        <w:rPr>
          <w:rStyle w:val="fs11fw4multi-lineoverflow-hidden"/>
          <w:sz w:val="20"/>
          <w:szCs w:val="20"/>
        </w:rPr>
        <w:t>Worked on researching and listing the transfers of the reserve national budget into ministers' national budgets</w:t>
      </w:r>
    </w:p>
    <w:p w14:paraId="442685BE" w14:textId="77777777" w:rsidR="000E26E0" w:rsidRPr="004A5D04" w:rsidRDefault="000E26E0" w:rsidP="004A5D04">
      <w:pPr>
        <w:spacing w:line="266" w:lineRule="atLeast"/>
        <w:rPr>
          <w:rStyle w:val="fs11fw4multi-lineoverflow-hidden"/>
          <w:sz w:val="20"/>
          <w:szCs w:val="20"/>
        </w:rPr>
      </w:pPr>
    </w:p>
    <w:p w14:paraId="01D20D22" w14:textId="0CF5E65F" w:rsidR="002875ED" w:rsidRDefault="002875ED" w:rsidP="00587A1D">
      <w:pPr>
        <w:tabs>
          <w:tab w:val="right" w:pos="10710"/>
        </w:tabs>
        <w:spacing w:after="15" w:line="266" w:lineRule="atLeast"/>
        <w:rPr>
          <w:rStyle w:val="fs11fw6ttu"/>
          <w:caps/>
          <w:sz w:val="20"/>
          <w:szCs w:val="20"/>
        </w:rPr>
      </w:pPr>
      <w:r w:rsidRPr="002875ED">
        <w:rPr>
          <w:rStyle w:val="fs11fw6ttu"/>
          <w:caps/>
          <w:sz w:val="20"/>
          <w:szCs w:val="20"/>
        </w:rPr>
        <w:t xml:space="preserve">LAW OFFICE </w:t>
      </w:r>
      <w:proofErr w:type="gramStart"/>
      <w:r w:rsidRPr="002875ED">
        <w:rPr>
          <w:rStyle w:val="fs11fw6ttu"/>
          <w:caps/>
          <w:sz w:val="20"/>
          <w:szCs w:val="20"/>
        </w:rPr>
        <w:t>[ exchange</w:t>
      </w:r>
      <w:proofErr w:type="gramEnd"/>
      <w:r w:rsidRPr="002875ED">
        <w:rPr>
          <w:rStyle w:val="fs11fw6ttu"/>
          <w:caps/>
          <w:sz w:val="20"/>
          <w:szCs w:val="20"/>
        </w:rPr>
        <w:t xml:space="preserve"> program intern]</w:t>
      </w:r>
    </w:p>
    <w:p w14:paraId="50938987" w14:textId="20F67118" w:rsidR="002875ED" w:rsidRPr="00EA3350" w:rsidRDefault="00EA3350" w:rsidP="00587A1D">
      <w:pPr>
        <w:tabs>
          <w:tab w:val="right" w:pos="10710"/>
        </w:tabs>
        <w:spacing w:after="15" w:line="266" w:lineRule="atLeast"/>
        <w:rPr>
          <w:rStyle w:val="fs11fw6"/>
          <w:b/>
          <w:bCs/>
          <w:sz w:val="20"/>
          <w:szCs w:val="20"/>
        </w:rPr>
      </w:pPr>
      <w:r w:rsidRPr="00EA3350">
        <w:rPr>
          <w:rStyle w:val="fs11fw6"/>
          <w:b/>
          <w:bCs/>
          <w:sz w:val="20"/>
          <w:szCs w:val="20"/>
        </w:rPr>
        <w:t>Feb 2019-Jul 2019(Santiago</w:t>
      </w:r>
      <w:r>
        <w:rPr>
          <w:rStyle w:val="fs11fw6"/>
          <w:b/>
          <w:bCs/>
          <w:sz w:val="20"/>
          <w:szCs w:val="20"/>
        </w:rPr>
        <w:t xml:space="preserve"> de Compostela, Spain)</w:t>
      </w:r>
    </w:p>
    <w:p w14:paraId="4D8DFF78" w14:textId="77777777" w:rsidR="00AF4C25" w:rsidRPr="004A5D04" w:rsidRDefault="00AF4C25" w:rsidP="004A5D04">
      <w:pPr>
        <w:spacing w:line="266" w:lineRule="atLeast"/>
        <w:rPr>
          <w:rStyle w:val="fs11fw4multi-lineoverflow-hidden"/>
          <w:sz w:val="20"/>
          <w:szCs w:val="20"/>
        </w:rPr>
      </w:pPr>
      <w:r w:rsidRPr="004A5D04">
        <w:rPr>
          <w:rStyle w:val="fs11fw4multi-lineoverflow-hidden"/>
          <w:sz w:val="20"/>
          <w:szCs w:val="20"/>
        </w:rPr>
        <w:t>Researched about the directives of the EU and the laws of Spanish law that comply with the directives</w:t>
      </w:r>
    </w:p>
    <w:p w14:paraId="5B8E8312" w14:textId="77777777" w:rsidR="00AF4C25" w:rsidRPr="004A5D04" w:rsidRDefault="00AF4C25" w:rsidP="004A5D04">
      <w:pPr>
        <w:spacing w:line="266" w:lineRule="atLeast"/>
        <w:rPr>
          <w:rStyle w:val="fs11fw4multi-lineoverflow-hidden"/>
          <w:sz w:val="20"/>
          <w:szCs w:val="20"/>
        </w:rPr>
      </w:pPr>
      <w:r w:rsidRPr="004A5D04">
        <w:rPr>
          <w:rStyle w:val="fs11fw4multi-lineoverflow-hidden"/>
          <w:sz w:val="20"/>
          <w:szCs w:val="20"/>
        </w:rPr>
        <w:t>Learned more about private international law and arbitration in the EU</w:t>
      </w:r>
    </w:p>
    <w:p w14:paraId="39E8662A" w14:textId="330276DA" w:rsidR="00AF4C25" w:rsidRDefault="00AF4C25" w:rsidP="00DF36FC">
      <w:pPr>
        <w:spacing w:after="60" w:line="205" w:lineRule="atLeast"/>
        <w:rPr>
          <w:sz w:val="20"/>
          <w:szCs w:val="20"/>
        </w:rPr>
      </w:pPr>
    </w:p>
    <w:p w14:paraId="1CC489B3" w14:textId="206C02DE" w:rsidR="00D03361" w:rsidRPr="00DB1237" w:rsidRDefault="00DA48F6" w:rsidP="00DB1237">
      <w:pPr>
        <w:jc w:val="center"/>
        <w:rPr>
          <w:b/>
          <w:bCs/>
          <w:smallCaps/>
          <w:sz w:val="28"/>
          <w:szCs w:val="28"/>
        </w:rPr>
      </w:pPr>
      <w:r w:rsidRPr="00DB1237">
        <w:rPr>
          <w:b/>
          <w:bCs/>
          <w:smallCaps/>
          <w:sz w:val="28"/>
          <w:szCs w:val="28"/>
        </w:rPr>
        <w:t>MEMBERSHIPS,</w:t>
      </w:r>
      <w:r w:rsidR="005A009B">
        <w:rPr>
          <w:b/>
          <w:bCs/>
          <w:smallCaps/>
          <w:sz w:val="28"/>
          <w:szCs w:val="28"/>
        </w:rPr>
        <w:t xml:space="preserve"> Participations, and V</w:t>
      </w:r>
      <w:r w:rsidR="00DB1237" w:rsidRPr="00DB1237">
        <w:rPr>
          <w:b/>
          <w:bCs/>
          <w:smallCaps/>
          <w:sz w:val="28"/>
          <w:szCs w:val="28"/>
        </w:rPr>
        <w:t>olunteering</w:t>
      </w:r>
    </w:p>
    <w:p w14:paraId="403C1995" w14:textId="77777777" w:rsidR="001B16C2" w:rsidRPr="00D90D7E" w:rsidRDefault="001B16C2" w:rsidP="00D90D7E">
      <w:pPr>
        <w:tabs>
          <w:tab w:val="left" w:pos="2370"/>
        </w:tabs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Oct 2021-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Participant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of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anti-corruption advocacy program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5CAE4BBC" w14:textId="77777777" w:rsidR="001B16C2" w:rsidRPr="00D90D7E" w:rsidRDefault="001B16C2" w:rsidP="00D90D7E">
      <w:pPr>
        <w:tabs>
          <w:tab w:val="left" w:pos="2370"/>
        </w:tabs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Aug 2021: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Participated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in the School of governance by FNF Lebanon in USJ University</w:t>
      </w:r>
    </w:p>
    <w:p w14:paraId="259C46A3" w14:textId="77777777" w:rsidR="001B16C2" w:rsidRPr="00D90D7E" w:rsidRDefault="001B16C2" w:rsidP="00D90D7E">
      <w:pPr>
        <w:tabs>
          <w:tab w:val="left" w:pos="2370"/>
        </w:tabs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Jul 2021- Present: </w:t>
      </w:r>
      <w:r w:rsidRPr="00D90D7E">
        <w:rPr>
          <w:rFonts w:asciiTheme="majorBidi" w:hAnsiTheme="majorBidi" w:cstheme="majorBidi"/>
          <w:i/>
          <w:sz w:val="20"/>
          <w:szCs w:val="20"/>
        </w:rPr>
        <w:t xml:space="preserve">Participant 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of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Lebanese Debating Society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as a debater </w:t>
      </w:r>
    </w:p>
    <w:p w14:paraId="774E9ECC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Aug 2020: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Participant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EURO Med 2020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as a debater </w:t>
      </w:r>
    </w:p>
    <w:p w14:paraId="1E2EF22C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Aug 2020: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Participated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in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rethinking politics program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by </w:t>
      </w:r>
      <w:proofErr w:type="spellStart"/>
      <w:r w:rsidRPr="00D90D7E">
        <w:rPr>
          <w:rFonts w:asciiTheme="majorBidi" w:hAnsiTheme="majorBidi" w:cstheme="majorBidi"/>
          <w:iCs/>
          <w:sz w:val="20"/>
          <w:szCs w:val="20"/>
        </w:rPr>
        <w:t>riyada</w:t>
      </w:r>
      <w:proofErr w:type="spellEnd"/>
      <w:r w:rsidRPr="00D90D7E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0A0D316B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May 2020- Nov 2020: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Participant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of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Youth Leadership Program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6th edition from UNDP Lebanon </w:t>
      </w:r>
    </w:p>
    <w:p w14:paraId="372D8886" w14:textId="77777777" w:rsidR="001B16C2" w:rsidRPr="00D90D7E" w:rsidRDefault="001B16C2" w:rsidP="00D90D7E">
      <w:pPr>
        <w:tabs>
          <w:tab w:val="left" w:pos="2370"/>
        </w:tabs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2020-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Volunteer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‘</w:t>
      </w:r>
      <w:proofErr w:type="spellStart"/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kafi</w:t>
      </w:r>
      <w:proofErr w:type="spellEnd"/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 xml:space="preserve"> be </w:t>
      </w:r>
      <w:proofErr w:type="spellStart"/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kafak</w:t>
      </w:r>
      <w:proofErr w:type="spellEnd"/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’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NGO </w:t>
      </w:r>
    </w:p>
    <w:p w14:paraId="68DB4E6D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>2019-2020:</w:t>
      </w:r>
      <w:r w:rsidRPr="00D90D7E">
        <w:rPr>
          <w:rFonts w:asciiTheme="majorBidi" w:hAnsiTheme="majorBidi" w:cstheme="majorBidi"/>
          <w:i/>
          <w:sz w:val="20"/>
          <w:szCs w:val="20"/>
        </w:rPr>
        <w:t xml:space="preserve"> Participant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international university program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tackling international criminal law</w:t>
      </w:r>
    </w:p>
    <w:p w14:paraId="405C8BF5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Oct 2019- Jul 2020: </w:t>
      </w:r>
      <w:r w:rsidRPr="00D90D7E">
        <w:rPr>
          <w:rFonts w:asciiTheme="majorBidi" w:hAnsiTheme="majorBidi" w:cstheme="majorBidi"/>
          <w:i/>
          <w:sz w:val="20"/>
          <w:szCs w:val="20"/>
        </w:rPr>
        <w:t xml:space="preserve">Participant 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at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UNDP program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with ‘</w:t>
      </w:r>
      <w:proofErr w:type="spellStart"/>
      <w:r w:rsidRPr="00D90D7E">
        <w:rPr>
          <w:rFonts w:asciiTheme="majorBidi" w:hAnsiTheme="majorBidi" w:cstheme="majorBidi"/>
          <w:iCs/>
          <w:sz w:val="20"/>
          <w:szCs w:val="20"/>
        </w:rPr>
        <w:t>sar</w:t>
      </w:r>
      <w:proofErr w:type="spellEnd"/>
      <w:r w:rsidRPr="00D90D7E">
        <w:rPr>
          <w:rFonts w:asciiTheme="majorBidi" w:hAnsiTheme="majorBidi" w:cstheme="majorBidi"/>
          <w:iCs/>
          <w:sz w:val="20"/>
          <w:szCs w:val="20"/>
        </w:rPr>
        <w:t xml:space="preserve"> el wa2et’ about debate </w:t>
      </w:r>
    </w:p>
    <w:p w14:paraId="3972001C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2019: </w:t>
      </w:r>
      <w:r w:rsidRPr="00D90D7E">
        <w:rPr>
          <w:rFonts w:asciiTheme="majorBidi" w:hAnsiTheme="majorBidi" w:cstheme="majorBidi"/>
          <w:i/>
          <w:sz w:val="20"/>
          <w:szCs w:val="20"/>
        </w:rPr>
        <w:t>Volunteer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change maker festival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in Beirut</w:t>
      </w:r>
    </w:p>
    <w:p w14:paraId="657AFE4C" w14:textId="77777777" w:rsidR="001B16C2" w:rsidRPr="00D90D7E" w:rsidRDefault="001B16C2" w:rsidP="00D90D7E">
      <w:pPr>
        <w:tabs>
          <w:tab w:val="left" w:pos="943"/>
          <w:tab w:val="left" w:pos="944"/>
        </w:tabs>
        <w:ind w:right="30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2018 -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Volunteer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embrace Lebanon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3A7A986E" w14:textId="77777777" w:rsidR="001B16C2" w:rsidRPr="00D90D7E" w:rsidRDefault="001B16C2" w:rsidP="00D90D7E">
      <w:pPr>
        <w:tabs>
          <w:tab w:val="left" w:pos="943"/>
          <w:tab w:val="left" w:pos="944"/>
        </w:tabs>
        <w:ind w:right="362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2018: </w:t>
      </w:r>
      <w:r w:rsidRPr="00D90D7E">
        <w:rPr>
          <w:rFonts w:asciiTheme="majorBidi" w:hAnsiTheme="majorBidi" w:cstheme="majorBidi"/>
          <w:i/>
          <w:sz w:val="20"/>
          <w:szCs w:val="20"/>
        </w:rPr>
        <w:t>Observer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of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parliamentary elections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with LADE Association</w:t>
      </w:r>
    </w:p>
    <w:p w14:paraId="0C36803E" w14:textId="77777777" w:rsidR="001B16C2" w:rsidRPr="00D90D7E" w:rsidRDefault="001B16C2" w:rsidP="00D90D7E">
      <w:pPr>
        <w:tabs>
          <w:tab w:val="left" w:pos="943"/>
          <w:tab w:val="left" w:pos="944"/>
        </w:tabs>
        <w:ind w:right="497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2018: </w:t>
      </w:r>
      <w:r w:rsidRPr="00D90D7E">
        <w:rPr>
          <w:rFonts w:asciiTheme="majorBidi" w:hAnsiTheme="majorBidi" w:cstheme="majorBidi"/>
          <w:i/>
          <w:sz w:val="20"/>
          <w:szCs w:val="20"/>
        </w:rPr>
        <w:t>Participated</w:t>
      </w:r>
      <w:r w:rsidRPr="00D90D7E">
        <w:rPr>
          <w:rFonts w:asciiTheme="majorBidi" w:hAnsiTheme="majorBidi" w:cstheme="majorBidi"/>
          <w:iCs/>
          <w:spacing w:val="-3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in</w:t>
      </w:r>
      <w:r w:rsidRPr="00D90D7E">
        <w:rPr>
          <w:rFonts w:asciiTheme="majorBidi" w:hAnsiTheme="majorBidi" w:cstheme="majorBidi"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MUN</w:t>
      </w:r>
      <w:r w:rsidRPr="00D90D7E">
        <w:rPr>
          <w:rFonts w:asciiTheme="majorBidi" w:hAnsiTheme="majorBidi" w:cstheme="majorBidi"/>
          <w:iCs/>
          <w:spacing w:val="-2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that</w:t>
      </w:r>
      <w:r w:rsidRPr="00D90D7E">
        <w:rPr>
          <w:rFonts w:asciiTheme="majorBidi" w:hAnsiTheme="majorBidi" w:cstheme="majorBidi"/>
          <w:iCs/>
          <w:spacing w:val="-8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was</w:t>
      </w:r>
      <w:r w:rsidRPr="00D90D7E">
        <w:rPr>
          <w:rFonts w:asciiTheme="majorBidi" w:hAnsiTheme="majorBidi" w:cstheme="majorBidi"/>
          <w:iCs/>
          <w:spacing w:val="-2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held</w:t>
      </w:r>
      <w:r w:rsidRPr="00D90D7E">
        <w:rPr>
          <w:rFonts w:asciiTheme="majorBidi" w:hAnsiTheme="majorBidi" w:cstheme="majorBidi"/>
          <w:iCs/>
          <w:spacing w:val="-6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at</w:t>
      </w:r>
      <w:r w:rsidRPr="00D90D7E">
        <w:rPr>
          <w:rFonts w:asciiTheme="majorBidi" w:hAnsiTheme="majorBidi" w:cstheme="majorBidi"/>
          <w:iCs/>
          <w:spacing w:val="-3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American</w:t>
      </w:r>
      <w:r w:rsidRPr="00D90D7E">
        <w:rPr>
          <w:rFonts w:asciiTheme="majorBidi" w:hAnsiTheme="majorBidi" w:cstheme="majorBidi"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university</w:t>
      </w:r>
      <w:r w:rsidRPr="00D90D7E">
        <w:rPr>
          <w:rFonts w:asciiTheme="majorBidi" w:hAnsiTheme="majorBidi" w:cstheme="majorBidi"/>
          <w:iCs/>
          <w:spacing w:val="-7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Beirut</w:t>
      </w:r>
      <w:r w:rsidRPr="00D90D7E">
        <w:rPr>
          <w:rFonts w:asciiTheme="majorBidi" w:hAnsiTheme="majorBidi" w:cstheme="majorBidi"/>
          <w:iCs/>
          <w:spacing w:val="-81"/>
          <w:sz w:val="20"/>
          <w:szCs w:val="20"/>
        </w:rPr>
        <w:t xml:space="preserve"> </w:t>
      </w:r>
    </w:p>
    <w:p w14:paraId="21E27A8E" w14:textId="77777777" w:rsidR="001B16C2" w:rsidRPr="00D90D7E" w:rsidRDefault="001B16C2" w:rsidP="00D90D7E">
      <w:pPr>
        <w:tabs>
          <w:tab w:val="left" w:pos="943"/>
          <w:tab w:val="left" w:pos="944"/>
        </w:tabs>
        <w:ind w:right="403"/>
        <w:rPr>
          <w:rFonts w:asciiTheme="majorBidi" w:hAnsiTheme="majorBidi" w:cstheme="majorBidi"/>
          <w:iCs/>
          <w:spacing w:val="1"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Jun 2018 –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Volunteer</w:t>
      </w:r>
      <w:r w:rsidRPr="00D90D7E">
        <w:rPr>
          <w:rFonts w:asciiTheme="majorBidi" w:hAnsiTheme="majorBidi" w:cstheme="majorBidi"/>
          <w:iCs/>
          <w:spacing w:val="-6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at</w:t>
      </w:r>
      <w:r w:rsidRPr="00D90D7E">
        <w:rPr>
          <w:rFonts w:asciiTheme="majorBidi" w:hAnsiTheme="majorBidi" w:cstheme="majorBidi"/>
          <w:iCs/>
          <w:spacing w:val="-8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No</w:t>
      </w:r>
      <w:r w:rsidRPr="00D90D7E">
        <w:rPr>
          <w:rFonts w:asciiTheme="majorBidi" w:hAnsiTheme="majorBidi" w:cstheme="majorBidi"/>
          <w:b/>
          <w:bCs/>
          <w:iCs/>
          <w:spacing w:val="1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Label</w:t>
      </w:r>
      <w:r w:rsidRPr="00D90D7E">
        <w:rPr>
          <w:rFonts w:asciiTheme="majorBidi" w:hAnsiTheme="majorBidi" w:cstheme="majorBidi"/>
          <w:iCs/>
          <w:spacing w:val="-2"/>
          <w:sz w:val="20"/>
          <w:szCs w:val="20"/>
        </w:rPr>
        <w:t>,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awareness</w:t>
      </w:r>
      <w:r w:rsidRPr="00D90D7E">
        <w:rPr>
          <w:rFonts w:asciiTheme="majorBidi" w:hAnsiTheme="majorBidi" w:cstheme="majorBidi"/>
          <w:iCs/>
          <w:spacing w:val="-7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about</w:t>
      </w:r>
      <w:r w:rsidRPr="00D90D7E">
        <w:rPr>
          <w:rFonts w:asciiTheme="majorBidi" w:hAnsiTheme="majorBidi" w:cstheme="majorBidi"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bullying</w:t>
      </w:r>
    </w:p>
    <w:p w14:paraId="08845DA0" w14:textId="77777777" w:rsidR="001B16C2" w:rsidRPr="00D90D7E" w:rsidRDefault="001B16C2" w:rsidP="00D90D7E">
      <w:pPr>
        <w:tabs>
          <w:tab w:val="left" w:pos="943"/>
          <w:tab w:val="left" w:pos="944"/>
        </w:tabs>
        <w:ind w:right="403"/>
        <w:rPr>
          <w:rFonts w:asciiTheme="majorBidi" w:hAnsiTheme="majorBidi" w:cstheme="majorBidi"/>
          <w:iCs/>
          <w:sz w:val="20"/>
          <w:szCs w:val="20"/>
          <w:lang w:val="en"/>
        </w:rPr>
      </w:pPr>
      <w:r w:rsidRPr="00D90D7E">
        <w:rPr>
          <w:rFonts w:asciiTheme="majorBidi" w:hAnsiTheme="majorBidi" w:cstheme="majorBidi"/>
          <w:iCs/>
          <w:spacing w:val="1"/>
          <w:sz w:val="20"/>
          <w:szCs w:val="20"/>
        </w:rPr>
        <w:t xml:space="preserve">Jun 2017: </w:t>
      </w:r>
      <w:r w:rsidRPr="00D90D7E">
        <w:rPr>
          <w:rFonts w:asciiTheme="majorBidi" w:hAnsiTheme="majorBidi" w:cstheme="majorBidi"/>
          <w:i/>
          <w:sz w:val="20"/>
          <w:szCs w:val="20"/>
          <w:lang w:val="en"/>
        </w:rPr>
        <w:t>Participation</w:t>
      </w:r>
      <w:r w:rsidRPr="00D90D7E">
        <w:rPr>
          <w:rFonts w:asciiTheme="majorBidi" w:hAnsiTheme="majorBidi" w:cstheme="majorBidi"/>
          <w:iCs/>
          <w:sz w:val="20"/>
          <w:szCs w:val="20"/>
          <w:lang w:val="en"/>
        </w:rPr>
        <w:t xml:space="preserve"> in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  <w:lang w:val="en"/>
        </w:rPr>
        <w:t>a dialogue meeting with parliamentarians</w:t>
      </w:r>
      <w:r w:rsidRPr="00D90D7E">
        <w:rPr>
          <w:rFonts w:asciiTheme="majorBidi" w:hAnsiTheme="majorBidi" w:cstheme="majorBidi"/>
          <w:iCs/>
          <w:sz w:val="20"/>
          <w:szCs w:val="20"/>
          <w:lang w:val="en"/>
        </w:rPr>
        <w:t xml:space="preserve"> to discuss their national programs sponsored by the Konrad Adenauer Foundation and Smart Center</w:t>
      </w:r>
    </w:p>
    <w:p w14:paraId="590873E7" w14:textId="48C3B357" w:rsidR="001B16C2" w:rsidRPr="00D90D7E" w:rsidRDefault="001B16C2" w:rsidP="00D90D7E">
      <w:pPr>
        <w:tabs>
          <w:tab w:val="left" w:pos="943"/>
          <w:tab w:val="left" w:pos="944"/>
        </w:tabs>
        <w:ind w:right="403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  <w:lang w:val="en"/>
        </w:rPr>
        <w:lastRenderedPageBreak/>
        <w:t xml:space="preserve">April 2017: </w:t>
      </w:r>
      <w:r w:rsidRPr="00D90D7E">
        <w:rPr>
          <w:rFonts w:asciiTheme="majorBidi" w:hAnsiTheme="majorBidi" w:cstheme="majorBidi"/>
          <w:i/>
          <w:sz w:val="20"/>
          <w:szCs w:val="20"/>
        </w:rPr>
        <w:t xml:space="preserve">Participated 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at the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first interuniversity event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that was held at</w:t>
      </w:r>
      <w:r w:rsidRPr="00D90D7E">
        <w:rPr>
          <w:rFonts w:asciiTheme="majorBidi" w:hAnsiTheme="majorBidi" w:cstheme="majorBidi"/>
          <w:iCs/>
          <w:spacing w:val="1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</w:t>
      </w:r>
      <w:r w:rsidR="00E76935">
        <w:rPr>
          <w:rFonts w:asciiTheme="majorBidi" w:hAnsiTheme="majorBidi" w:cstheme="majorBidi"/>
          <w:iCs/>
          <w:sz w:val="20"/>
          <w:szCs w:val="20"/>
        </w:rPr>
        <w:t>UB</w:t>
      </w:r>
      <w:r w:rsidRPr="00D90D7E">
        <w:rPr>
          <w:rFonts w:asciiTheme="majorBidi" w:hAnsiTheme="majorBidi" w:cstheme="majorBidi"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about</w:t>
      </w:r>
      <w:r w:rsidRPr="00D90D7E">
        <w:rPr>
          <w:rFonts w:asciiTheme="majorBidi" w:hAnsiTheme="majorBidi" w:cstheme="majorBidi"/>
          <w:iCs/>
          <w:spacing w:val="-3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“Conflict</w:t>
      </w:r>
      <w:r w:rsidRPr="00D90D7E">
        <w:rPr>
          <w:rFonts w:asciiTheme="majorBidi" w:hAnsiTheme="majorBidi" w:cstheme="majorBidi"/>
          <w:iCs/>
          <w:spacing w:val="-3"/>
          <w:sz w:val="20"/>
          <w:szCs w:val="20"/>
        </w:rPr>
        <w:t xml:space="preserve"> </w:t>
      </w:r>
      <w:r w:rsidR="00391D29" w:rsidRPr="00D90D7E">
        <w:rPr>
          <w:rFonts w:asciiTheme="majorBidi" w:hAnsiTheme="majorBidi" w:cstheme="majorBidi"/>
          <w:iCs/>
          <w:sz w:val="20"/>
          <w:szCs w:val="20"/>
        </w:rPr>
        <w:t>resolution</w:t>
      </w:r>
      <w:r w:rsidR="00391D29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="00391D29" w:rsidRPr="00D90D7E">
        <w:rPr>
          <w:rFonts w:asciiTheme="majorBidi" w:hAnsiTheme="majorBidi" w:cstheme="majorBidi"/>
          <w:iCs/>
          <w:spacing w:val="-80"/>
          <w:sz w:val="20"/>
          <w:szCs w:val="20"/>
        </w:rPr>
        <w:t>and</w:t>
      </w:r>
      <w:r w:rsidRPr="00D90D7E">
        <w:rPr>
          <w:rFonts w:asciiTheme="majorBidi" w:hAnsiTheme="majorBidi" w:cstheme="majorBidi"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management</w:t>
      </w:r>
      <w:r w:rsidR="00E76935">
        <w:rPr>
          <w:rFonts w:asciiTheme="majorBidi" w:hAnsiTheme="majorBidi" w:cstheme="majorBidi"/>
          <w:iCs/>
          <w:sz w:val="20"/>
          <w:szCs w:val="20"/>
        </w:rPr>
        <w:t>”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34534846" w14:textId="77777777" w:rsidR="001B16C2" w:rsidRPr="00D90D7E" w:rsidRDefault="001B16C2" w:rsidP="00D90D7E">
      <w:pPr>
        <w:tabs>
          <w:tab w:val="left" w:pos="943"/>
          <w:tab w:val="left" w:pos="944"/>
        </w:tabs>
        <w:ind w:right="403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2017 –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Member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Human Rights Center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at Beirut Arab </w:t>
      </w:r>
      <w:proofErr w:type="gramStart"/>
      <w:r w:rsidRPr="00D90D7E">
        <w:rPr>
          <w:rFonts w:asciiTheme="majorBidi" w:hAnsiTheme="majorBidi" w:cstheme="majorBidi"/>
          <w:iCs/>
          <w:sz w:val="20"/>
          <w:szCs w:val="20"/>
        </w:rPr>
        <w:t>university</w:t>
      </w:r>
      <w:proofErr w:type="gramEnd"/>
      <w:r w:rsidRPr="00D90D7E">
        <w:rPr>
          <w:rFonts w:asciiTheme="majorBidi" w:hAnsiTheme="majorBidi" w:cstheme="majorBidi"/>
          <w:iCs/>
          <w:sz w:val="20"/>
          <w:szCs w:val="20"/>
        </w:rPr>
        <w:t xml:space="preserve"> </w:t>
      </w:r>
    </w:p>
    <w:p w14:paraId="7A0879B9" w14:textId="77777777" w:rsidR="001B16C2" w:rsidRPr="00D90D7E" w:rsidRDefault="001B16C2" w:rsidP="00D90D7E">
      <w:pPr>
        <w:tabs>
          <w:tab w:val="left" w:pos="943"/>
          <w:tab w:val="left" w:pos="944"/>
        </w:tabs>
        <w:ind w:right="362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2017 – Present: </w:t>
      </w:r>
      <w:r w:rsidRPr="00D90D7E">
        <w:rPr>
          <w:rFonts w:asciiTheme="majorBidi" w:hAnsiTheme="majorBidi" w:cstheme="majorBidi"/>
          <w:i/>
          <w:sz w:val="20"/>
          <w:szCs w:val="20"/>
        </w:rPr>
        <w:t>Member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of</w:t>
      </w:r>
      <w:r w:rsidRPr="00D90D7E">
        <w:rPr>
          <w:rFonts w:asciiTheme="majorBidi" w:hAnsiTheme="majorBidi" w:cstheme="majorBidi"/>
          <w:iCs/>
          <w:spacing w:val="-2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Drama</w:t>
      </w:r>
      <w:r w:rsidRPr="00D90D7E">
        <w:rPr>
          <w:rFonts w:asciiTheme="majorBidi" w:hAnsiTheme="majorBidi" w:cstheme="majorBidi"/>
          <w:b/>
          <w:bCs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club</w:t>
      </w:r>
      <w:r w:rsidRPr="00D90D7E">
        <w:rPr>
          <w:rFonts w:asciiTheme="majorBidi" w:hAnsiTheme="majorBidi" w:cstheme="majorBidi"/>
          <w:iCs/>
          <w:spacing w:val="-8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at</w:t>
      </w:r>
      <w:r w:rsidRPr="00D90D7E">
        <w:rPr>
          <w:rFonts w:asciiTheme="majorBidi" w:hAnsiTheme="majorBidi" w:cstheme="majorBidi"/>
          <w:iCs/>
          <w:spacing w:val="-6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Beirut</w:t>
      </w:r>
      <w:r w:rsidRPr="00D90D7E">
        <w:rPr>
          <w:rFonts w:asciiTheme="majorBidi" w:hAnsiTheme="majorBidi" w:cstheme="majorBidi"/>
          <w:iCs/>
          <w:spacing w:val="-2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Arab</w:t>
      </w:r>
      <w:r w:rsidRPr="00D90D7E">
        <w:rPr>
          <w:rFonts w:asciiTheme="majorBidi" w:hAnsiTheme="majorBidi" w:cstheme="majorBidi"/>
          <w:iCs/>
          <w:spacing w:val="-7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University (participated </w:t>
      </w:r>
      <w:r w:rsidRPr="00D90D7E">
        <w:rPr>
          <w:rFonts w:asciiTheme="majorBidi" w:hAnsiTheme="majorBidi" w:cstheme="majorBidi"/>
          <w:iCs/>
          <w:spacing w:val="-80"/>
          <w:sz w:val="20"/>
          <w:szCs w:val="20"/>
        </w:rPr>
        <w:t>in</w:t>
      </w:r>
      <w:r w:rsidRPr="00D90D7E">
        <w:rPr>
          <w:rFonts w:asciiTheme="majorBidi" w:hAnsiTheme="majorBidi" w:cstheme="majorBidi"/>
          <w:iCs/>
          <w:sz w:val="20"/>
          <w:szCs w:val="20"/>
        </w:rPr>
        <w:t xml:space="preserve"> 3 shows) </w:t>
      </w:r>
    </w:p>
    <w:p w14:paraId="3232954F" w14:textId="77777777" w:rsidR="001B16C2" w:rsidRPr="00D90D7E" w:rsidRDefault="001B16C2" w:rsidP="00D90D7E">
      <w:pPr>
        <w:tabs>
          <w:tab w:val="left" w:pos="943"/>
          <w:tab w:val="left" w:pos="944"/>
        </w:tabs>
        <w:spacing w:before="1"/>
        <w:rPr>
          <w:rFonts w:asciiTheme="majorBidi" w:hAnsiTheme="majorBidi" w:cstheme="majorBidi"/>
          <w:iCs/>
          <w:sz w:val="20"/>
          <w:szCs w:val="20"/>
        </w:rPr>
      </w:pPr>
      <w:r w:rsidRPr="00D90D7E">
        <w:rPr>
          <w:rFonts w:asciiTheme="majorBidi" w:hAnsiTheme="majorBidi" w:cstheme="majorBidi"/>
          <w:iCs/>
          <w:sz w:val="20"/>
          <w:szCs w:val="20"/>
        </w:rPr>
        <w:t xml:space="preserve">2017-2018: </w:t>
      </w:r>
      <w:r w:rsidRPr="00D90D7E">
        <w:rPr>
          <w:rFonts w:asciiTheme="majorBidi" w:hAnsiTheme="majorBidi" w:cstheme="majorBidi"/>
          <w:i/>
          <w:sz w:val="20"/>
          <w:szCs w:val="20"/>
        </w:rPr>
        <w:t>Member</w:t>
      </w:r>
      <w:r w:rsidRPr="00D90D7E">
        <w:rPr>
          <w:rFonts w:asciiTheme="majorBidi" w:hAnsiTheme="majorBidi" w:cstheme="majorBidi"/>
          <w:iCs/>
          <w:spacing w:val="-3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of</w:t>
      </w:r>
      <w:r w:rsidRPr="00D90D7E">
        <w:rPr>
          <w:rFonts w:asciiTheme="majorBidi" w:hAnsiTheme="majorBidi" w:cstheme="majorBidi"/>
          <w:iCs/>
          <w:spacing w:val="-6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Red</w:t>
      </w:r>
      <w:r w:rsidRPr="00D90D7E">
        <w:rPr>
          <w:rFonts w:asciiTheme="majorBidi" w:hAnsiTheme="majorBidi" w:cstheme="majorBidi"/>
          <w:b/>
          <w:bCs/>
          <w:iCs/>
          <w:spacing w:val="-4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b/>
          <w:bCs/>
          <w:iCs/>
          <w:sz w:val="20"/>
          <w:szCs w:val="20"/>
        </w:rPr>
        <w:t>Cross</w:t>
      </w:r>
      <w:r w:rsidRPr="00D90D7E">
        <w:rPr>
          <w:rFonts w:asciiTheme="majorBidi" w:hAnsiTheme="majorBidi" w:cstheme="majorBidi"/>
          <w:iCs/>
          <w:spacing w:val="-5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at</w:t>
      </w:r>
      <w:r w:rsidRPr="00D90D7E">
        <w:rPr>
          <w:rFonts w:asciiTheme="majorBidi" w:hAnsiTheme="majorBidi" w:cstheme="majorBidi"/>
          <w:iCs/>
          <w:spacing w:val="-5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Beirut</w:t>
      </w:r>
      <w:r w:rsidRPr="00D90D7E">
        <w:rPr>
          <w:rFonts w:asciiTheme="majorBidi" w:hAnsiTheme="majorBidi" w:cstheme="majorBidi"/>
          <w:iCs/>
          <w:spacing w:val="-6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Arab</w:t>
      </w:r>
      <w:r w:rsidRPr="00D90D7E">
        <w:rPr>
          <w:rFonts w:asciiTheme="majorBidi" w:hAnsiTheme="majorBidi" w:cstheme="majorBidi"/>
          <w:iCs/>
          <w:spacing w:val="2"/>
          <w:sz w:val="20"/>
          <w:szCs w:val="20"/>
        </w:rPr>
        <w:t xml:space="preserve"> </w:t>
      </w:r>
      <w:r w:rsidRPr="00D90D7E">
        <w:rPr>
          <w:rFonts w:asciiTheme="majorBidi" w:hAnsiTheme="majorBidi" w:cstheme="majorBidi"/>
          <w:iCs/>
          <w:sz w:val="20"/>
          <w:szCs w:val="20"/>
        </w:rPr>
        <w:t>University</w:t>
      </w:r>
    </w:p>
    <w:p w14:paraId="55901B4B" w14:textId="77777777" w:rsidR="00D90D7E" w:rsidRDefault="00D90D7E" w:rsidP="00D90D7E">
      <w:pPr>
        <w:pBdr>
          <w:bottom w:val="single" w:sz="6" w:space="0" w:color="FFFFFF"/>
        </w:pBdr>
        <w:spacing w:before="60" w:line="284" w:lineRule="atLeas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Workshops</w:t>
      </w:r>
    </w:p>
    <w:p w14:paraId="1473E4E4" w14:textId="77777777" w:rsidR="00D90D7E" w:rsidRDefault="00D90D7E" w:rsidP="00D90D7E">
      <w:pPr>
        <w:pBdr>
          <w:bottom w:val="single" w:sz="6" w:space="0" w:color="FFFFFF"/>
        </w:pBdr>
        <w:tabs>
          <w:tab w:val="left" w:pos="198"/>
        </w:tabs>
        <w:spacing w:line="205" w:lineRule="atLeast"/>
        <w:ind w:left="15"/>
        <w:rPr>
          <w:sz w:val="20"/>
          <w:szCs w:val="20"/>
        </w:rPr>
      </w:pPr>
      <w:r w:rsidRPr="00962BF8">
        <w:rPr>
          <w:sz w:val="20"/>
          <w:szCs w:val="20"/>
        </w:rPr>
        <w:t>Human Trafficking and anti-terrorism workshop at human rights center (</w:t>
      </w:r>
      <w:r>
        <w:rPr>
          <w:sz w:val="20"/>
          <w:szCs w:val="20"/>
        </w:rPr>
        <w:t xml:space="preserve">Beirut, </w:t>
      </w:r>
      <w:r w:rsidRPr="00962BF8">
        <w:rPr>
          <w:sz w:val="20"/>
          <w:szCs w:val="20"/>
        </w:rPr>
        <w:t>2017)</w:t>
      </w:r>
    </w:p>
    <w:p w14:paraId="3D20ADBC" w14:textId="77777777" w:rsidR="00D90D7E" w:rsidRPr="00B91819" w:rsidRDefault="00D90D7E" w:rsidP="00D90D7E">
      <w:pPr>
        <w:pBdr>
          <w:bottom w:val="single" w:sz="6" w:space="0" w:color="FFFFFF"/>
        </w:pBdr>
        <w:tabs>
          <w:tab w:val="left" w:pos="198"/>
        </w:tabs>
        <w:spacing w:line="205" w:lineRule="atLeast"/>
        <w:ind w:left="15"/>
        <w:rPr>
          <w:sz w:val="20"/>
          <w:szCs w:val="20"/>
        </w:rPr>
      </w:pPr>
      <w:r w:rsidRPr="00B91819">
        <w:rPr>
          <w:sz w:val="20"/>
          <w:szCs w:val="20"/>
        </w:rPr>
        <w:t>Model International Criminal Court (MICC) in Poland certifi</w:t>
      </w:r>
      <w:r>
        <w:rPr>
          <w:sz w:val="20"/>
          <w:szCs w:val="20"/>
        </w:rPr>
        <w:t xml:space="preserve">ed </w:t>
      </w:r>
      <w:r w:rsidRPr="00B91819">
        <w:rPr>
          <w:sz w:val="20"/>
          <w:szCs w:val="20"/>
        </w:rPr>
        <w:t>by the national agency of Erasmus</w:t>
      </w:r>
      <w:r>
        <w:rPr>
          <w:sz w:val="20"/>
          <w:szCs w:val="20"/>
        </w:rPr>
        <w:t xml:space="preserve"> (</w:t>
      </w:r>
      <w:r w:rsidRPr="00B91819">
        <w:rPr>
          <w:sz w:val="20"/>
          <w:szCs w:val="20"/>
        </w:rPr>
        <w:t>Jan 27</w:t>
      </w:r>
      <w:proofErr w:type="gramStart"/>
      <w:r w:rsidRPr="00B91819">
        <w:rPr>
          <w:sz w:val="20"/>
          <w:szCs w:val="20"/>
        </w:rPr>
        <w:t>,2017</w:t>
      </w:r>
      <w:proofErr w:type="gramEnd"/>
      <w:r w:rsidRPr="00B91819">
        <w:rPr>
          <w:sz w:val="20"/>
          <w:szCs w:val="20"/>
        </w:rPr>
        <w:t xml:space="preserve"> -Feb 2, 2017</w:t>
      </w:r>
      <w:r>
        <w:rPr>
          <w:sz w:val="20"/>
          <w:szCs w:val="20"/>
        </w:rPr>
        <w:t>)</w:t>
      </w:r>
    </w:p>
    <w:p w14:paraId="29B5D3E6" w14:textId="77777777" w:rsidR="00D90D7E" w:rsidRPr="00962BF8" w:rsidRDefault="00D90D7E" w:rsidP="00D90D7E">
      <w:pPr>
        <w:pBdr>
          <w:bottom w:val="single" w:sz="6" w:space="0" w:color="FFFFFF"/>
        </w:pBdr>
        <w:tabs>
          <w:tab w:val="left" w:pos="198"/>
        </w:tabs>
        <w:spacing w:line="205" w:lineRule="atLeast"/>
        <w:ind w:left="15"/>
        <w:rPr>
          <w:sz w:val="20"/>
          <w:szCs w:val="20"/>
          <w:rtl/>
        </w:rPr>
      </w:pPr>
      <w:r w:rsidRPr="00962BF8">
        <w:rPr>
          <w:sz w:val="20"/>
          <w:szCs w:val="20"/>
        </w:rPr>
        <w:t>Attending workshops at the legal clinics at Beirut Arab University (2017-2018)</w:t>
      </w:r>
    </w:p>
    <w:p w14:paraId="3F8EE6C9" w14:textId="77777777" w:rsidR="00D90D7E" w:rsidRPr="00962BF8" w:rsidRDefault="00D90D7E" w:rsidP="00D90D7E">
      <w:pPr>
        <w:pBdr>
          <w:bottom w:val="single" w:sz="6" w:space="0" w:color="FFFFFF"/>
        </w:pBdr>
        <w:tabs>
          <w:tab w:val="left" w:pos="198"/>
        </w:tabs>
        <w:spacing w:line="205" w:lineRule="atLeast"/>
        <w:ind w:left="15"/>
        <w:rPr>
          <w:sz w:val="20"/>
          <w:szCs w:val="20"/>
        </w:rPr>
      </w:pPr>
      <w:r w:rsidRPr="00962BF8">
        <w:rPr>
          <w:sz w:val="20"/>
          <w:szCs w:val="20"/>
        </w:rPr>
        <w:t>Café talks workshops that talks about how to discuss problems and find solutions</w:t>
      </w:r>
      <w:r>
        <w:rPr>
          <w:sz w:val="20"/>
          <w:szCs w:val="20"/>
        </w:rPr>
        <w:t xml:space="preserve"> </w:t>
      </w:r>
      <w:r w:rsidRPr="00962BF8">
        <w:rPr>
          <w:sz w:val="20"/>
          <w:szCs w:val="20"/>
        </w:rPr>
        <w:t xml:space="preserve">with youth from </w:t>
      </w:r>
      <w:r>
        <w:rPr>
          <w:sz w:val="20"/>
          <w:szCs w:val="20"/>
        </w:rPr>
        <w:t>‘II Debate’ Tunis</w:t>
      </w:r>
      <w:r w:rsidRPr="00962BF8">
        <w:rPr>
          <w:sz w:val="20"/>
          <w:szCs w:val="20"/>
        </w:rPr>
        <w:t xml:space="preserve"> (2018)</w:t>
      </w:r>
    </w:p>
    <w:p w14:paraId="68388AC1" w14:textId="77777777" w:rsidR="00D90D7E" w:rsidRPr="00962BF8" w:rsidRDefault="00D90D7E" w:rsidP="00D90D7E">
      <w:pPr>
        <w:pBdr>
          <w:bottom w:val="single" w:sz="6" w:space="0" w:color="FFFFFF"/>
        </w:pBdr>
        <w:tabs>
          <w:tab w:val="left" w:pos="198"/>
        </w:tabs>
        <w:spacing w:line="205" w:lineRule="atLeast"/>
        <w:ind w:left="15"/>
        <w:rPr>
          <w:sz w:val="20"/>
          <w:szCs w:val="20"/>
        </w:rPr>
      </w:pPr>
      <w:proofErr w:type="gramStart"/>
      <w:r w:rsidRPr="00962BF8">
        <w:rPr>
          <w:sz w:val="20"/>
          <w:szCs w:val="20"/>
        </w:rPr>
        <w:t>workshops</w:t>
      </w:r>
      <w:proofErr w:type="gramEnd"/>
      <w:r w:rsidRPr="00962BF8">
        <w:rPr>
          <w:sz w:val="20"/>
          <w:szCs w:val="20"/>
        </w:rPr>
        <w:t xml:space="preserve"> in debates by the Lebanese debating society (October</w:t>
      </w:r>
      <w:r>
        <w:rPr>
          <w:sz w:val="20"/>
          <w:szCs w:val="20"/>
        </w:rPr>
        <w:t xml:space="preserve"> 18,2021-October 23, 2021)</w:t>
      </w:r>
    </w:p>
    <w:p w14:paraId="694C1BBA" w14:textId="77777777" w:rsidR="001B16C2" w:rsidRDefault="001B16C2">
      <w:pPr>
        <w:spacing w:before="60" w:line="284" w:lineRule="atLeast"/>
        <w:jc w:val="center"/>
        <w:rPr>
          <w:b/>
          <w:bCs/>
          <w:smallCaps/>
          <w:sz w:val="28"/>
          <w:szCs w:val="28"/>
        </w:rPr>
      </w:pPr>
    </w:p>
    <w:p w14:paraId="5B003C79" w14:textId="34CE4C26" w:rsidR="00D03361" w:rsidRDefault="0059068A">
      <w:pPr>
        <w:spacing w:before="60" w:line="284" w:lineRule="atLeast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Leadership Experience</w:t>
      </w:r>
    </w:p>
    <w:p w14:paraId="21C4FC6D" w14:textId="77777777" w:rsidR="001411DB" w:rsidRDefault="00F235ED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2015-2018: </w:t>
      </w:r>
      <w:r w:rsidR="00725CCE" w:rsidRPr="00D90D7E">
        <w:rPr>
          <w:i/>
          <w:iCs/>
          <w:sz w:val="20"/>
          <w:szCs w:val="20"/>
        </w:rPr>
        <w:t>Leader</w:t>
      </w:r>
      <w:r w:rsidR="00725CCE">
        <w:rPr>
          <w:sz w:val="20"/>
          <w:szCs w:val="20"/>
        </w:rPr>
        <w:t xml:space="preserve"> at the Lebanese Muslim </w:t>
      </w:r>
      <w:r w:rsidR="00725CCE" w:rsidRPr="00D90D7E">
        <w:rPr>
          <w:b/>
          <w:bCs/>
          <w:sz w:val="20"/>
          <w:szCs w:val="20"/>
        </w:rPr>
        <w:t>Scout</w:t>
      </w:r>
    </w:p>
    <w:p w14:paraId="0838F87B" w14:textId="4410186B" w:rsidR="001411DB" w:rsidRDefault="001411DB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Jun 2021-Present: </w:t>
      </w:r>
      <w:r w:rsidR="00D36827" w:rsidRPr="00D90D7E">
        <w:rPr>
          <w:i/>
          <w:iCs/>
          <w:sz w:val="20"/>
          <w:szCs w:val="20"/>
        </w:rPr>
        <w:t>Advisory Board Member</w:t>
      </w:r>
      <w:r w:rsidR="00D36827" w:rsidRPr="00D36827">
        <w:rPr>
          <w:sz w:val="20"/>
          <w:szCs w:val="20"/>
        </w:rPr>
        <w:t xml:space="preserve"> of Beirut Region </w:t>
      </w:r>
      <w:proofErr w:type="gramStart"/>
      <w:r w:rsidR="00D36827" w:rsidRPr="00D36827">
        <w:rPr>
          <w:sz w:val="20"/>
          <w:szCs w:val="20"/>
        </w:rPr>
        <w:t>Of</w:t>
      </w:r>
      <w:proofErr w:type="gramEnd"/>
      <w:r w:rsidR="00D36827" w:rsidRPr="00D36827">
        <w:rPr>
          <w:sz w:val="20"/>
          <w:szCs w:val="20"/>
        </w:rPr>
        <w:t xml:space="preserve"> </w:t>
      </w:r>
      <w:r w:rsidR="00D36827" w:rsidRPr="00D90D7E">
        <w:rPr>
          <w:b/>
          <w:bCs/>
          <w:sz w:val="20"/>
          <w:szCs w:val="20"/>
        </w:rPr>
        <w:t>Y</w:t>
      </w:r>
      <w:r w:rsidR="00D90D7E" w:rsidRPr="00D90D7E">
        <w:rPr>
          <w:b/>
          <w:bCs/>
          <w:sz w:val="20"/>
          <w:szCs w:val="20"/>
        </w:rPr>
        <w:t xml:space="preserve">outh </w:t>
      </w:r>
      <w:r w:rsidR="00D36827" w:rsidRPr="00D90D7E">
        <w:rPr>
          <w:b/>
          <w:bCs/>
          <w:sz w:val="20"/>
          <w:szCs w:val="20"/>
        </w:rPr>
        <w:t>L</w:t>
      </w:r>
      <w:r w:rsidR="00D90D7E" w:rsidRPr="00D90D7E">
        <w:rPr>
          <w:b/>
          <w:bCs/>
          <w:sz w:val="20"/>
          <w:szCs w:val="20"/>
        </w:rPr>
        <w:t xml:space="preserve">eadership </w:t>
      </w:r>
      <w:r w:rsidR="00D36827" w:rsidRPr="00D90D7E">
        <w:rPr>
          <w:b/>
          <w:bCs/>
          <w:sz w:val="20"/>
          <w:szCs w:val="20"/>
        </w:rPr>
        <w:t>P</w:t>
      </w:r>
      <w:r w:rsidR="00D90D7E" w:rsidRPr="00D90D7E">
        <w:rPr>
          <w:b/>
          <w:bCs/>
          <w:sz w:val="20"/>
          <w:szCs w:val="20"/>
        </w:rPr>
        <w:t>rogram</w:t>
      </w:r>
      <w:r w:rsidR="00D36827" w:rsidRPr="00D36827">
        <w:rPr>
          <w:sz w:val="20"/>
          <w:szCs w:val="20"/>
        </w:rPr>
        <w:t xml:space="preserve"> 7</w:t>
      </w:r>
      <w:r w:rsidR="00D90D7E" w:rsidRPr="00D90D7E">
        <w:rPr>
          <w:sz w:val="20"/>
          <w:szCs w:val="20"/>
          <w:vertAlign w:val="superscript"/>
        </w:rPr>
        <w:t>th</w:t>
      </w:r>
      <w:r w:rsidR="00D90D7E">
        <w:rPr>
          <w:sz w:val="20"/>
          <w:szCs w:val="20"/>
        </w:rPr>
        <w:t xml:space="preserve"> Edition</w:t>
      </w:r>
      <w:r w:rsidR="00D36827" w:rsidRPr="00D36827">
        <w:rPr>
          <w:sz w:val="20"/>
          <w:szCs w:val="20"/>
        </w:rPr>
        <w:t xml:space="preserve"> from UNDP</w:t>
      </w:r>
    </w:p>
    <w:p w14:paraId="71161BE3" w14:textId="38858AD3" w:rsidR="001411DB" w:rsidRDefault="001411DB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Jul 2021- </w:t>
      </w:r>
      <w:r w:rsidR="00571041">
        <w:rPr>
          <w:sz w:val="20"/>
          <w:szCs w:val="20"/>
        </w:rPr>
        <w:t>Present</w:t>
      </w:r>
      <w:r w:rsidR="00571041" w:rsidRPr="00D36827">
        <w:rPr>
          <w:sz w:val="20"/>
          <w:szCs w:val="20"/>
        </w:rPr>
        <w:t xml:space="preserve">: </w:t>
      </w:r>
      <w:r w:rsidR="00571041" w:rsidRPr="00D90D7E">
        <w:rPr>
          <w:i/>
          <w:iCs/>
          <w:sz w:val="20"/>
          <w:szCs w:val="20"/>
        </w:rPr>
        <w:t>Mentor</w:t>
      </w:r>
      <w:r w:rsidR="00D36827" w:rsidRPr="00D36827">
        <w:rPr>
          <w:sz w:val="20"/>
          <w:szCs w:val="20"/>
        </w:rPr>
        <w:t xml:space="preserve"> of the company program of the </w:t>
      </w:r>
      <w:r w:rsidR="00D36827" w:rsidRPr="00D90D7E">
        <w:rPr>
          <w:b/>
          <w:bCs/>
          <w:sz w:val="20"/>
          <w:szCs w:val="20"/>
        </w:rPr>
        <w:t>junior associates</w:t>
      </w:r>
      <w:r w:rsidR="00D36827" w:rsidRPr="00D36827">
        <w:rPr>
          <w:sz w:val="20"/>
          <w:szCs w:val="20"/>
        </w:rPr>
        <w:t xml:space="preserve"> by </w:t>
      </w:r>
      <w:r w:rsidR="0053234A">
        <w:rPr>
          <w:sz w:val="20"/>
          <w:szCs w:val="20"/>
        </w:rPr>
        <w:t>‘</w:t>
      </w:r>
      <w:proofErr w:type="spellStart"/>
      <w:r w:rsidR="0053234A">
        <w:rPr>
          <w:sz w:val="20"/>
          <w:szCs w:val="20"/>
        </w:rPr>
        <w:t>I</w:t>
      </w:r>
      <w:r w:rsidR="00D36827" w:rsidRPr="00D36827">
        <w:rPr>
          <w:sz w:val="20"/>
          <w:szCs w:val="20"/>
        </w:rPr>
        <w:t>njaz</w:t>
      </w:r>
      <w:proofErr w:type="spellEnd"/>
      <w:r w:rsidR="0053234A">
        <w:rPr>
          <w:sz w:val="20"/>
          <w:szCs w:val="20"/>
        </w:rPr>
        <w:t>’</w:t>
      </w:r>
    </w:p>
    <w:p w14:paraId="2B61D22B" w14:textId="4B375CED" w:rsidR="00D36827" w:rsidRDefault="001411DB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Oct </w:t>
      </w:r>
      <w:r w:rsidR="00D36827">
        <w:rPr>
          <w:sz w:val="20"/>
          <w:szCs w:val="20"/>
        </w:rPr>
        <w:t>2021 – Present:</w:t>
      </w:r>
      <w:r w:rsidR="00D36827" w:rsidRPr="00D36827">
        <w:rPr>
          <w:sz w:val="20"/>
          <w:szCs w:val="20"/>
        </w:rPr>
        <w:t xml:space="preserve"> </w:t>
      </w:r>
      <w:r w:rsidR="00D36827" w:rsidRPr="00D90D7E">
        <w:rPr>
          <w:i/>
          <w:iCs/>
          <w:sz w:val="20"/>
          <w:szCs w:val="20"/>
        </w:rPr>
        <w:t xml:space="preserve">Member </w:t>
      </w:r>
      <w:r w:rsidR="00D36827" w:rsidRPr="00D36827">
        <w:rPr>
          <w:sz w:val="20"/>
          <w:szCs w:val="20"/>
        </w:rPr>
        <w:t xml:space="preserve">of the Lebanese </w:t>
      </w:r>
      <w:r w:rsidR="00D36827" w:rsidRPr="00D90D7E">
        <w:rPr>
          <w:b/>
          <w:bCs/>
          <w:sz w:val="20"/>
          <w:szCs w:val="20"/>
        </w:rPr>
        <w:t>youth parliament</w:t>
      </w:r>
      <w:r w:rsidR="00D36827" w:rsidRPr="00D36827">
        <w:rPr>
          <w:sz w:val="20"/>
          <w:szCs w:val="20"/>
        </w:rPr>
        <w:t xml:space="preserve"> by </w:t>
      </w:r>
      <w:r w:rsidR="00D36827">
        <w:rPr>
          <w:sz w:val="20"/>
          <w:szCs w:val="20"/>
        </w:rPr>
        <w:t>‘</w:t>
      </w:r>
      <w:proofErr w:type="spellStart"/>
      <w:r w:rsidR="00D36827">
        <w:rPr>
          <w:sz w:val="20"/>
          <w:szCs w:val="20"/>
        </w:rPr>
        <w:t>A</w:t>
      </w:r>
      <w:r w:rsidR="00D36827" w:rsidRPr="00D36827">
        <w:rPr>
          <w:sz w:val="20"/>
          <w:szCs w:val="20"/>
        </w:rPr>
        <w:t>dyan</w:t>
      </w:r>
      <w:proofErr w:type="spellEnd"/>
      <w:r w:rsidR="0053234A">
        <w:rPr>
          <w:sz w:val="20"/>
          <w:szCs w:val="20"/>
        </w:rPr>
        <w:t>’</w:t>
      </w:r>
      <w:r w:rsidR="00D36827" w:rsidRPr="00D36827">
        <w:rPr>
          <w:sz w:val="20"/>
          <w:szCs w:val="20"/>
        </w:rPr>
        <w:t xml:space="preserve"> foundation</w:t>
      </w:r>
    </w:p>
    <w:p w14:paraId="411E8F0A" w14:textId="18985AEA" w:rsidR="00D36827" w:rsidRDefault="00D36827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>Dec 2021- Present:</w:t>
      </w:r>
      <w:r w:rsidRPr="00D36827">
        <w:rPr>
          <w:sz w:val="20"/>
          <w:szCs w:val="20"/>
        </w:rPr>
        <w:t xml:space="preserve"> </w:t>
      </w:r>
      <w:r w:rsidRPr="00D90D7E">
        <w:rPr>
          <w:i/>
          <w:iCs/>
          <w:sz w:val="20"/>
          <w:szCs w:val="20"/>
        </w:rPr>
        <w:t>Rapporteur</w:t>
      </w:r>
      <w:r w:rsidRPr="00D36827">
        <w:rPr>
          <w:sz w:val="20"/>
          <w:szCs w:val="20"/>
        </w:rPr>
        <w:t xml:space="preserve"> of Administration and Justice </w:t>
      </w:r>
      <w:r w:rsidR="0053234A" w:rsidRPr="00D36827">
        <w:rPr>
          <w:sz w:val="20"/>
          <w:szCs w:val="20"/>
        </w:rPr>
        <w:t>Committee In</w:t>
      </w:r>
      <w:r w:rsidRPr="00D36827">
        <w:rPr>
          <w:sz w:val="20"/>
          <w:szCs w:val="20"/>
        </w:rPr>
        <w:t xml:space="preserve"> the </w:t>
      </w:r>
      <w:r w:rsidRPr="00D90D7E">
        <w:rPr>
          <w:b/>
          <w:bCs/>
          <w:sz w:val="20"/>
          <w:szCs w:val="20"/>
        </w:rPr>
        <w:t>youth parliament</w:t>
      </w:r>
    </w:p>
    <w:p w14:paraId="67E4F4BD" w14:textId="015832FF" w:rsidR="00E76935" w:rsidRPr="00E76935" w:rsidRDefault="0059068A" w:rsidP="00E76935">
      <w:pPr>
        <w:spacing w:line="205" w:lineRule="atLeast"/>
        <w:rPr>
          <w:b/>
          <w:bCs/>
          <w:sz w:val="28"/>
          <w:szCs w:val="28"/>
        </w:rPr>
      </w:pPr>
      <w:r>
        <w:rPr>
          <w:sz w:val="20"/>
          <w:szCs w:val="20"/>
        </w:rPr>
        <w:t> </w:t>
      </w:r>
    </w:p>
    <w:p w14:paraId="74EB0AFC" w14:textId="78115F0A" w:rsidR="00AB67E4" w:rsidRDefault="00AB67E4" w:rsidP="00E76935">
      <w:pPr>
        <w:spacing w:line="205" w:lineRule="atLeast"/>
        <w:jc w:val="center"/>
        <w:rPr>
          <w:b/>
          <w:bCs/>
          <w:smallCaps/>
          <w:sz w:val="28"/>
          <w:szCs w:val="28"/>
        </w:rPr>
      </w:pPr>
    </w:p>
    <w:p w14:paraId="7095BDA7" w14:textId="042AB193" w:rsidR="00D03361" w:rsidRPr="00E76935" w:rsidRDefault="00367767" w:rsidP="00E76935">
      <w:pPr>
        <w:spacing w:line="205" w:lineRule="atLeast"/>
        <w:jc w:val="center"/>
        <w:rPr>
          <w:sz w:val="20"/>
          <w:szCs w:val="20"/>
        </w:rPr>
      </w:pPr>
      <w:r>
        <w:rPr>
          <w:b/>
          <w:bCs/>
          <w:smallCaps/>
          <w:sz w:val="28"/>
          <w:szCs w:val="28"/>
        </w:rPr>
        <w:t>Lang</w:t>
      </w:r>
      <w:r w:rsidR="00812492">
        <w:rPr>
          <w:b/>
          <w:bCs/>
          <w:smallCaps/>
          <w:sz w:val="28"/>
          <w:szCs w:val="28"/>
        </w:rPr>
        <w:t>u</w:t>
      </w:r>
      <w:r>
        <w:rPr>
          <w:b/>
          <w:bCs/>
          <w:smallCaps/>
          <w:sz w:val="28"/>
          <w:szCs w:val="28"/>
        </w:rPr>
        <w:t>ages</w:t>
      </w:r>
    </w:p>
    <w:p w14:paraId="717A408F" w14:textId="208883FA" w:rsidR="001053B0" w:rsidRDefault="00EE670D" w:rsidP="00D90D7E">
      <w:pPr>
        <w:spacing w:line="205" w:lineRule="atLeast"/>
        <w:ind w:left="87"/>
        <w:rPr>
          <w:sz w:val="20"/>
          <w:szCs w:val="20"/>
        </w:rPr>
      </w:pPr>
      <w:r w:rsidRPr="00EE670D">
        <w:rPr>
          <w:sz w:val="20"/>
          <w:szCs w:val="20"/>
        </w:rPr>
        <w:t>Arabic (</w:t>
      </w:r>
      <w:r>
        <w:rPr>
          <w:sz w:val="20"/>
          <w:szCs w:val="20"/>
        </w:rPr>
        <w:t xml:space="preserve">Native speaker: </w:t>
      </w:r>
      <w:r w:rsidR="00291CE9">
        <w:rPr>
          <w:sz w:val="20"/>
          <w:szCs w:val="20"/>
        </w:rPr>
        <w:t>Mastery</w:t>
      </w:r>
      <w:r w:rsidR="001053B0">
        <w:rPr>
          <w:sz w:val="20"/>
          <w:szCs w:val="20"/>
        </w:rPr>
        <w:t xml:space="preserve"> level)</w:t>
      </w:r>
    </w:p>
    <w:p w14:paraId="1EA8E802" w14:textId="1191C5EF" w:rsidR="001053B0" w:rsidRDefault="001053B0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English </w:t>
      </w:r>
      <w:r w:rsidR="00291CE9">
        <w:rPr>
          <w:sz w:val="20"/>
          <w:szCs w:val="20"/>
        </w:rPr>
        <w:t>(Fluent</w:t>
      </w:r>
      <w:r>
        <w:rPr>
          <w:sz w:val="20"/>
          <w:szCs w:val="20"/>
        </w:rPr>
        <w:t>)</w:t>
      </w:r>
    </w:p>
    <w:p w14:paraId="389A2133" w14:textId="77777777" w:rsidR="001053B0" w:rsidRDefault="001053B0" w:rsidP="00D90D7E">
      <w:pPr>
        <w:spacing w:line="205" w:lineRule="atLeast"/>
        <w:ind w:left="87"/>
        <w:rPr>
          <w:sz w:val="20"/>
          <w:szCs w:val="20"/>
        </w:rPr>
      </w:pPr>
      <w:r>
        <w:rPr>
          <w:sz w:val="20"/>
          <w:szCs w:val="20"/>
        </w:rPr>
        <w:t>Spanish (A2 level)</w:t>
      </w:r>
    </w:p>
    <w:p w14:paraId="663A749E" w14:textId="59A9D043" w:rsidR="00EE670D" w:rsidRPr="00571041" w:rsidRDefault="001053B0" w:rsidP="00D90D7E">
      <w:pPr>
        <w:spacing w:line="205" w:lineRule="atLeast"/>
        <w:ind w:left="87"/>
        <w:rPr>
          <w:sz w:val="20"/>
          <w:szCs w:val="20"/>
        </w:rPr>
      </w:pPr>
      <w:r w:rsidRPr="00571041">
        <w:rPr>
          <w:sz w:val="20"/>
          <w:szCs w:val="20"/>
        </w:rPr>
        <w:t>French (A1 level)</w:t>
      </w:r>
    </w:p>
    <w:sectPr w:rsidR="00EE670D" w:rsidRPr="00571041">
      <w:pgSz w:w="12225" w:h="15810"/>
      <w:pgMar w:top="750" w:right="750" w:bottom="750" w:left="7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98F8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A42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BC8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2AD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B0E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F8E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161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1244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641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06E7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A69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76A8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28D4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F240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90A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DAB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3C57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0A5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EF8A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0AA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0CF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D212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27C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14C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A0DC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BEB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3681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9A6E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347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9C7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74A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AA7C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5EA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1477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A07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EE4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CDE475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28EAE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B8E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A0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4AB5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54E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A6F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32F9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504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1A201F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DF08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2AF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2AD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3E2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920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9013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BAF9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EA5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3044BC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3266C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98A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007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0CF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5E1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8056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889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D89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23C0D8C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D214C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D26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2C43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6475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18A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C64D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883C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F83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5D6043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6408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820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823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B44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464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1E6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3051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FE2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753AA07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D03E7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824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7C1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70A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4056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468B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DCB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ACB07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124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12A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407F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1E07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005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D094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584F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262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1BE1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BCE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F4D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32F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A3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BE7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FAC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A6A7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526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4BAED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205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4454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028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1AE6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3E61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4E9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9A8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0B4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298AF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EE2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247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CCB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EEE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8260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9420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881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422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A0C41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54CE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CA78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EEA5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6CE4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E8D7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1A8A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AAB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146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109C9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4EE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4626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9C9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C626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309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5225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507C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8CD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C57CB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A7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5AE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C043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D262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468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2EDB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0096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688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DDC68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9650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F690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DC9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203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D8A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18A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3A1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1C4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3C66A33"/>
    <w:multiLevelType w:val="hybridMultilevel"/>
    <w:tmpl w:val="E8ACC5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8D0793"/>
    <w:multiLevelType w:val="hybridMultilevel"/>
    <w:tmpl w:val="FDCE7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73885"/>
    <w:multiLevelType w:val="hybridMultilevel"/>
    <w:tmpl w:val="E77C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9328E"/>
    <w:multiLevelType w:val="hybridMultilevel"/>
    <w:tmpl w:val="44E468EE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2" w15:restartNumberingAfterBreak="0">
    <w:nsid w:val="3F94434A"/>
    <w:multiLevelType w:val="hybridMultilevel"/>
    <w:tmpl w:val="6984516E"/>
    <w:lvl w:ilvl="0" w:tplc="1F04606C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36AAE7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2" w:tplc="67A6C178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DAC4D9E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4" w:tplc="1EAC2A1A">
      <w:numFmt w:val="bullet"/>
      <w:lvlText w:val="•"/>
      <w:lvlJc w:val="left"/>
      <w:pPr>
        <w:ind w:left="4425" w:hanging="361"/>
      </w:pPr>
      <w:rPr>
        <w:rFonts w:hint="default"/>
        <w:lang w:val="en-US" w:eastAsia="en-US" w:bidi="ar-SA"/>
      </w:rPr>
    </w:lvl>
    <w:lvl w:ilvl="5" w:tplc="7FF8C2AA">
      <w:numFmt w:val="bullet"/>
      <w:lvlText w:val="•"/>
      <w:lvlJc w:val="left"/>
      <w:pPr>
        <w:ind w:left="5308" w:hanging="361"/>
      </w:pPr>
      <w:rPr>
        <w:rFonts w:hint="default"/>
        <w:lang w:val="en-US" w:eastAsia="en-US" w:bidi="ar-SA"/>
      </w:rPr>
    </w:lvl>
    <w:lvl w:ilvl="6" w:tplc="69205CB6">
      <w:numFmt w:val="bullet"/>
      <w:lvlText w:val="•"/>
      <w:lvlJc w:val="left"/>
      <w:pPr>
        <w:ind w:left="6191" w:hanging="361"/>
      </w:pPr>
      <w:rPr>
        <w:rFonts w:hint="default"/>
        <w:lang w:val="en-US" w:eastAsia="en-US" w:bidi="ar-SA"/>
      </w:rPr>
    </w:lvl>
    <w:lvl w:ilvl="7" w:tplc="07EE9398">
      <w:numFmt w:val="bullet"/>
      <w:lvlText w:val="•"/>
      <w:lvlJc w:val="left"/>
      <w:pPr>
        <w:ind w:left="7073" w:hanging="361"/>
      </w:pPr>
      <w:rPr>
        <w:rFonts w:hint="default"/>
        <w:lang w:val="en-US" w:eastAsia="en-US" w:bidi="ar-SA"/>
      </w:rPr>
    </w:lvl>
    <w:lvl w:ilvl="8" w:tplc="9F90EF9C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E5946CE"/>
    <w:multiLevelType w:val="hybridMultilevel"/>
    <w:tmpl w:val="12BE879E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4" w15:restartNumberingAfterBreak="0">
    <w:nsid w:val="6CA9629F"/>
    <w:multiLevelType w:val="hybridMultilevel"/>
    <w:tmpl w:val="5EBC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16DC9"/>
    <w:multiLevelType w:val="hybridMultilevel"/>
    <w:tmpl w:val="1A720162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6" w15:restartNumberingAfterBreak="0">
    <w:nsid w:val="7A2C3377"/>
    <w:multiLevelType w:val="hybridMultilevel"/>
    <w:tmpl w:val="8FC4E356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  <w:w w:val="100"/>
        <w:lang w:val="en-US" w:eastAsia="en-US" w:bidi="ar-SA"/>
      </w:rPr>
    </w:lvl>
    <w:lvl w:ilvl="1" w:tplc="94505AA0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0B4A6C08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D0004B6C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4" w:tplc="DAEAD154">
      <w:numFmt w:val="bullet"/>
      <w:lvlText w:val="•"/>
      <w:lvlJc w:val="left"/>
      <w:pPr>
        <w:ind w:left="3921" w:hanging="361"/>
      </w:pPr>
      <w:rPr>
        <w:rFonts w:hint="default"/>
        <w:lang w:val="en-US" w:eastAsia="en-US" w:bidi="ar-SA"/>
      </w:rPr>
    </w:lvl>
    <w:lvl w:ilvl="5" w:tplc="F8E6558C">
      <w:numFmt w:val="bullet"/>
      <w:lvlText w:val="•"/>
      <w:lvlJc w:val="left"/>
      <w:pPr>
        <w:ind w:left="4915" w:hanging="361"/>
      </w:pPr>
      <w:rPr>
        <w:rFonts w:hint="default"/>
        <w:lang w:val="en-US" w:eastAsia="en-US" w:bidi="ar-SA"/>
      </w:rPr>
    </w:lvl>
    <w:lvl w:ilvl="6" w:tplc="76C02D6C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7" w:tplc="F1862D46"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8" w:tplc="43A22E98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18"/>
  </w:num>
  <w:num w:numId="21">
    <w:abstractNumId w:val="19"/>
  </w:num>
  <w:num w:numId="22">
    <w:abstractNumId w:val="21"/>
  </w:num>
  <w:num w:numId="23">
    <w:abstractNumId w:val="25"/>
  </w:num>
  <w:num w:numId="24">
    <w:abstractNumId w:val="23"/>
  </w:num>
  <w:num w:numId="25">
    <w:abstractNumId w:val="2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03361"/>
    <w:rsid w:val="00040325"/>
    <w:rsid w:val="000B5819"/>
    <w:rsid w:val="000E26E0"/>
    <w:rsid w:val="00104D4C"/>
    <w:rsid w:val="001053B0"/>
    <w:rsid w:val="0011225B"/>
    <w:rsid w:val="0013738A"/>
    <w:rsid w:val="001411DB"/>
    <w:rsid w:val="00153A59"/>
    <w:rsid w:val="001809AF"/>
    <w:rsid w:val="001B16C2"/>
    <w:rsid w:val="001D137B"/>
    <w:rsid w:val="00264218"/>
    <w:rsid w:val="002875ED"/>
    <w:rsid w:val="00290447"/>
    <w:rsid w:val="00291CE9"/>
    <w:rsid w:val="002C452B"/>
    <w:rsid w:val="00367767"/>
    <w:rsid w:val="003735CD"/>
    <w:rsid w:val="00391D29"/>
    <w:rsid w:val="003A4809"/>
    <w:rsid w:val="003B7F07"/>
    <w:rsid w:val="003C0FE1"/>
    <w:rsid w:val="003D4EE7"/>
    <w:rsid w:val="00421C5D"/>
    <w:rsid w:val="00445A61"/>
    <w:rsid w:val="004738BF"/>
    <w:rsid w:val="00486CE3"/>
    <w:rsid w:val="004A5D04"/>
    <w:rsid w:val="004B6576"/>
    <w:rsid w:val="00511D70"/>
    <w:rsid w:val="005322ED"/>
    <w:rsid w:val="0053234A"/>
    <w:rsid w:val="00571041"/>
    <w:rsid w:val="00587A1D"/>
    <w:rsid w:val="0059068A"/>
    <w:rsid w:val="005A009B"/>
    <w:rsid w:val="005B4395"/>
    <w:rsid w:val="0061790C"/>
    <w:rsid w:val="006B710E"/>
    <w:rsid w:val="00725CCE"/>
    <w:rsid w:val="00757BBC"/>
    <w:rsid w:val="007935C5"/>
    <w:rsid w:val="007D187B"/>
    <w:rsid w:val="007D5E17"/>
    <w:rsid w:val="00812492"/>
    <w:rsid w:val="00816DAF"/>
    <w:rsid w:val="00817051"/>
    <w:rsid w:val="008D4549"/>
    <w:rsid w:val="008D6099"/>
    <w:rsid w:val="00926D0A"/>
    <w:rsid w:val="00962BF8"/>
    <w:rsid w:val="009B13C8"/>
    <w:rsid w:val="009C1BC8"/>
    <w:rsid w:val="00A70FE8"/>
    <w:rsid w:val="00AB0C51"/>
    <w:rsid w:val="00AB67E4"/>
    <w:rsid w:val="00AE3DB0"/>
    <w:rsid w:val="00AF4C25"/>
    <w:rsid w:val="00B51F5C"/>
    <w:rsid w:val="00B85F69"/>
    <w:rsid w:val="00B91819"/>
    <w:rsid w:val="00BA527B"/>
    <w:rsid w:val="00C66BC2"/>
    <w:rsid w:val="00C95181"/>
    <w:rsid w:val="00CC0E64"/>
    <w:rsid w:val="00CF4184"/>
    <w:rsid w:val="00D03361"/>
    <w:rsid w:val="00D36827"/>
    <w:rsid w:val="00D413A6"/>
    <w:rsid w:val="00D87C56"/>
    <w:rsid w:val="00D90D7E"/>
    <w:rsid w:val="00DA48F6"/>
    <w:rsid w:val="00DB1237"/>
    <w:rsid w:val="00DF36FC"/>
    <w:rsid w:val="00E07EB5"/>
    <w:rsid w:val="00E34FFE"/>
    <w:rsid w:val="00E76935"/>
    <w:rsid w:val="00E91C7B"/>
    <w:rsid w:val="00E92901"/>
    <w:rsid w:val="00EA3350"/>
    <w:rsid w:val="00EE670D"/>
    <w:rsid w:val="00F148B4"/>
    <w:rsid w:val="00F235ED"/>
    <w:rsid w:val="00F7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DDB"/>
  <w15:docId w15:val="{0E3F601A-2652-4BC1-A174-C7601CEF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1fw6w100tacaddressoverflow-hiddenundefined">
    <w:name w:val="fs11 fw6 w100 tac address overflow-hidden undefined"/>
    <w:basedOn w:val="DefaultParagraphFont"/>
  </w:style>
  <w:style w:type="character" w:customStyle="1" w:styleId="fs11fw4">
    <w:name w:val="fs11 fw4"/>
    <w:basedOn w:val="DefaultParagraphFont"/>
  </w:style>
  <w:style w:type="character" w:customStyle="1" w:styleId="personal-entityeditablefs11fw6w100text-leftphoneoverflow-hiddenundefined">
    <w:name w:val="personal-entity editable fs11 fw6 w100 text-left phone overflow-hidden undefined"/>
    <w:basedOn w:val="DefaultParagraphFont"/>
  </w:style>
  <w:style w:type="character" w:customStyle="1" w:styleId="personal-entityeditabletacfs11fw6email">
    <w:name w:val="personal-entity editable tac fs11 fw6 email"/>
    <w:basedOn w:val="DefaultParagraphFont"/>
  </w:style>
  <w:style w:type="character" w:customStyle="1" w:styleId="personal-entityeditablefs11fw6w100tacemailoverflow-hiddenundefined">
    <w:name w:val="personal-entity editable fs11 fw6 w100 tac email overflow-hidden undefined"/>
    <w:basedOn w:val="DefaultParagraphFont"/>
  </w:style>
  <w:style w:type="character" w:customStyle="1" w:styleId="personal-entityeditablefs11fw6text-rightlinkedin">
    <w:name w:val="personal-entity editable fs11 fw6 text-right linkedin"/>
    <w:basedOn w:val="DefaultParagraphFont"/>
  </w:style>
  <w:style w:type="character" w:customStyle="1" w:styleId="personal-entityeditablefs11fw6w100text-rightoverflow-hiddenundefined">
    <w:name w:val="personal-entity editable fs11 fw6 w100 text-right overflow-hidden undefined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table" w:customStyle="1" w:styleId="tableMsoNormalTable">
    <w:name w:val="table_MsoNormalTable"/>
    <w:basedOn w:val="TableNormal"/>
    <w:tblPr/>
  </w:style>
  <w:style w:type="character" w:customStyle="1" w:styleId="fs11fw6undefinedtdn">
    <w:name w:val="fs11 fw6 undefined tdn"/>
    <w:basedOn w:val="DefaultParagraphFont"/>
  </w:style>
  <w:style w:type="character" w:customStyle="1" w:styleId="fs11fw6undefined">
    <w:name w:val="fs11 fw6 undefined"/>
    <w:basedOn w:val="DefaultParagraphFont"/>
  </w:style>
  <w:style w:type="character" w:customStyle="1" w:styleId="fs11fw4undefinedtdn">
    <w:name w:val="fs11 fw4 undefined tdn"/>
    <w:basedOn w:val="DefaultParagraphFont"/>
  </w:style>
  <w:style w:type="character" w:customStyle="1" w:styleId="fs11fw4undefined">
    <w:name w:val="fs11 fw4 undefined"/>
    <w:basedOn w:val="DefaultParagraphFont"/>
  </w:style>
  <w:style w:type="character" w:customStyle="1" w:styleId="fs11fw6ttuundefinedtdn">
    <w:name w:val="fs11 fw6 ttu undefined tdn"/>
    <w:basedOn w:val="DefaultParagraphFont"/>
  </w:style>
  <w:style w:type="character" w:customStyle="1" w:styleId="fs11fw6ttu">
    <w:name w:val="fs11 fw6 ttu"/>
    <w:basedOn w:val="DefaultParagraphFont"/>
  </w:style>
  <w:style w:type="character" w:customStyle="1" w:styleId="fs11fw6">
    <w:name w:val="fs11 fw6"/>
    <w:basedOn w:val="DefaultParagraphFont"/>
  </w:style>
  <w:style w:type="character" w:customStyle="1" w:styleId="fs11fw4multi-lineoverflow-hidden">
    <w:name w:val="fs11 fw4 multi-line overflow-hidden"/>
    <w:basedOn w:val="DefaultParagraphFont"/>
  </w:style>
  <w:style w:type="character" w:customStyle="1" w:styleId="fs11fw6overflow-hidden">
    <w:name w:val="fs11 fw6 overflow-hidden"/>
    <w:basedOn w:val="DefaultParagraphFont"/>
  </w:style>
  <w:style w:type="character" w:styleId="Hyperlink">
    <w:name w:val="Hyperlink"/>
    <w:basedOn w:val="DefaultParagraphFont"/>
    <w:uiPriority w:val="99"/>
    <w:unhideWhenUsed/>
    <w:rsid w:val="00F235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BA527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E670D"/>
    <w:pPr>
      <w:widowControl w:val="0"/>
      <w:autoSpaceDE w:val="0"/>
      <w:autoSpaceDN w:val="0"/>
    </w:pPr>
    <w:rPr>
      <w:rFonts w:ascii="Comic Sans MS" w:eastAsia="Comic Sans MS" w:hAnsi="Comic Sans MS" w:cs="Comic Sans MS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E670D"/>
    <w:rPr>
      <w:rFonts w:ascii="Comic Sans MS" w:eastAsia="Comic Sans MS" w:hAnsi="Comic Sans MS" w:cs="Comic Sans MS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PC</cp:lastModifiedBy>
  <cp:revision>83</cp:revision>
  <dcterms:created xsi:type="dcterms:W3CDTF">2022-01-09T19:18:00Z</dcterms:created>
  <dcterms:modified xsi:type="dcterms:W3CDTF">2022-02-28T21:44:00Z</dcterms:modified>
</cp:coreProperties>
</file>