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72.0" w:type="pct"/>
        <w:tblLayout w:type="fixed"/>
        <w:tblLook w:val="0600"/>
      </w:tblPr>
      <w:tblGrid>
        <w:gridCol w:w="3525"/>
        <w:gridCol w:w="6555"/>
        <w:tblGridChange w:id="0">
          <w:tblGrid>
            <w:gridCol w:w="3525"/>
            <w:gridCol w:w="6555"/>
          </w:tblGrid>
        </w:tblGridChange>
      </w:tblGrid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48"/>
                <w:szCs w:val="4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Agatha Sara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i w:val="0"/>
                <w:color w:val="3c78d8"/>
                <w:sz w:val="32"/>
                <w:szCs w:val="32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color w:val="3c78d8"/>
                <w:rtl w:val="0"/>
              </w:rPr>
              <w:t xml:space="preserve">English&lt;&gt;Arabic Translator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tl w:val="0"/>
              </w:rPr>
              <w:t xml:space="preserve">Agatha Sara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Beirut,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color w:val="3c78d8"/>
                <w:sz w:val="20"/>
                <w:szCs w:val="20"/>
                <w:rtl w:val="0"/>
              </w:rPr>
              <w:t xml:space="preserve">+ 961 76 316 408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color w:val="3c78d8"/>
                <w:sz w:val="20"/>
                <w:szCs w:val="20"/>
                <w:rtl w:val="0"/>
              </w:rPr>
              <w:t xml:space="preserve">agathasara1@gmail.com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1"/>
              </w:numPr>
              <w:spacing w:after="0" w:afterAutospacing="0" w:before="0" w:lineRule="auto"/>
              <w:ind w:left="720" w:hanging="360"/>
              <w:rPr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Recognized for the ability to communicate effectively with customers with ten years experience in telemarketing and customer service support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1"/>
              </w:numPr>
              <w:spacing w:after="0" w:afterAutospacing="0" w:before="0" w:lineRule="auto"/>
              <w:ind w:left="720" w:hanging="360"/>
              <w:rPr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Passionate and detail-oriented student working towards obtaining a BA in English Literature and Translation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1"/>
              </w:numPr>
              <w:spacing w:after="240" w:before="0" w:lineRule="auto"/>
              <w:ind w:left="720" w:hanging="360"/>
              <w:rPr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Linguaphile from early childhood. </w:t>
            </w:r>
            <w:r w:rsidDel="00000000" w:rsidR="00000000" w:rsidRPr="00000000">
              <w:rPr>
                <w:sz w:val="20"/>
                <w:szCs w:val="20"/>
                <w:shd w:fill="fafafa" w:val="clear"/>
                <w:rtl w:val="0"/>
              </w:rPr>
              <w:t xml:space="preserve">Committed to learning new languages and improving my vocabulary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k2ziih2z5jvs" w:id="4"/>
            <w:bookmarkEnd w:id="4"/>
            <w:r w:rsidDel="00000000" w:rsidR="00000000" w:rsidRPr="00000000">
              <w:rPr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y1q60llsp3ln" w:id="5"/>
            <w:bookmarkEnd w:id="5"/>
            <w:r w:rsidDel="00000000" w:rsidR="00000000" w:rsidRPr="00000000">
              <w:rPr>
                <w:rtl w:val="0"/>
              </w:rPr>
              <w:t xml:space="preserve">Telesupport International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/ </w:t>
            </w:r>
            <w:r w:rsidDel="00000000" w:rsidR="00000000" w:rsidRPr="00000000">
              <w:rPr>
                <w:b w:val="0"/>
                <w:rtl w:val="0"/>
              </w:rPr>
              <w:t xml:space="preserve">Customer service representative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80m0megl6m3e" w:id="6"/>
            <w:bookmarkEnd w:id="6"/>
            <w:r w:rsidDel="00000000" w:rsidR="00000000" w:rsidRPr="00000000">
              <w:rPr>
                <w:rtl w:val="0"/>
              </w:rPr>
              <w:t xml:space="preserve">October 2019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PRESENT,  </w:t>
            </w:r>
            <w:r w:rsidDel="00000000" w:rsidR="00000000" w:rsidRPr="00000000">
              <w:rPr>
                <w:rtl w:val="0"/>
              </w:rPr>
              <w:t xml:space="preserve">Jal el dib,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Delivered support to different companies ranging from banks to insurance companies, online stores, and several more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Resolved customers’ issues via phone, 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Handled customers’ queries via social media platforms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Provided general information about the products.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ind w:firstLine="180"/>
              <w:rPr>
                <w:b w:val="0"/>
              </w:rPr>
            </w:pPr>
            <w:bookmarkStart w:colFirst="0" w:colLast="0" w:name="_jx2g99olagu3" w:id="7"/>
            <w:bookmarkEnd w:id="7"/>
            <w:r w:rsidDel="00000000" w:rsidR="00000000" w:rsidRPr="00000000">
              <w:rPr>
                <w:rtl w:val="0"/>
              </w:rPr>
              <w:t xml:space="preserve">Telesupport International/</w:t>
            </w:r>
            <w:r w:rsidDel="00000000" w:rsidR="00000000" w:rsidRPr="00000000">
              <w:rPr>
                <w:b w:val="0"/>
                <w:rtl w:val="0"/>
              </w:rPr>
              <w:t xml:space="preserve">Telemarketing and Lead Generation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ind w:firstLine="270"/>
              <w:rPr/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March 2012  - October  2019, Jal el dib,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2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ind w:left="720" w:hanging="360"/>
              <w:rPr>
                <w:b w:val="0"/>
                <w:u w:val="none"/>
              </w:rPr>
            </w:pPr>
            <w:bookmarkStart w:colFirst="0" w:colLast="0" w:name="_rvjdo0jh79oe" w:id="8"/>
            <w:bookmarkEnd w:id="8"/>
            <w:r w:rsidDel="00000000" w:rsidR="00000000" w:rsidRPr="00000000">
              <w:rPr>
                <w:b w:val="0"/>
                <w:rtl w:val="0"/>
              </w:rPr>
              <w:t xml:space="preserve">UNHCR Fundraising and customer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firstLine="0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qapvr1v5dben" w:id="9"/>
            <w:bookmarkEnd w:id="9"/>
            <w:r w:rsidDel="00000000" w:rsidR="00000000" w:rsidRPr="00000000">
              <w:rPr>
                <w:rtl w:val="0"/>
              </w:rPr>
              <w:t xml:space="preserve">September 2018 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July 2019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Jal el dib,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0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Answered the refugees’ calls and informed them about the status of their files and their assistance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Thanked the donors for their donations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Provided the donors with  information about crises and refugees’ conditions while working on reaching a quarterly target of donations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ind w:left="360" w:firstLine="90"/>
              <w:rPr>
                <w:b w:val="0"/>
                <w:u w:val="none"/>
              </w:rPr>
            </w:pPr>
            <w:bookmarkStart w:colFirst="0" w:colLast="0" w:name="_bzmuwmfhy523" w:id="10"/>
            <w:bookmarkEnd w:id="10"/>
            <w:r w:rsidDel="00000000" w:rsidR="00000000" w:rsidRPr="00000000">
              <w:rPr>
                <w:b w:val="0"/>
                <w:rtl w:val="0"/>
              </w:rPr>
              <w:t xml:space="preserve">Symantec Lead Generation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firstLine="0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aoj1792hs637" w:id="11"/>
            <w:bookmarkEnd w:id="11"/>
            <w:r w:rsidDel="00000000" w:rsidR="00000000" w:rsidRPr="00000000">
              <w:rPr>
                <w:rtl w:val="0"/>
              </w:rPr>
              <w:t xml:space="preserve">June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September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17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Jal el dib,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0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Generated leads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Provided information about the product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Validated the existing  data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Followed up on potential clients using the salesforce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widowControl w:val="0"/>
              <w:numPr>
                <w:ilvl w:val="0"/>
                <w:numId w:val="8"/>
              </w:numPr>
              <w:spacing w:before="320" w:lineRule="auto"/>
              <w:ind w:left="450" w:hanging="360"/>
              <w:rPr>
                <w:b w:val="0"/>
                <w:u w:val="none"/>
              </w:rPr>
            </w:pPr>
            <w:bookmarkStart w:colFirst="0" w:colLast="0" w:name="_wq1m74z6mf0y" w:id="12"/>
            <w:bookmarkEnd w:id="12"/>
            <w:r w:rsidDel="00000000" w:rsidR="00000000" w:rsidRPr="00000000">
              <w:rPr>
                <w:b w:val="0"/>
                <w:rtl w:val="0"/>
              </w:rPr>
              <w:t xml:space="preserve">Audi Bank Telemarketing and customer support</w:t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4cqpexbbx2ua" w:id="13"/>
            <w:bookmarkEnd w:id="13"/>
            <w:r w:rsidDel="00000000" w:rsidR="00000000" w:rsidRPr="00000000">
              <w:rPr>
                <w:rtl w:val="0"/>
              </w:rPr>
              <w:t xml:space="preserve">October  2012 - September 2014,  Jal el dib, Lebanon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after="0" w:afterAutospacing="0" w:before="10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Informed the customers about new offers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Called the customers for surveys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Provided the customers with updates about their cards and accounts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Handled customers’ issues while working on Bankmate and PowerCard.</w:t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14"/>
            <w:bookmarkEnd w:id="14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Style w:val="Heading2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ind w:left="270" w:hanging="360"/>
              <w:rPr>
                <w:u w:val="none"/>
              </w:rPr>
            </w:pPr>
            <w:bookmarkStart w:colFirst="0" w:colLast="0" w:name="_r7oinwx5vtl9" w:id="15"/>
            <w:bookmarkEnd w:id="15"/>
            <w:r w:rsidDel="00000000" w:rsidR="00000000" w:rsidRPr="00000000">
              <w:rPr>
                <w:rtl w:val="0"/>
              </w:rPr>
              <w:t xml:space="preserve">Arab Open University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Bachelor degree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uqfre138cju9" w:id="16"/>
            <w:bookmarkEnd w:id="16"/>
            <w:r w:rsidDel="00000000" w:rsidR="00000000" w:rsidRPr="00000000">
              <w:rPr>
                <w:rtl w:val="0"/>
              </w:rPr>
              <w:t xml:space="preserve">In Progress, Naccache,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Majoring in English Literature and Translation (Graduating in Spring 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Style w:val="Heading2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ind w:left="270" w:hanging="360"/>
              <w:rPr>
                <w:u w:val="none"/>
              </w:rPr>
            </w:pPr>
            <w:bookmarkStart w:colFirst="0" w:colLast="0" w:name="_u3uy0857ab2n" w:id="17"/>
            <w:bookmarkEnd w:id="17"/>
            <w:r w:rsidDel="00000000" w:rsidR="00000000" w:rsidRPr="00000000">
              <w:rPr>
                <w:rtl w:val="0"/>
              </w:rPr>
              <w:t xml:space="preserve">Antelias Secondary Official 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School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/ Baccalaureate Degree</w:t>
            </w:r>
          </w:p>
          <w:p w:rsidR="00000000" w:rsidDel="00000000" w:rsidP="00000000" w:rsidRDefault="00000000" w:rsidRPr="00000000" w14:paraId="00000038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re1qtuma0rpm" w:id="18"/>
            <w:bookmarkEnd w:id="18"/>
            <w:r w:rsidDel="00000000" w:rsidR="00000000" w:rsidRPr="00000000">
              <w:rPr>
                <w:rtl w:val="0"/>
              </w:rPr>
              <w:t xml:space="preserve">October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08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June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Antelias,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Degree in Sociology and Economy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9"/>
            <w:bookmarkEnd w:id="19"/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6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2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Native Arabic speaker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(American): Proficient speaker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Turkish: Conversational  level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French: Intermediate level</w:t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spacing w:before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72.0" w:type="pct"/>
        <w:tblLayout w:type="fixed"/>
        <w:tblLook w:val="0600"/>
      </w:tblPr>
      <w:tblGrid>
        <w:gridCol w:w="3525"/>
        <w:gridCol w:w="6555"/>
        <w:tblGridChange w:id="0">
          <w:tblGrid>
            <w:gridCol w:w="3525"/>
            <w:gridCol w:w="6555"/>
          </w:tblGrid>
        </w:tblGridChange>
      </w:tblGrid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Style w:val="Heading1"/>
              <w:keepNext w:val="0"/>
              <w:keepLines w:val="0"/>
              <w:widowControl w:val="0"/>
              <w:rPr/>
            </w:pPr>
            <w:bookmarkStart w:colFirst="0" w:colLast="0" w:name="_rkcpxx7dcfmx" w:id="20"/>
            <w:bookmarkEnd w:id="20"/>
            <w:r w:rsidDel="00000000" w:rsidR="00000000" w:rsidRPr="00000000">
              <w:rPr>
                <w:rtl w:val="0"/>
              </w:rPr>
              <w:t xml:space="preserve">Certificates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spacing w:before="0" w:lineRule="auto"/>
              <w:ind w:left="27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Translators’ Union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/ Certificate of completion</w:t>
            </w:r>
          </w:p>
          <w:p w:rsidR="00000000" w:rsidDel="00000000" w:rsidP="00000000" w:rsidRDefault="00000000" w:rsidRPr="00000000" w14:paraId="00000048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ia4ftnhwa14a" w:id="21"/>
            <w:bookmarkEnd w:id="21"/>
            <w:r w:rsidDel="00000000" w:rsidR="00000000" w:rsidRPr="00000000">
              <w:rPr>
                <w:rtl w:val="0"/>
              </w:rPr>
              <w:t xml:space="preserve">December 2021 - February 2022, online course</w:t>
            </w:r>
          </w:p>
          <w:p w:rsidR="00000000" w:rsidDel="00000000" w:rsidP="00000000" w:rsidRDefault="00000000" w:rsidRPr="00000000" w14:paraId="00000049">
            <w:pPr>
              <w:widowControl w:val="0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Turkish Level 1</w:t>
            </w:r>
          </w:p>
          <w:p w:rsidR="00000000" w:rsidDel="00000000" w:rsidP="00000000" w:rsidRDefault="00000000" w:rsidRPr="00000000" w14:paraId="0000004A">
            <w:pPr>
              <w:widowControl w:val="0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spacing w:before="0" w:lineRule="auto"/>
              <w:ind w:left="270" w:hanging="360"/>
            </w:pPr>
            <w:r w:rsidDel="00000000" w:rsidR="00000000" w:rsidRPr="00000000">
              <w:rPr>
                <w:b w:val="1"/>
                <w:rtl w:val="0"/>
              </w:rPr>
              <w:t xml:space="preserve">Translators’ Union</w:t>
            </w:r>
            <w:r w:rsidDel="00000000" w:rsidR="00000000" w:rsidRPr="00000000">
              <w:rPr>
                <w:rtl w:val="0"/>
              </w:rPr>
              <w:t xml:space="preserve"> / Certificate of completion</w:t>
            </w:r>
          </w:p>
          <w:p w:rsidR="00000000" w:rsidDel="00000000" w:rsidP="00000000" w:rsidRDefault="00000000" w:rsidRPr="00000000" w14:paraId="0000004C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rrm9pakypgo8" w:id="22"/>
            <w:bookmarkEnd w:id="22"/>
            <w:r w:rsidDel="00000000" w:rsidR="00000000" w:rsidRPr="00000000">
              <w:rPr>
                <w:rtl w:val="0"/>
              </w:rPr>
              <w:t xml:space="preserve">September  2021 - December  2022, online course</w:t>
            </w:r>
          </w:p>
          <w:p w:rsidR="00000000" w:rsidDel="00000000" w:rsidP="00000000" w:rsidRDefault="00000000" w:rsidRPr="00000000" w14:paraId="0000004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Interpretation for beginners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Style w:val="Heading2"/>
              <w:keepNext w:val="0"/>
              <w:keepLines w:val="0"/>
              <w:widowControl w:val="0"/>
              <w:numPr>
                <w:ilvl w:val="0"/>
                <w:numId w:val="4"/>
              </w:numPr>
              <w:spacing w:before="320" w:lineRule="auto"/>
              <w:ind w:left="270" w:hanging="360"/>
              <w:rPr>
                <w:u w:val="none"/>
              </w:rPr>
            </w:pPr>
            <w:bookmarkStart w:colFirst="0" w:colLast="0" w:name="_ufizvr3b2oub" w:id="23"/>
            <w:bookmarkEnd w:id="23"/>
            <w:r w:rsidDel="00000000" w:rsidR="00000000" w:rsidRPr="00000000">
              <w:rPr>
                <w:rtl w:val="0"/>
              </w:rPr>
              <w:t xml:space="preserve">University of Leeds </w:t>
            </w:r>
            <w:r w:rsidDel="00000000" w:rsidR="00000000" w:rsidRPr="00000000">
              <w:rPr>
                <w:b w:val="0"/>
                <w:rtl w:val="0"/>
              </w:rPr>
              <w:t xml:space="preserve">/ Certificate of Achievement</w:t>
            </w:r>
          </w:p>
          <w:p w:rsidR="00000000" w:rsidDel="00000000" w:rsidP="00000000" w:rsidRDefault="00000000" w:rsidRPr="00000000" w14:paraId="00000050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br7axfqo4tiy" w:id="24"/>
            <w:bookmarkEnd w:id="24"/>
            <w:r w:rsidDel="00000000" w:rsidR="00000000" w:rsidRPr="00000000">
              <w:rPr>
                <w:rtl w:val="0"/>
              </w:rPr>
              <w:t xml:space="preserve">January 2022, Futurelearn.com</w:t>
            </w:r>
          </w:p>
          <w:p w:rsidR="00000000" w:rsidDel="00000000" w:rsidP="00000000" w:rsidRDefault="00000000" w:rsidRPr="00000000" w14:paraId="00000051">
            <w:pPr>
              <w:pStyle w:val="Heading2"/>
              <w:keepNext w:val="0"/>
              <w:keepLines w:val="0"/>
              <w:widowControl w:val="0"/>
              <w:spacing w:after="80" w:before="360" w:lineRule="auto"/>
              <w:rPr>
                <w:b w:val="0"/>
                <w:color w:val="1155cc"/>
                <w:sz w:val="20"/>
                <w:szCs w:val="20"/>
                <w:u w:val="single"/>
              </w:rPr>
            </w:pPr>
            <w:bookmarkStart w:colFirst="0" w:colLast="0" w:name="_sueihfmg2o21" w:id="25"/>
            <w:bookmarkEnd w:id="25"/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Introduction to Intercultural Studies: Language and Culture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