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208D" w14:textId="77777777" w:rsidR="00E347FE" w:rsidRPr="00CF5029" w:rsidRDefault="00EA54F5" w:rsidP="00E347FE">
      <w:pPr>
        <w:spacing w:line="240" w:lineRule="auto"/>
        <w:rPr>
          <w:rFonts w:cs="Microsoft Sans Serif"/>
          <w:b/>
          <w:bCs/>
          <w:sz w:val="40"/>
          <w:szCs w:val="40"/>
        </w:rPr>
      </w:pPr>
      <w:r w:rsidRPr="00CF5029">
        <w:rPr>
          <w:rFonts w:cs="Microsoft Sans Serif"/>
          <w:b/>
          <w:bCs/>
          <w:sz w:val="40"/>
          <w:szCs w:val="40"/>
        </w:rPr>
        <w:t xml:space="preserve">Zahraa Naim </w:t>
      </w:r>
    </w:p>
    <w:p w14:paraId="4D91C986" w14:textId="107A97B7" w:rsidR="009A6C6B" w:rsidRPr="00CF5029" w:rsidRDefault="00EA54F5" w:rsidP="009A6C6B">
      <w:pPr>
        <w:spacing w:line="240" w:lineRule="auto"/>
        <w:rPr>
          <w:b/>
          <w:bCs/>
          <w:sz w:val="32"/>
          <w:szCs w:val="32"/>
        </w:rPr>
      </w:pPr>
      <w:r w:rsidRPr="00CF5029">
        <w:rPr>
          <w:b/>
          <w:bCs/>
          <w:sz w:val="32"/>
          <w:szCs w:val="32"/>
        </w:rPr>
        <w:t>Data Analyst</w:t>
      </w:r>
      <w:r w:rsidR="00E347FE" w:rsidRPr="00CF5029">
        <w:rPr>
          <w:b/>
          <w:bCs/>
          <w:sz w:val="32"/>
          <w:szCs w:val="32"/>
        </w:rPr>
        <w:t xml:space="preserve"> </w:t>
      </w:r>
    </w:p>
    <w:p w14:paraId="55A0AFEE" w14:textId="5A4F79C9" w:rsidR="009A6C6B" w:rsidRPr="00CF5029" w:rsidRDefault="00CF5029" w:rsidP="009B1DD5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00949" wp14:editId="3D80F9D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915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24A0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6.05pt" to="880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384CD4" w14:textId="004CED1A" w:rsidR="00CF5029" w:rsidRPr="00CF5029" w:rsidRDefault="00EA54F5" w:rsidP="00CF5029">
      <w:pPr>
        <w:spacing w:line="240" w:lineRule="auto"/>
        <w:rPr>
          <w:b/>
          <w:bCs/>
          <w:sz w:val="28"/>
          <w:szCs w:val="28"/>
        </w:rPr>
      </w:pPr>
      <w:r w:rsidRPr="00CF5029">
        <w:rPr>
          <w:b/>
          <w:bCs/>
          <w:sz w:val="28"/>
          <w:szCs w:val="28"/>
        </w:rPr>
        <w:t>Education</w:t>
      </w:r>
      <w:r w:rsidR="00CF5029">
        <w:rPr>
          <w:b/>
          <w:bCs/>
          <w:sz w:val="28"/>
          <w:szCs w:val="28"/>
        </w:rPr>
        <w:t>:</w:t>
      </w:r>
    </w:p>
    <w:p w14:paraId="1CD20E23" w14:textId="35397F86" w:rsidR="00517F0D" w:rsidRPr="00CF5029" w:rsidRDefault="00EA54F5" w:rsidP="00CF5029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Bachelor</w:t>
      </w:r>
      <w:r w:rsidR="00E347FE" w:rsidRPr="00CF5029">
        <w:rPr>
          <w:sz w:val="24"/>
          <w:szCs w:val="24"/>
        </w:rPr>
        <w:t>’s</w:t>
      </w:r>
      <w:r w:rsidRPr="00CF5029">
        <w:rPr>
          <w:sz w:val="24"/>
          <w:szCs w:val="24"/>
        </w:rPr>
        <w:t xml:space="preserve"> degree </w:t>
      </w:r>
      <w:r w:rsidR="002339A9" w:rsidRPr="00CF5029">
        <w:rPr>
          <w:sz w:val="24"/>
          <w:szCs w:val="24"/>
        </w:rPr>
        <w:t>computer science: Lebanese University</w:t>
      </w:r>
    </w:p>
    <w:p w14:paraId="519DFB64" w14:textId="17FD0F70" w:rsidR="00517F0D" w:rsidRPr="00CF5029" w:rsidRDefault="00517F0D" w:rsidP="002339A9">
      <w:pPr>
        <w:spacing w:line="240" w:lineRule="auto"/>
        <w:rPr>
          <w:b/>
          <w:bCs/>
          <w:sz w:val="28"/>
          <w:szCs w:val="28"/>
        </w:rPr>
      </w:pPr>
      <w:r w:rsidRPr="00CF5029">
        <w:rPr>
          <w:b/>
          <w:bCs/>
          <w:sz w:val="28"/>
          <w:szCs w:val="28"/>
        </w:rPr>
        <w:t>Certificates</w:t>
      </w:r>
      <w:r w:rsidR="00CF5029">
        <w:rPr>
          <w:b/>
          <w:bCs/>
          <w:sz w:val="28"/>
          <w:szCs w:val="28"/>
        </w:rPr>
        <w:t>:</w:t>
      </w:r>
    </w:p>
    <w:p w14:paraId="326A8745" w14:textId="1AAA9F99" w:rsidR="00517F0D" w:rsidRPr="00CF5029" w:rsidRDefault="00CF5029" w:rsidP="002339A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7F0D" w:rsidRPr="00CF5029">
        <w:rPr>
          <w:sz w:val="24"/>
          <w:szCs w:val="24"/>
        </w:rPr>
        <w:t>Microsoft Certified: Power BI Data Analyst Associate</w:t>
      </w:r>
    </w:p>
    <w:p w14:paraId="41F8EF46" w14:textId="79DE0155" w:rsidR="00517F0D" w:rsidRPr="00CF5029" w:rsidRDefault="00CF5029" w:rsidP="00CF502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7F0D" w:rsidRPr="00CF5029">
        <w:rPr>
          <w:sz w:val="24"/>
          <w:szCs w:val="24"/>
        </w:rPr>
        <w:t>Microsoft Certified: Azure AI Engineer Associate</w:t>
      </w:r>
    </w:p>
    <w:p w14:paraId="3D0012D9" w14:textId="4B07D4B2" w:rsidR="002339A9" w:rsidRPr="00CF5029" w:rsidRDefault="002339A9" w:rsidP="00EA54F5">
      <w:pPr>
        <w:spacing w:line="240" w:lineRule="auto"/>
        <w:rPr>
          <w:b/>
          <w:bCs/>
          <w:sz w:val="28"/>
          <w:szCs w:val="28"/>
        </w:rPr>
      </w:pPr>
      <w:r w:rsidRPr="00CF5029">
        <w:rPr>
          <w:b/>
          <w:bCs/>
          <w:sz w:val="28"/>
          <w:szCs w:val="28"/>
        </w:rPr>
        <w:t>Work Experience</w:t>
      </w:r>
      <w:r w:rsidR="00D67E1B">
        <w:rPr>
          <w:b/>
          <w:bCs/>
          <w:sz w:val="28"/>
          <w:szCs w:val="28"/>
        </w:rPr>
        <w:t>/Project</w:t>
      </w:r>
      <w:r w:rsidR="00CF5029">
        <w:rPr>
          <w:b/>
          <w:bCs/>
          <w:sz w:val="28"/>
          <w:szCs w:val="28"/>
        </w:rPr>
        <w:t>:</w:t>
      </w:r>
    </w:p>
    <w:p w14:paraId="191C654A" w14:textId="78B523AE" w:rsidR="002339A9" w:rsidRPr="00CF5029" w:rsidRDefault="002339A9" w:rsidP="00E347FE">
      <w:pPr>
        <w:spacing w:line="240" w:lineRule="auto"/>
        <w:rPr>
          <w:b/>
          <w:bCs/>
          <w:sz w:val="24"/>
          <w:szCs w:val="24"/>
        </w:rPr>
      </w:pPr>
      <w:r w:rsidRPr="00CF5029">
        <w:rPr>
          <w:b/>
          <w:bCs/>
          <w:sz w:val="24"/>
          <w:szCs w:val="24"/>
        </w:rPr>
        <w:t>Power BI</w:t>
      </w:r>
    </w:p>
    <w:p w14:paraId="6EABABC3" w14:textId="3BA2EF76" w:rsidR="002873C9" w:rsidRPr="00CF5029" w:rsidRDefault="002873C9" w:rsidP="00EA54F5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1-</w:t>
      </w:r>
      <w:r w:rsidR="001D52B5" w:rsidRPr="00CF5029">
        <w:rPr>
          <w:sz w:val="24"/>
          <w:szCs w:val="24"/>
        </w:rPr>
        <w:t xml:space="preserve"> </w:t>
      </w:r>
      <w:r w:rsidRPr="00CF5029">
        <w:rPr>
          <w:sz w:val="24"/>
          <w:szCs w:val="24"/>
        </w:rPr>
        <w:t>Analyzing Customer Churn</w:t>
      </w:r>
    </w:p>
    <w:p w14:paraId="1799317A" w14:textId="5118C8BF" w:rsidR="002873C9" w:rsidRPr="00CF5029" w:rsidRDefault="00424398" w:rsidP="00AF66C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 xml:space="preserve">Exploratory Analysis: </w:t>
      </w:r>
      <w:r w:rsidR="00F5542B" w:rsidRPr="00CF5029">
        <w:rPr>
          <w:sz w:val="24"/>
          <w:szCs w:val="24"/>
        </w:rPr>
        <w:t xml:space="preserve">Exploring the dataset and </w:t>
      </w:r>
      <w:r w:rsidR="008D2708" w:rsidRPr="00CF5029">
        <w:rPr>
          <w:sz w:val="24"/>
          <w:szCs w:val="24"/>
        </w:rPr>
        <w:t>u</w:t>
      </w:r>
      <w:r w:rsidRPr="00CF5029">
        <w:rPr>
          <w:sz w:val="24"/>
          <w:szCs w:val="24"/>
        </w:rPr>
        <w:t>nderstanding why customers are churning through creating measures</w:t>
      </w:r>
      <w:r w:rsidR="00F5542B" w:rsidRPr="00CF5029">
        <w:rPr>
          <w:sz w:val="24"/>
          <w:szCs w:val="24"/>
        </w:rPr>
        <w:t xml:space="preserve"> using DAX </w:t>
      </w:r>
    </w:p>
    <w:p w14:paraId="1E79E382" w14:textId="5AB5E06B" w:rsidR="00424398" w:rsidRPr="00CF5029" w:rsidRDefault="00F5542B" w:rsidP="00AF66C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Investigating Churn Patterns: Analyzing demographics, Customer age, Inspecting Group</w:t>
      </w:r>
      <w:r w:rsidR="007B3D9B" w:rsidRPr="00CF5029">
        <w:rPr>
          <w:sz w:val="24"/>
          <w:szCs w:val="24"/>
        </w:rPr>
        <w:t xml:space="preserve">, </w:t>
      </w:r>
      <w:r w:rsidR="008D2708" w:rsidRPr="00CF5029">
        <w:rPr>
          <w:sz w:val="24"/>
          <w:szCs w:val="24"/>
        </w:rPr>
        <w:t>etc...</w:t>
      </w:r>
    </w:p>
    <w:p w14:paraId="5137EAAE" w14:textId="7843D28F" w:rsidR="007B3D9B" w:rsidRPr="00CF5029" w:rsidRDefault="007B3D9B" w:rsidP="00AF66CC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 xml:space="preserve">Visualizing the Analysis: </w:t>
      </w:r>
      <w:r w:rsidRPr="00CF5029">
        <w:rPr>
          <w:rFonts w:cs="Arial"/>
          <w:sz w:val="24"/>
          <w:szCs w:val="24"/>
          <w:shd w:val="clear" w:color="auto" w:fill="FFFFFF"/>
        </w:rPr>
        <w:t>creating dashboard-style pages and arranging them into stories to gain insight</w:t>
      </w:r>
      <w:r w:rsidR="00AF66CC" w:rsidRPr="00CF5029">
        <w:rPr>
          <w:rFonts w:cs="Arial"/>
          <w:sz w:val="24"/>
          <w:szCs w:val="24"/>
          <w:shd w:val="clear" w:color="auto" w:fill="FFFFFF"/>
        </w:rPr>
        <w:t>s</w:t>
      </w:r>
    </w:p>
    <w:p w14:paraId="749E94D7" w14:textId="6CE0ABD7" w:rsidR="007B3D9B" w:rsidRPr="00CF5029" w:rsidRDefault="00A73AC7" w:rsidP="007B3D9B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2-</w:t>
      </w:r>
      <w:r w:rsidR="001D52B5" w:rsidRPr="00CF5029">
        <w:rPr>
          <w:sz w:val="24"/>
          <w:szCs w:val="24"/>
        </w:rPr>
        <w:t xml:space="preserve"> </w:t>
      </w:r>
      <w:r w:rsidRPr="00CF5029">
        <w:rPr>
          <w:sz w:val="24"/>
          <w:szCs w:val="24"/>
        </w:rPr>
        <w:t>HR Analytics</w:t>
      </w:r>
    </w:p>
    <w:p w14:paraId="20BE3128" w14:textId="48253311" w:rsidR="00A73AC7" w:rsidRPr="00CF5029" w:rsidRDefault="00A73AC7" w:rsidP="002A75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Modeling</w:t>
      </w:r>
      <w:r w:rsidR="001D52B5" w:rsidRPr="00CF5029">
        <w:rPr>
          <w:sz w:val="24"/>
          <w:szCs w:val="24"/>
        </w:rPr>
        <w:t xml:space="preserve"> Data</w:t>
      </w:r>
      <w:r w:rsidRPr="00CF5029">
        <w:rPr>
          <w:sz w:val="24"/>
          <w:szCs w:val="24"/>
        </w:rPr>
        <w:t>: Connecting data tables in the form of a star schema with both active and inactive relationships</w:t>
      </w:r>
    </w:p>
    <w:p w14:paraId="6DEF514E" w14:textId="16544C97" w:rsidR="00A73AC7" w:rsidRPr="00CF5029" w:rsidRDefault="0069134A" w:rsidP="002A75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Exploring</w:t>
      </w:r>
      <w:r w:rsidR="00A73AC7" w:rsidRPr="00CF5029">
        <w:rPr>
          <w:sz w:val="24"/>
          <w:szCs w:val="24"/>
        </w:rPr>
        <w:t xml:space="preserve"> the data</w:t>
      </w:r>
      <w:r w:rsidRPr="00CF5029">
        <w:rPr>
          <w:sz w:val="24"/>
          <w:szCs w:val="24"/>
        </w:rPr>
        <w:t>: Creating measures, performing calculations and defining key metrics to understand the attrition at the company</w:t>
      </w:r>
    </w:p>
    <w:p w14:paraId="3A650F66" w14:textId="623B1112" w:rsidR="002A75C5" w:rsidRPr="00CF5029" w:rsidRDefault="0069134A" w:rsidP="002A75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Analyzing trends over</w:t>
      </w:r>
      <w:r w:rsidR="002A75C5" w:rsidRPr="00CF5029">
        <w:rPr>
          <w:sz w:val="24"/>
          <w:szCs w:val="24"/>
        </w:rPr>
        <w:t xml:space="preserve"> time to see the growth, analyzing demographics and performance using DAX formulas and building custom visuals used throughout the report</w:t>
      </w:r>
    </w:p>
    <w:p w14:paraId="0F0ADA80" w14:textId="290F2A1B" w:rsidR="002A75C5" w:rsidRPr="00CF5029" w:rsidRDefault="002A75C5" w:rsidP="002A75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Delivering insights on attrition and what factors affects employee retention</w:t>
      </w:r>
    </w:p>
    <w:p w14:paraId="11DE4E27" w14:textId="3AB86BA8" w:rsidR="00CF5029" w:rsidRPr="007427A3" w:rsidRDefault="00647028" w:rsidP="007427A3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Creating user-friendly experience by cleaning up the overall layout of the report</w:t>
      </w:r>
    </w:p>
    <w:p w14:paraId="64296727" w14:textId="6986C110" w:rsidR="001D52B5" w:rsidRPr="00CF5029" w:rsidRDefault="001D52B5" w:rsidP="00CF5029">
      <w:pPr>
        <w:spacing w:line="240" w:lineRule="auto"/>
        <w:rPr>
          <w:b/>
          <w:bCs/>
          <w:sz w:val="24"/>
          <w:szCs w:val="24"/>
        </w:rPr>
      </w:pPr>
      <w:r w:rsidRPr="00CF5029">
        <w:rPr>
          <w:b/>
          <w:bCs/>
          <w:sz w:val="24"/>
          <w:szCs w:val="24"/>
        </w:rPr>
        <w:t>Tableau</w:t>
      </w:r>
    </w:p>
    <w:p w14:paraId="1BE3986B" w14:textId="70F13CBC" w:rsidR="001D52B5" w:rsidRPr="00CF5029" w:rsidRDefault="001D52B5" w:rsidP="001D52B5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Analyzing Job Market Data</w:t>
      </w:r>
    </w:p>
    <w:p w14:paraId="71B3DF52" w14:textId="45CDA137" w:rsidR="001D52B5" w:rsidRPr="00CF5029" w:rsidRDefault="001D52B5" w:rsidP="008B503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Transforming Data: Cleaning data and checking for missing values</w:t>
      </w:r>
    </w:p>
    <w:p w14:paraId="7CAE8575" w14:textId="0D01E2CA" w:rsidR="00DE0242" w:rsidRPr="00CF5029" w:rsidRDefault="00DE0242" w:rsidP="008B5039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 xml:space="preserve">Extracting Data Insights: Through filtering techniques, </w:t>
      </w:r>
      <w:r w:rsidR="008B5039" w:rsidRPr="00CF5029">
        <w:rPr>
          <w:sz w:val="24"/>
          <w:szCs w:val="24"/>
        </w:rPr>
        <w:t>interesting</w:t>
      </w:r>
      <w:r w:rsidRPr="00CF5029">
        <w:rPr>
          <w:sz w:val="24"/>
          <w:szCs w:val="24"/>
        </w:rPr>
        <w:t xml:space="preserve"> visualizations and </w:t>
      </w:r>
      <w:r w:rsidR="008B5039" w:rsidRPr="00CF5029">
        <w:rPr>
          <w:sz w:val="24"/>
          <w:szCs w:val="24"/>
        </w:rPr>
        <w:t>trend analysis</w:t>
      </w:r>
    </w:p>
    <w:p w14:paraId="3D38FF7A" w14:textId="77777777" w:rsidR="007427A3" w:rsidRDefault="008B5039" w:rsidP="007427A3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 xml:space="preserve">Creating Dashboard and discovering insights: </w:t>
      </w:r>
      <w:r w:rsidRPr="00CF5029">
        <w:rPr>
          <w:rFonts w:ascii="Arial" w:hAnsi="Arial" w:cs="Arial"/>
          <w:color w:val="05192D"/>
          <w:sz w:val="24"/>
          <w:szCs w:val="24"/>
          <w:shd w:val="clear" w:color="auto" w:fill="FFFFFF"/>
        </w:rPr>
        <w:t> </w:t>
      </w:r>
      <w:r w:rsidRPr="00CF5029">
        <w:rPr>
          <w:rFonts w:cs="Arial"/>
          <w:color w:val="05192D"/>
          <w:sz w:val="24"/>
          <w:szCs w:val="24"/>
          <w:shd w:val="clear" w:color="auto" w:fill="FFFFFF"/>
        </w:rPr>
        <w:t>by combining all of the job-related insights I have discovered into an interactive Tableau dashboard</w:t>
      </w:r>
      <w:r w:rsidRPr="00CF5029">
        <w:rPr>
          <w:sz w:val="24"/>
          <w:szCs w:val="24"/>
        </w:rPr>
        <w:t>, and adding KPI’s</w:t>
      </w:r>
    </w:p>
    <w:p w14:paraId="2B2FCA68" w14:textId="32B3F7DF" w:rsidR="008B5039" w:rsidRPr="007427A3" w:rsidRDefault="008B5039" w:rsidP="007427A3">
      <w:pPr>
        <w:spacing w:line="240" w:lineRule="auto"/>
        <w:rPr>
          <w:sz w:val="24"/>
          <w:szCs w:val="24"/>
        </w:rPr>
      </w:pPr>
      <w:r w:rsidRPr="007427A3">
        <w:rPr>
          <w:b/>
          <w:bCs/>
          <w:sz w:val="24"/>
          <w:szCs w:val="24"/>
        </w:rPr>
        <w:lastRenderedPageBreak/>
        <w:t>SQL</w:t>
      </w:r>
    </w:p>
    <w:p w14:paraId="72DD404B" w14:textId="1ED51DEB" w:rsidR="008B5039" w:rsidRPr="00CF5029" w:rsidRDefault="00126790" w:rsidP="00126790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1-</w:t>
      </w:r>
      <w:r w:rsidR="00CD7EB9" w:rsidRPr="00CF5029">
        <w:rPr>
          <w:sz w:val="24"/>
          <w:szCs w:val="24"/>
        </w:rPr>
        <w:t>Analyzing Students’ Mental Health</w:t>
      </w:r>
    </w:p>
    <w:p w14:paraId="3DC81640" w14:textId="4A887C00" w:rsidR="002312A7" w:rsidRPr="007427A3" w:rsidRDefault="002312A7" w:rsidP="007427A3">
      <w:p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7427A3">
        <w:rPr>
          <w:rFonts w:cs="Arial"/>
          <w:color w:val="05192D"/>
          <w:sz w:val="24"/>
          <w:szCs w:val="24"/>
          <w:shd w:val="clear" w:color="auto" w:fill="FFFFFF"/>
        </w:rPr>
        <w:t>exploratory analysis</w:t>
      </w:r>
      <w:r w:rsidR="007427A3">
        <w:rPr>
          <w:rFonts w:cs="Arial"/>
          <w:color w:val="05192D"/>
          <w:sz w:val="24"/>
          <w:szCs w:val="24"/>
          <w:shd w:val="clear" w:color="auto" w:fill="FFFFFF"/>
        </w:rPr>
        <w:t>:</w:t>
      </w:r>
    </w:p>
    <w:p w14:paraId="69A28A8E" w14:textId="57BC6600" w:rsidR="002312A7" w:rsidRPr="00CF5029" w:rsidRDefault="002312A7" w:rsidP="002312A7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counting records in the data</w:t>
      </w:r>
    </w:p>
    <w:p w14:paraId="6F1D106E" w14:textId="6B537442" w:rsidR="002312A7" w:rsidRPr="00CF5029" w:rsidRDefault="002312A7" w:rsidP="002312A7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Filtering the data to see how it differs between the student types</w:t>
      </w:r>
    </w:p>
    <w:p w14:paraId="74EA3A6C" w14:textId="7B9FF764" w:rsidR="002312A7" w:rsidRPr="00CF5029" w:rsidRDefault="002312A7" w:rsidP="002312A7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Finding the summary statistics of the diagnostic tests for all students using aggregate functions</w:t>
      </w:r>
    </w:p>
    <w:p w14:paraId="68EF7EBB" w14:textId="443BEC1F" w:rsidR="002312A7" w:rsidRPr="00CF5029" w:rsidRDefault="002312A7" w:rsidP="002312A7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rounding the test scores to two decimal places</w:t>
      </w:r>
    </w:p>
    <w:p w14:paraId="579DAF4F" w14:textId="1F1E740E" w:rsidR="00126790" w:rsidRPr="007427A3" w:rsidRDefault="001E02DB" w:rsidP="007427A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summarizing the data for international students</w:t>
      </w:r>
    </w:p>
    <w:p w14:paraId="724F3C84" w14:textId="64D19713" w:rsidR="00126790" w:rsidRPr="00CF5029" w:rsidRDefault="00126790" w:rsidP="00126790">
      <w:p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2-Evaluating a Manufacturing process</w:t>
      </w:r>
    </w:p>
    <w:p w14:paraId="45A3D547" w14:textId="4EA7104B" w:rsidR="00126790" w:rsidRPr="00CF5029" w:rsidRDefault="002F4108" w:rsidP="00126790">
      <w:pPr>
        <w:pStyle w:val="ListParagraph"/>
        <w:numPr>
          <w:ilvl w:val="0"/>
          <w:numId w:val="12"/>
        </w:num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Using SQL Window Functions</w:t>
      </w:r>
      <w:r w:rsidR="00126790" w:rsidRPr="00CF5029">
        <w:rPr>
          <w:rFonts w:cs="Arial"/>
          <w:color w:val="05192D"/>
          <w:sz w:val="24"/>
          <w:szCs w:val="24"/>
          <w:shd w:val="clear" w:color="auto" w:fill="FFFFFF"/>
        </w:rPr>
        <w:t xml:space="preserve"> and subqueries</w:t>
      </w:r>
    </w:p>
    <w:p w14:paraId="7F0553EE" w14:textId="48825DF1" w:rsidR="002F4108" w:rsidRPr="00CF5029" w:rsidRDefault="002F4108" w:rsidP="00126790">
      <w:pPr>
        <w:pStyle w:val="ListParagraph"/>
        <w:numPr>
          <w:ilvl w:val="0"/>
          <w:numId w:val="12"/>
        </w:numPr>
        <w:spacing w:line="240" w:lineRule="auto"/>
        <w:rPr>
          <w:rFonts w:cs="Arial"/>
          <w:color w:val="05192D"/>
          <w:sz w:val="24"/>
          <w:szCs w:val="24"/>
          <w:shd w:val="clear" w:color="auto" w:fill="FFFFFF"/>
        </w:rPr>
      </w:pPr>
      <w:r w:rsidRPr="00CF5029">
        <w:rPr>
          <w:rFonts w:cs="Arial"/>
          <w:color w:val="05192D"/>
          <w:sz w:val="24"/>
          <w:szCs w:val="24"/>
          <w:shd w:val="clear" w:color="auto" w:fill="FFFFFF"/>
        </w:rPr>
        <w:t>Analyzing historical manufacturing data</w:t>
      </w:r>
    </w:p>
    <w:p w14:paraId="4C5AD418" w14:textId="4F2834AE" w:rsidR="002F4108" w:rsidRPr="00CF5029" w:rsidRDefault="00126790" w:rsidP="00126790">
      <w:p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3-When Was the Golden Age of the Video Game</w:t>
      </w:r>
    </w:p>
    <w:p w14:paraId="5479E2EB" w14:textId="21C69D4D" w:rsidR="00126790" w:rsidRPr="00CF5029" w:rsidRDefault="00126790" w:rsidP="00C32F8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Querying techniques in SQL</w:t>
      </w:r>
    </w:p>
    <w:p w14:paraId="7616CD53" w14:textId="2C42D8B2" w:rsidR="00C32F82" w:rsidRPr="00CF5029" w:rsidRDefault="00C32F82" w:rsidP="00C32F8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Joining tables using inner join, left join, right join</w:t>
      </w:r>
    </w:p>
    <w:p w14:paraId="1B7FF72A" w14:textId="44AFBF87" w:rsidR="00C32F82" w:rsidRPr="00CF5029" w:rsidRDefault="00C32F82" w:rsidP="00C32F8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Using the techniques of Set Theory concepts: Union, Intercept and Subqueries</w:t>
      </w:r>
    </w:p>
    <w:p w14:paraId="541FAB0B" w14:textId="3F9D0689" w:rsidR="00C32F82" w:rsidRPr="00CF5029" w:rsidRDefault="00C32F82" w:rsidP="00C32F8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Filtering rows where they meet the criterion</w:t>
      </w:r>
    </w:p>
    <w:p w14:paraId="5F336AF2" w14:textId="67A81BB5" w:rsidR="00C32F82" w:rsidRPr="00CF5029" w:rsidRDefault="00C32F82" w:rsidP="00C32F82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CF5029">
        <w:rPr>
          <w:sz w:val="24"/>
          <w:szCs w:val="24"/>
        </w:rPr>
        <w:t>Performing calculations on groups of rows and filtering grouped data thorough aggregation functions</w:t>
      </w:r>
    </w:p>
    <w:p w14:paraId="373BE870" w14:textId="7398A1DD" w:rsidR="00E7184F" w:rsidRPr="00CF5029" w:rsidRDefault="00E7184F" w:rsidP="00E7184F">
      <w:pPr>
        <w:spacing w:line="240" w:lineRule="auto"/>
        <w:rPr>
          <w:b/>
          <w:bCs/>
          <w:sz w:val="24"/>
          <w:szCs w:val="24"/>
        </w:rPr>
      </w:pPr>
      <w:r w:rsidRPr="00CF5029">
        <w:rPr>
          <w:b/>
          <w:bCs/>
          <w:sz w:val="24"/>
          <w:szCs w:val="24"/>
        </w:rPr>
        <w:t>Skills:</w:t>
      </w:r>
    </w:p>
    <w:p w14:paraId="1D3DC025" w14:textId="77777777" w:rsidR="00975665" w:rsidRPr="007427A3" w:rsidRDefault="00E7184F" w:rsidP="00975665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 xml:space="preserve">Microsoft Excel: </w:t>
      </w:r>
    </w:p>
    <w:p w14:paraId="70C335BC" w14:textId="39A9434B" w:rsidR="00C32F82" w:rsidRPr="007427A3" w:rsidRDefault="00E7184F" w:rsidP="00975665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pivot tables</w:t>
      </w:r>
    </w:p>
    <w:p w14:paraId="2D8767A5" w14:textId="0CC6397B" w:rsidR="00975665" w:rsidRPr="007427A3" w:rsidRDefault="00975665" w:rsidP="00975665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Advanced functions</w:t>
      </w:r>
    </w:p>
    <w:p w14:paraId="2B97D0DE" w14:textId="1A684197" w:rsidR="00975665" w:rsidRPr="007427A3" w:rsidRDefault="00975665" w:rsidP="00975665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Power Query</w:t>
      </w:r>
    </w:p>
    <w:p w14:paraId="2CA8EAE4" w14:textId="2CBA09EC" w:rsidR="00975665" w:rsidRPr="007427A3" w:rsidRDefault="00975665" w:rsidP="00975665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VBA and Macros</w:t>
      </w:r>
    </w:p>
    <w:p w14:paraId="543FEE84" w14:textId="1599CA64" w:rsidR="00975665" w:rsidRPr="007427A3" w:rsidRDefault="00975665" w:rsidP="00975665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 xml:space="preserve">Programming languages: </w:t>
      </w:r>
    </w:p>
    <w:p w14:paraId="0A4DFF6B" w14:textId="5C08D85C" w:rsidR="00975665" w:rsidRPr="007427A3" w:rsidRDefault="00975665" w:rsidP="00975665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Python</w:t>
      </w:r>
    </w:p>
    <w:p w14:paraId="3B33C4B5" w14:textId="0E41990F" w:rsidR="00975665" w:rsidRPr="007427A3" w:rsidRDefault="00975665" w:rsidP="009A6C6B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SQL</w:t>
      </w:r>
    </w:p>
    <w:p w14:paraId="1BB4E67B" w14:textId="67446B84" w:rsidR="002339A9" w:rsidRDefault="009A6C6B" w:rsidP="00CF5029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7427A3">
        <w:rPr>
          <w:sz w:val="24"/>
          <w:szCs w:val="24"/>
        </w:rPr>
        <w:t>DAX (Power BI)</w:t>
      </w:r>
    </w:p>
    <w:p w14:paraId="46DD8E0E" w14:textId="22D4BED9" w:rsidR="007427A3" w:rsidRPr="007427A3" w:rsidRDefault="007427A3" w:rsidP="008B6584">
      <w:pPr>
        <w:pStyle w:val="ListParagraph"/>
        <w:spacing w:line="240" w:lineRule="auto"/>
        <w:rPr>
          <w:sz w:val="24"/>
          <w:szCs w:val="24"/>
        </w:rPr>
      </w:pPr>
    </w:p>
    <w:sectPr w:rsidR="007427A3" w:rsidRPr="0074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AE"/>
    <w:multiLevelType w:val="hybridMultilevel"/>
    <w:tmpl w:val="65E6B962"/>
    <w:lvl w:ilvl="0" w:tplc="B4140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DE4"/>
    <w:multiLevelType w:val="hybridMultilevel"/>
    <w:tmpl w:val="ED30D290"/>
    <w:lvl w:ilvl="0" w:tplc="2C10C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48F"/>
    <w:multiLevelType w:val="hybridMultilevel"/>
    <w:tmpl w:val="D14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F0A"/>
    <w:multiLevelType w:val="hybridMultilevel"/>
    <w:tmpl w:val="A69C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F16"/>
    <w:multiLevelType w:val="hybridMultilevel"/>
    <w:tmpl w:val="3E6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05DC"/>
    <w:multiLevelType w:val="hybridMultilevel"/>
    <w:tmpl w:val="1332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36650"/>
    <w:multiLevelType w:val="hybridMultilevel"/>
    <w:tmpl w:val="ECA4E312"/>
    <w:lvl w:ilvl="0" w:tplc="952A0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4A6"/>
    <w:multiLevelType w:val="hybridMultilevel"/>
    <w:tmpl w:val="C3CE4628"/>
    <w:lvl w:ilvl="0" w:tplc="73D6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5539D"/>
    <w:multiLevelType w:val="multilevel"/>
    <w:tmpl w:val="D8E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04F34"/>
    <w:multiLevelType w:val="hybridMultilevel"/>
    <w:tmpl w:val="E31E8F46"/>
    <w:lvl w:ilvl="0" w:tplc="91D89E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BE9"/>
    <w:multiLevelType w:val="hybridMultilevel"/>
    <w:tmpl w:val="540E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881"/>
    <w:multiLevelType w:val="hybridMultilevel"/>
    <w:tmpl w:val="470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73D96"/>
    <w:multiLevelType w:val="hybridMultilevel"/>
    <w:tmpl w:val="BF28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54E3F"/>
    <w:multiLevelType w:val="hybridMultilevel"/>
    <w:tmpl w:val="D9BCAB1A"/>
    <w:lvl w:ilvl="0" w:tplc="9CC24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1837"/>
    <w:multiLevelType w:val="hybridMultilevel"/>
    <w:tmpl w:val="75F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1378"/>
    <w:multiLevelType w:val="hybridMultilevel"/>
    <w:tmpl w:val="38AC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31C"/>
    <w:multiLevelType w:val="hybridMultilevel"/>
    <w:tmpl w:val="114AA588"/>
    <w:lvl w:ilvl="0" w:tplc="14E606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70F84"/>
    <w:multiLevelType w:val="hybridMultilevel"/>
    <w:tmpl w:val="D102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325"/>
    <w:multiLevelType w:val="hybridMultilevel"/>
    <w:tmpl w:val="A01A9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32389"/>
    <w:multiLevelType w:val="hybridMultilevel"/>
    <w:tmpl w:val="0C7415DE"/>
    <w:lvl w:ilvl="0" w:tplc="1EE81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428"/>
    <w:multiLevelType w:val="hybridMultilevel"/>
    <w:tmpl w:val="4846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F4753"/>
    <w:multiLevelType w:val="hybridMultilevel"/>
    <w:tmpl w:val="171E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29D"/>
    <w:multiLevelType w:val="hybridMultilevel"/>
    <w:tmpl w:val="B87A9C04"/>
    <w:lvl w:ilvl="0" w:tplc="9CC24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15B5A"/>
    <w:multiLevelType w:val="hybridMultilevel"/>
    <w:tmpl w:val="AB0EC614"/>
    <w:lvl w:ilvl="0" w:tplc="8D546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0738C"/>
    <w:multiLevelType w:val="hybridMultilevel"/>
    <w:tmpl w:val="4018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0B4085"/>
    <w:multiLevelType w:val="hybridMultilevel"/>
    <w:tmpl w:val="D5F2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80AD8"/>
    <w:multiLevelType w:val="hybridMultilevel"/>
    <w:tmpl w:val="0BF2C12C"/>
    <w:lvl w:ilvl="0" w:tplc="1AB011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B55BE"/>
    <w:multiLevelType w:val="hybridMultilevel"/>
    <w:tmpl w:val="EE0CE574"/>
    <w:lvl w:ilvl="0" w:tplc="90348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10699"/>
    <w:multiLevelType w:val="hybridMultilevel"/>
    <w:tmpl w:val="9522A194"/>
    <w:lvl w:ilvl="0" w:tplc="5F7C7DC6">
      <w:start w:val="3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5"/>
  </w:num>
  <w:num w:numId="5">
    <w:abstractNumId w:val="15"/>
  </w:num>
  <w:num w:numId="6">
    <w:abstractNumId w:val="17"/>
  </w:num>
  <w:num w:numId="7">
    <w:abstractNumId w:val="21"/>
  </w:num>
  <w:num w:numId="8">
    <w:abstractNumId w:val="1"/>
  </w:num>
  <w:num w:numId="9">
    <w:abstractNumId w:val="9"/>
  </w:num>
  <w:num w:numId="10">
    <w:abstractNumId w:val="0"/>
  </w:num>
  <w:num w:numId="11">
    <w:abstractNumId w:val="20"/>
  </w:num>
  <w:num w:numId="12">
    <w:abstractNumId w:val="3"/>
  </w:num>
  <w:num w:numId="13">
    <w:abstractNumId w:val="2"/>
  </w:num>
  <w:num w:numId="14">
    <w:abstractNumId w:val="4"/>
  </w:num>
  <w:num w:numId="15">
    <w:abstractNumId w:val="6"/>
  </w:num>
  <w:num w:numId="16">
    <w:abstractNumId w:val="19"/>
  </w:num>
  <w:num w:numId="17">
    <w:abstractNumId w:val="7"/>
  </w:num>
  <w:num w:numId="18">
    <w:abstractNumId w:val="12"/>
  </w:num>
  <w:num w:numId="19">
    <w:abstractNumId w:val="27"/>
  </w:num>
  <w:num w:numId="20">
    <w:abstractNumId w:val="10"/>
  </w:num>
  <w:num w:numId="21">
    <w:abstractNumId w:val="13"/>
  </w:num>
  <w:num w:numId="22">
    <w:abstractNumId w:val="24"/>
  </w:num>
  <w:num w:numId="23">
    <w:abstractNumId w:val="1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</w:num>
  <w:num w:numId="26">
    <w:abstractNumId w:val="16"/>
  </w:num>
  <w:num w:numId="27">
    <w:abstractNumId w:val="22"/>
  </w:num>
  <w:num w:numId="28">
    <w:abstractNumId w:val="2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5"/>
    <w:rsid w:val="00045514"/>
    <w:rsid w:val="00126790"/>
    <w:rsid w:val="001D52B5"/>
    <w:rsid w:val="001E02DB"/>
    <w:rsid w:val="002312A7"/>
    <w:rsid w:val="002339A9"/>
    <w:rsid w:val="002873C9"/>
    <w:rsid w:val="002A75C5"/>
    <w:rsid w:val="002F4108"/>
    <w:rsid w:val="003422F2"/>
    <w:rsid w:val="00424398"/>
    <w:rsid w:val="00451C71"/>
    <w:rsid w:val="00517F0D"/>
    <w:rsid w:val="0053794B"/>
    <w:rsid w:val="00647028"/>
    <w:rsid w:val="0069134A"/>
    <w:rsid w:val="007427A3"/>
    <w:rsid w:val="007B3D9B"/>
    <w:rsid w:val="008B5039"/>
    <w:rsid w:val="008B6584"/>
    <w:rsid w:val="008D2708"/>
    <w:rsid w:val="00975665"/>
    <w:rsid w:val="009A6C6B"/>
    <w:rsid w:val="009B1DD5"/>
    <w:rsid w:val="00A73AC7"/>
    <w:rsid w:val="00AF66CC"/>
    <w:rsid w:val="00B05688"/>
    <w:rsid w:val="00C32F82"/>
    <w:rsid w:val="00C348E6"/>
    <w:rsid w:val="00CD7EB9"/>
    <w:rsid w:val="00CF5029"/>
    <w:rsid w:val="00D67E1B"/>
    <w:rsid w:val="00DE0242"/>
    <w:rsid w:val="00E347FE"/>
    <w:rsid w:val="00E71228"/>
    <w:rsid w:val="00E7184F"/>
    <w:rsid w:val="00EA54F5"/>
    <w:rsid w:val="00F53CB1"/>
    <w:rsid w:val="00F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074B"/>
  <w15:chartTrackingRefBased/>
  <w15:docId w15:val="{0F6950D7-0C1E-4B98-A7F4-24CC16D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73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Zahraa Daniel Naim</dc:creator>
  <cp:keywords/>
  <dc:description/>
  <cp:lastModifiedBy>Zahraa Daniel Naim</cp:lastModifiedBy>
  <cp:revision>6</cp:revision>
  <dcterms:created xsi:type="dcterms:W3CDTF">2024-01-08T16:09:00Z</dcterms:created>
  <dcterms:modified xsi:type="dcterms:W3CDTF">2024-01-17T15:56:00Z</dcterms:modified>
</cp:coreProperties>
</file>