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A8" w:rsidRDefault="005464A8" w:rsidP="006E3E78">
      <w:pPr>
        <w:pStyle w:val="ParaAttribute0"/>
        <w:jc w:val="both"/>
        <w:rPr>
          <w:rFonts w:ascii="Palatino Linotype" w:eastAsia="Palatino Linotype" w:hAnsi="Palatino Linotype"/>
          <w:sz w:val="35"/>
          <w:szCs w:val="35"/>
        </w:rPr>
      </w:pPr>
    </w:p>
    <w:p w:rsidR="005464A8" w:rsidRDefault="00CA41A4">
      <w:pPr>
        <w:pStyle w:val="ParaAttribute0"/>
        <w:rPr>
          <w:rFonts w:ascii="Palatino Linotype" w:eastAsia="Palatino Linotype" w:hAnsi="Palatino Linotype"/>
          <w:b/>
          <w:sz w:val="35"/>
          <w:szCs w:val="35"/>
        </w:rPr>
      </w:pPr>
      <w:r>
        <w:rPr>
          <w:rStyle w:val="CharAttribute2"/>
          <w:szCs w:val="35"/>
        </w:rPr>
        <w:t>OMAR AL SOUFI</w:t>
      </w:r>
    </w:p>
    <w:p w:rsidR="005464A8" w:rsidRDefault="00CA2B86">
      <w:pPr>
        <w:pStyle w:val="ParaAttribute1"/>
        <w:rPr>
          <w:rFonts w:eastAsia="Times New Roman"/>
          <w:sz w:val="23"/>
          <w:szCs w:val="23"/>
        </w:rPr>
      </w:pPr>
      <w:r>
        <w:rPr>
          <w:noProof/>
        </w:rPr>
        <w:pict>
          <v:line id="Rect9" o:spid="_x0000_s1026" style="position:absolute;z-index:251624960;visibility:visible" from="0,13.2pt" to="54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" strokeweight="1.5pt">
            <v:stroke joinstyle="miter"/>
          </v:line>
        </w:pict>
      </w:r>
    </w:p>
    <w:p w:rsidR="005464A8" w:rsidRDefault="005464A8">
      <w:pPr>
        <w:pStyle w:val="ParaAttribute2"/>
        <w:rPr>
          <w:rFonts w:ascii="Calibri" w:eastAsia="Calibri" w:hAnsi="Calibri"/>
          <w:sz w:val="22"/>
          <w:szCs w:val="22"/>
        </w:rPr>
      </w:pP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>Marital Status: Married</w:t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Nationality: Lebanese  </w:t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>Date of Birth: November,18,1984</w:t>
      </w:r>
    </w:p>
    <w:p w:rsidR="005464A8" w:rsidRDefault="00CA41A4">
      <w:pPr>
        <w:pStyle w:val="ParaAttribute3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□□"/>
          <w:szCs w:val="24"/>
        </w:rPr>
        <w:t>Tel: + 961-3-746942 Mobile</w:t>
      </w:r>
    </w:p>
    <w:p w:rsidR="005464A8" w:rsidRDefault="00CA41A4" w:rsidP="00F21F53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+ 961-6- 433732 Homeland</w:t>
      </w:r>
    </w:p>
    <w:p w:rsidR="005464A8" w:rsidRDefault="00CA41A4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9"/>
          <w:rFonts w:eastAsia="□□"/>
          <w:szCs w:val="19"/>
        </w:rPr>
        <w:t xml:space="preserve"> </w:t>
      </w:r>
      <w:hyperlink r:id="rId4" w:history="1">
        <w:r w:rsidR="00EC70DA" w:rsidRPr="009622F0">
          <w:rPr>
            <w:rStyle w:val="Hyperlink"/>
            <w:sz w:val="24"/>
            <w:szCs w:val="24"/>
          </w:rPr>
          <w:t>omar.soufi84@hotmail.com</w:t>
        </w:r>
      </w:hyperlink>
      <w:r>
        <w:rPr>
          <w:rStyle w:val="CharAttribute4"/>
          <w:rFonts w:eastAsia="□□"/>
          <w:szCs w:val="24"/>
        </w:rPr>
        <w:t xml:space="preserve">     </w:t>
      </w:r>
      <w:r>
        <w:rPr>
          <w:rStyle w:val="CharAttribute9"/>
          <w:rFonts w:eastAsia="□□"/>
          <w:szCs w:val="19"/>
        </w:rPr>
        <w:t xml:space="preserve">                              </w:t>
      </w:r>
    </w:p>
    <w:p w:rsidR="005464A8" w:rsidRDefault="00CA2B86">
      <w:pPr>
        <w:pStyle w:val="ParaAttribute4"/>
        <w:rPr>
          <w:rFonts w:eastAsia="Times New Roman"/>
          <w:b/>
          <w:sz w:val="19"/>
          <w:szCs w:val="19"/>
        </w:rPr>
      </w:pPr>
      <w:r>
        <w:rPr>
          <w:noProof/>
        </w:rPr>
        <w:pict>
          <v:line id="Rect10" o:spid="_x0000_s1027" style="position:absolute;z-index:251624961;visibility:visible" from="0,14.9pt" to="54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" strokeweight="1.5pt">
            <v:stroke joinstyle="miter"/>
          </v:line>
        </w:pict>
      </w:r>
    </w:p>
    <w:p w:rsidR="005464A8" w:rsidRDefault="005464A8">
      <w:pPr>
        <w:pStyle w:val="ParaAttribute1"/>
        <w:rPr>
          <w:rFonts w:eastAsia="Times New Roman"/>
          <w:sz w:val="19"/>
          <w:szCs w:val="19"/>
        </w:rPr>
      </w:pPr>
    </w:p>
    <w:p w:rsidR="005464A8" w:rsidRDefault="00CA41A4">
      <w:pPr>
        <w:pStyle w:val="ParaAttribute5"/>
        <w:rPr>
          <w:rFonts w:eastAsia="Times New Roman"/>
          <w:b/>
          <w:sz w:val="23"/>
          <w:szCs w:val="23"/>
        </w:rPr>
      </w:pPr>
      <w:r>
        <w:rPr>
          <w:rStyle w:val="CharAttribute17"/>
          <w:rFonts w:eastAsia="□□"/>
          <w:szCs w:val="23"/>
        </w:rPr>
        <w:t>WORK EXPERIENCE</w:t>
      </w:r>
    </w:p>
    <w:p w:rsidR="005464A8" w:rsidRDefault="005464A8">
      <w:pPr>
        <w:pStyle w:val="ParaAttribute1"/>
        <w:rPr>
          <w:rFonts w:eastAsia="Times New Roman"/>
          <w:sz w:val="19"/>
          <w:szCs w:val="19"/>
        </w:rPr>
      </w:pPr>
    </w:p>
    <w:p w:rsidR="002410F3" w:rsidRDefault="00CA41A4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18"/>
          <w:rFonts w:eastAsia="□□"/>
          <w:szCs w:val="24"/>
        </w:rPr>
        <w:t>2008 till now</w:t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18"/>
          <w:rFonts w:eastAsia="□□"/>
          <w:szCs w:val="24"/>
        </w:rPr>
        <w:t xml:space="preserve">Bank of Beirut and </w:t>
      </w:r>
      <w:proofErr w:type="spellStart"/>
      <w:r>
        <w:rPr>
          <w:rStyle w:val="CharAttribute18"/>
          <w:rFonts w:eastAsia="□□"/>
          <w:szCs w:val="24"/>
        </w:rPr>
        <w:t>arab</w:t>
      </w:r>
      <w:proofErr w:type="spellEnd"/>
      <w:r>
        <w:rPr>
          <w:rStyle w:val="CharAttribute18"/>
          <w:rFonts w:eastAsia="□□"/>
          <w:szCs w:val="24"/>
        </w:rPr>
        <w:t xml:space="preserve"> </w:t>
      </w:r>
      <w:proofErr w:type="spellStart"/>
      <w:proofErr w:type="gramStart"/>
      <w:r>
        <w:rPr>
          <w:rStyle w:val="CharAttribute18"/>
          <w:rFonts w:eastAsia="□□"/>
          <w:szCs w:val="24"/>
        </w:rPr>
        <w:t>countries,Tripoli</w:t>
      </w:r>
      <w:proofErr w:type="spellEnd"/>
      <w:proofErr w:type="gramEnd"/>
      <w:r w:rsidR="003B1212">
        <w:rPr>
          <w:rStyle w:val="CharAttribute4"/>
          <w:rFonts w:eastAsia="□□"/>
          <w:szCs w:val="24"/>
        </w:rPr>
        <w:tab/>
      </w:r>
    </w:p>
    <w:p w:rsidR="002410F3" w:rsidRDefault="002410F3" w:rsidP="002410F3">
      <w:pPr>
        <w:pStyle w:val="ParaAttribute1"/>
        <w:rPr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     </w:t>
      </w:r>
      <w:r w:rsidR="00E03E4B">
        <w:rPr>
          <w:rStyle w:val="CharAttribute4"/>
          <w:rFonts w:eastAsia="□□"/>
          <w:szCs w:val="24"/>
        </w:rPr>
        <w:tab/>
      </w:r>
      <w:r w:rsidR="00E03E4B">
        <w:rPr>
          <w:rStyle w:val="CharAttribute4"/>
          <w:rFonts w:eastAsia="□□"/>
          <w:szCs w:val="24"/>
        </w:rPr>
        <w:tab/>
      </w:r>
    </w:p>
    <w:p w:rsidR="002410F3" w:rsidRDefault="002410F3" w:rsidP="002410F3">
      <w:pPr>
        <w:pStyle w:val="ParaAttribute1"/>
        <w:rPr>
          <w:rStyle w:val="CharAttribute4"/>
          <w:rFonts w:eastAsia="□□"/>
          <w:szCs w:val="24"/>
        </w:rPr>
      </w:pPr>
    </w:p>
    <w:p w:rsidR="00E03E4B" w:rsidRDefault="00E03E4B" w:rsidP="002410F3">
      <w:pPr>
        <w:pStyle w:val="ParaAttribute1"/>
        <w:rPr>
          <w:rStyle w:val="CharAttribute4"/>
          <w:rFonts w:eastAsia="□□"/>
          <w:b/>
          <w:bCs/>
          <w:szCs w:val="24"/>
        </w:rPr>
      </w:pPr>
      <w:r w:rsidRPr="002410F3">
        <w:rPr>
          <w:rStyle w:val="CharAttribute4"/>
          <w:rFonts w:eastAsia="□□"/>
          <w:b/>
          <w:bCs/>
          <w:szCs w:val="24"/>
        </w:rPr>
        <w:t>EXPERIENCE:</w:t>
      </w:r>
    </w:p>
    <w:p w:rsidR="00E03E4B" w:rsidRDefault="00E03E4B" w:rsidP="002410F3">
      <w:pPr>
        <w:pStyle w:val="ParaAttribute1"/>
        <w:rPr>
          <w:rStyle w:val="CharAttribute4"/>
          <w:rFonts w:eastAsia="□□"/>
          <w:b/>
          <w:bCs/>
          <w:szCs w:val="24"/>
        </w:rPr>
      </w:pPr>
    </w:p>
    <w:p w:rsidR="005464A8" w:rsidRPr="002410F3" w:rsidRDefault="0029319E" w:rsidP="002410F3">
      <w:pPr>
        <w:pStyle w:val="ParaAttribute1"/>
        <w:rPr>
          <w:rStyle w:val="CharAttribute4"/>
          <w:rFonts w:eastAsia="□□"/>
          <w:b/>
          <w:bCs/>
          <w:szCs w:val="24"/>
        </w:rPr>
      </w:pPr>
      <w:r>
        <w:rPr>
          <w:rStyle w:val="CharAttribute4"/>
          <w:rFonts w:eastAsia="□□"/>
          <w:b/>
          <w:bCs/>
          <w:szCs w:val="24"/>
        </w:rPr>
        <w:t>2021-2022:   C</w:t>
      </w:r>
      <w:r w:rsidR="00E03E4B">
        <w:rPr>
          <w:rStyle w:val="CharAttribute4"/>
          <w:rFonts w:eastAsia="□□"/>
          <w:b/>
          <w:bCs/>
          <w:szCs w:val="24"/>
        </w:rPr>
        <w:t xml:space="preserve">redit officer </w:t>
      </w:r>
      <w:r w:rsidR="00E03E4B" w:rsidRPr="00E03E4B">
        <w:rPr>
          <w:rStyle w:val="CharAttribute4"/>
          <w:rFonts w:eastAsia="□□"/>
          <w:szCs w:val="24"/>
        </w:rPr>
        <w:t>(3 branches)</w:t>
      </w:r>
      <w:r w:rsidR="003B1212" w:rsidRPr="002410F3">
        <w:rPr>
          <w:rStyle w:val="CharAttribute4"/>
          <w:rFonts w:eastAsia="□□"/>
          <w:b/>
          <w:bCs/>
          <w:szCs w:val="24"/>
        </w:rPr>
        <w:tab/>
      </w:r>
      <w:r w:rsidR="003B1212" w:rsidRPr="002410F3">
        <w:rPr>
          <w:rStyle w:val="CharAttribute4"/>
          <w:rFonts w:eastAsia="□□"/>
          <w:b/>
          <w:bCs/>
          <w:szCs w:val="24"/>
        </w:rPr>
        <w:tab/>
      </w:r>
      <w:r w:rsidR="003B1212" w:rsidRPr="002410F3">
        <w:rPr>
          <w:rStyle w:val="CharAttribute4"/>
          <w:rFonts w:eastAsia="□□"/>
          <w:b/>
          <w:bCs/>
          <w:szCs w:val="24"/>
        </w:rPr>
        <w:tab/>
      </w:r>
    </w:p>
    <w:p w:rsidR="00E03E4B" w:rsidRDefault="003B1212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b/>
          <w:bCs/>
          <w:szCs w:val="24"/>
        </w:rPr>
        <w:t xml:space="preserve"> </w:t>
      </w:r>
      <w:r w:rsidR="00E03E4B">
        <w:rPr>
          <w:rStyle w:val="CharAttribute4"/>
          <w:rFonts w:eastAsia="□□"/>
          <w:b/>
          <w:bCs/>
          <w:szCs w:val="24"/>
        </w:rPr>
        <w:t xml:space="preserve">                   . </w:t>
      </w:r>
      <w:r w:rsidR="00D91012">
        <w:rPr>
          <w:rStyle w:val="CharAttribute4"/>
          <w:rFonts w:eastAsia="□□"/>
          <w:szCs w:val="24"/>
        </w:rPr>
        <w:t xml:space="preserve">liquidation and follow up the corporate loans </w:t>
      </w:r>
    </w:p>
    <w:p w:rsidR="00D91012" w:rsidRDefault="00D91012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execution of the new circulars of the BDL </w:t>
      </w:r>
    </w:p>
    <w:p w:rsidR="00D91012" w:rsidRDefault="00832F87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b/>
          <w:bCs/>
          <w:szCs w:val="24"/>
        </w:rPr>
        <w:t>2016</w:t>
      </w:r>
      <w:r w:rsidR="0029319E">
        <w:rPr>
          <w:rStyle w:val="CharAttribute4"/>
          <w:rFonts w:eastAsia="□□"/>
          <w:b/>
          <w:bCs/>
          <w:szCs w:val="24"/>
        </w:rPr>
        <w:t>-2020: C</w:t>
      </w:r>
      <w:r w:rsidR="004715BE">
        <w:rPr>
          <w:rStyle w:val="CharAttribute4"/>
          <w:rFonts w:eastAsia="□□"/>
          <w:b/>
          <w:bCs/>
          <w:szCs w:val="24"/>
        </w:rPr>
        <w:t>redit officer</w:t>
      </w:r>
      <w:r w:rsidR="004715BE">
        <w:rPr>
          <w:rStyle w:val="CharAttribute4"/>
          <w:rFonts w:eastAsia="□□"/>
          <w:szCs w:val="24"/>
        </w:rPr>
        <w:t xml:space="preserve"> (corporate and SME</w:t>
      </w:r>
      <w:r>
        <w:rPr>
          <w:rStyle w:val="CharAttribute4"/>
          <w:rFonts w:eastAsia="□□"/>
          <w:szCs w:val="24"/>
        </w:rPr>
        <w:t xml:space="preserve"> </w:t>
      </w:r>
      <w:r w:rsidR="003F2093">
        <w:rPr>
          <w:rStyle w:val="CharAttribute4"/>
          <w:rFonts w:eastAsia="□□"/>
          <w:szCs w:val="24"/>
        </w:rPr>
        <w:t>loans)</w:t>
      </w:r>
      <w:r w:rsidR="004715BE">
        <w:rPr>
          <w:rStyle w:val="CharAttribute4"/>
          <w:rFonts w:eastAsia="□□"/>
          <w:szCs w:val="24"/>
        </w:rPr>
        <w:t xml:space="preserve"> </w:t>
      </w:r>
    </w:p>
    <w:p w:rsidR="004715BE" w:rsidRDefault="004715B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Gathering information about clients </w:t>
      </w:r>
    </w:p>
    <w:p w:rsidR="004715BE" w:rsidRDefault="004715B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</w:t>
      </w:r>
      <w:r w:rsidR="0029319E">
        <w:rPr>
          <w:rStyle w:val="CharAttribute4"/>
          <w:rFonts w:eastAsia="□□"/>
          <w:szCs w:val="24"/>
        </w:rPr>
        <w:t>. R</w:t>
      </w:r>
      <w:r>
        <w:rPr>
          <w:rStyle w:val="CharAttribute4"/>
          <w:rFonts w:eastAsia="□□"/>
          <w:szCs w:val="24"/>
        </w:rPr>
        <w:t xml:space="preserve">eading financial briefings </w:t>
      </w:r>
    </w:p>
    <w:p w:rsidR="00832F87" w:rsidRDefault="004715B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</w:t>
      </w:r>
      <w:r w:rsidR="00832F87">
        <w:rPr>
          <w:rStyle w:val="CharAttribute4"/>
          <w:rFonts w:eastAsia="□□"/>
          <w:szCs w:val="24"/>
        </w:rPr>
        <w:t xml:space="preserve"> </w:t>
      </w:r>
      <w:r w:rsidR="0029319E">
        <w:rPr>
          <w:rStyle w:val="CharAttribute4"/>
          <w:rFonts w:eastAsia="□□"/>
          <w:szCs w:val="24"/>
        </w:rPr>
        <w:t>A</w:t>
      </w:r>
      <w:r w:rsidR="00832F87">
        <w:rPr>
          <w:rStyle w:val="CharAttribute4"/>
          <w:rFonts w:eastAsia="□□"/>
          <w:szCs w:val="24"/>
        </w:rPr>
        <w:t>ssessing, analyzing and interpreting complicated financial information</w:t>
      </w:r>
    </w:p>
    <w:p w:rsidR="00832F87" w:rsidRDefault="00832F87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</w:t>
      </w:r>
      <w:r w:rsidR="0029319E">
        <w:rPr>
          <w:rStyle w:val="CharAttribute4"/>
          <w:rFonts w:eastAsia="□□"/>
          <w:szCs w:val="24"/>
        </w:rPr>
        <w:t>. U</w:t>
      </w:r>
      <w:r>
        <w:rPr>
          <w:rStyle w:val="CharAttribute4"/>
          <w:rFonts w:eastAsia="□□"/>
          <w:szCs w:val="24"/>
        </w:rPr>
        <w:t>ndertaking risk analysis by developing statistical models</w:t>
      </w:r>
    </w:p>
    <w:p w:rsidR="0029319E" w:rsidRDefault="0029319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Letter of guarantee and letter of credit</w:t>
      </w:r>
    </w:p>
    <w:p w:rsidR="004715BE" w:rsidRDefault="00832F87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</w:t>
      </w:r>
      <w:r w:rsidR="0029319E">
        <w:rPr>
          <w:rStyle w:val="CharAttribute4"/>
          <w:rFonts w:eastAsia="□□"/>
          <w:b/>
          <w:bCs/>
          <w:szCs w:val="24"/>
        </w:rPr>
        <w:t>2012-2015: C</w:t>
      </w:r>
      <w:r>
        <w:rPr>
          <w:rStyle w:val="CharAttribute4"/>
          <w:rFonts w:eastAsia="□□"/>
          <w:b/>
          <w:bCs/>
          <w:szCs w:val="24"/>
        </w:rPr>
        <w:t xml:space="preserve">redit unit </w:t>
      </w:r>
      <w:r>
        <w:rPr>
          <w:rStyle w:val="CharAttribute4"/>
          <w:rFonts w:eastAsia="□□"/>
          <w:szCs w:val="24"/>
        </w:rPr>
        <w:t>(personal loans)</w:t>
      </w:r>
    </w:p>
    <w:p w:rsidR="00832F87" w:rsidRDefault="00832F87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Research applicants ‘financial status</w:t>
      </w:r>
    </w:p>
    <w:p w:rsidR="001148AA" w:rsidRDefault="00832F87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</w:t>
      </w:r>
      <w:r w:rsidR="0029319E">
        <w:rPr>
          <w:rStyle w:val="CharAttribute4"/>
          <w:rFonts w:eastAsia="□□"/>
          <w:szCs w:val="24"/>
        </w:rPr>
        <w:t>. R</w:t>
      </w:r>
      <w:r>
        <w:rPr>
          <w:rStyle w:val="CharAttribute4"/>
          <w:rFonts w:eastAsia="□□"/>
          <w:szCs w:val="24"/>
        </w:rPr>
        <w:t xml:space="preserve">eview and update credit and loan files </w:t>
      </w:r>
    </w:p>
    <w:p w:rsidR="00832F87" w:rsidRDefault="001148AA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</w:t>
      </w:r>
      <w:r w:rsidR="0029319E">
        <w:rPr>
          <w:rStyle w:val="CharAttribute4"/>
          <w:rFonts w:eastAsia="□□"/>
          <w:szCs w:val="24"/>
        </w:rPr>
        <w:t>Prepare statements for unpaid accounts</w:t>
      </w:r>
      <w:r w:rsidR="00832F87">
        <w:rPr>
          <w:rStyle w:val="CharAttribute4"/>
          <w:rFonts w:eastAsia="□□"/>
          <w:szCs w:val="24"/>
        </w:rPr>
        <w:t xml:space="preserve"> </w:t>
      </w:r>
    </w:p>
    <w:p w:rsidR="0029319E" w:rsidRDefault="0029319E">
      <w:pPr>
        <w:pStyle w:val="ParaAttribute1"/>
        <w:rPr>
          <w:rStyle w:val="CharAttribute4"/>
          <w:rFonts w:eastAsia="□□"/>
          <w:b/>
          <w:bCs/>
          <w:szCs w:val="24"/>
        </w:rPr>
      </w:pPr>
      <w:r>
        <w:rPr>
          <w:rStyle w:val="CharAttribute4"/>
          <w:rFonts w:eastAsia="□□"/>
          <w:b/>
          <w:bCs/>
          <w:szCs w:val="24"/>
        </w:rPr>
        <w:t>2010-2011: Customer service</w:t>
      </w:r>
    </w:p>
    <w:p w:rsidR="0029319E" w:rsidRDefault="0029319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b/>
          <w:bCs/>
          <w:szCs w:val="24"/>
        </w:rPr>
        <w:t xml:space="preserve">                    .</w:t>
      </w:r>
      <w:r>
        <w:rPr>
          <w:rStyle w:val="CharAttribute4"/>
          <w:rFonts w:eastAsia="□□"/>
          <w:szCs w:val="24"/>
        </w:rPr>
        <w:t xml:space="preserve"> Generate sales leads </w:t>
      </w:r>
    </w:p>
    <w:p w:rsidR="0029319E" w:rsidRDefault="0029319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Build sustainable relationships and trust with customer </w:t>
      </w:r>
    </w:p>
    <w:p w:rsidR="0029319E" w:rsidRDefault="0029319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Meet personal customer service team sales target and call handling quota </w:t>
      </w:r>
    </w:p>
    <w:p w:rsidR="0029319E" w:rsidRDefault="0029319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Handle customer complaint, provide appropriate solutions and alternatives within  </w:t>
      </w:r>
    </w:p>
    <w:p w:rsidR="0029319E" w:rsidRDefault="0029319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The time limits </w:t>
      </w:r>
    </w:p>
    <w:p w:rsidR="00083F2D" w:rsidRDefault="00083F2D">
      <w:pPr>
        <w:pStyle w:val="ParaAttribute1"/>
        <w:rPr>
          <w:rStyle w:val="CharAttribute4"/>
          <w:rFonts w:eastAsia="□□"/>
          <w:b/>
          <w:bCs/>
          <w:szCs w:val="24"/>
        </w:rPr>
      </w:pPr>
      <w:r>
        <w:rPr>
          <w:rStyle w:val="CharAttribute4"/>
          <w:rFonts w:eastAsia="□□"/>
          <w:b/>
          <w:bCs/>
          <w:szCs w:val="24"/>
        </w:rPr>
        <w:t>2008-2009: Bank teller</w:t>
      </w:r>
    </w:p>
    <w:p w:rsidR="00083F2D" w:rsidRDefault="00083F2D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b/>
          <w:bCs/>
          <w:szCs w:val="24"/>
        </w:rPr>
        <w:t xml:space="preserve">                    . </w:t>
      </w:r>
      <w:r>
        <w:rPr>
          <w:rStyle w:val="CharAttribute4"/>
          <w:rFonts w:eastAsia="□□"/>
          <w:szCs w:val="24"/>
        </w:rPr>
        <w:t>Assisting customers with processing transaction</w:t>
      </w:r>
    </w:p>
    <w:p w:rsidR="00CA2B86" w:rsidRDefault="00083F2D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Informing customers about bank products and services </w:t>
      </w:r>
    </w:p>
    <w:p w:rsidR="00083F2D" w:rsidRPr="00083F2D" w:rsidRDefault="00CA2B86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. Maintaining and balancing cash drawers and reconciling discrepancies </w:t>
      </w:r>
      <w:r w:rsidR="00083F2D">
        <w:rPr>
          <w:rStyle w:val="CharAttribute4"/>
          <w:rFonts w:eastAsia="□□"/>
          <w:szCs w:val="24"/>
        </w:rPr>
        <w:t xml:space="preserve"> </w:t>
      </w:r>
    </w:p>
    <w:p w:rsidR="0029319E" w:rsidRPr="0029319E" w:rsidRDefault="0029319E">
      <w:pPr>
        <w:pStyle w:val="ParaAttribute1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 xml:space="preserve">          </w:t>
      </w:r>
    </w:p>
    <w:p w:rsidR="00642748" w:rsidRDefault="003B1212" w:rsidP="0029319E">
      <w:pPr>
        <w:pStyle w:val="ParaAttribute1"/>
        <w:rPr>
          <w:rFonts w:eastAsia="Times New Roman"/>
          <w:sz w:val="36"/>
          <w:szCs w:val="36"/>
          <w:vertAlign w:val="subscript"/>
        </w:rPr>
      </w:pPr>
      <w:r>
        <w:rPr>
          <w:rStyle w:val="CharAttribute4"/>
          <w:rFonts w:eastAsia="□□"/>
          <w:b/>
          <w:bCs/>
          <w:szCs w:val="24"/>
        </w:rPr>
        <w:t xml:space="preserve">  </w:t>
      </w:r>
    </w:p>
    <w:p w:rsidR="00642748" w:rsidRPr="003B1212" w:rsidRDefault="00642748">
      <w:pPr>
        <w:pStyle w:val="ParaAttribute1"/>
        <w:rPr>
          <w:rFonts w:eastAsia="Times New Roman"/>
          <w:sz w:val="36"/>
          <w:szCs w:val="36"/>
          <w:vertAlign w:val="subscript"/>
        </w:rPr>
      </w:pPr>
      <w:r>
        <w:rPr>
          <w:rFonts w:eastAsia="Times New Roman"/>
          <w:sz w:val="36"/>
          <w:szCs w:val="36"/>
          <w:vertAlign w:val="subscript"/>
        </w:rPr>
        <w:t xml:space="preserve">                                                        </w:t>
      </w:r>
    </w:p>
    <w:p w:rsidR="005464A8" w:rsidRDefault="00CA41A4">
      <w:pPr>
        <w:pStyle w:val="ParaAttribute5"/>
        <w:rPr>
          <w:rFonts w:eastAsia="Times New Roman"/>
          <w:b/>
          <w:sz w:val="23"/>
          <w:szCs w:val="23"/>
        </w:rPr>
      </w:pPr>
      <w:r>
        <w:rPr>
          <w:rStyle w:val="CharAttribute17"/>
          <w:rFonts w:eastAsia="□□"/>
          <w:szCs w:val="23"/>
        </w:rPr>
        <w:lastRenderedPageBreak/>
        <w:t>Certificates</w:t>
      </w:r>
    </w:p>
    <w:p w:rsidR="0071770A" w:rsidRDefault="00F21F53" w:rsidP="0071770A">
      <w:pPr>
        <w:pStyle w:val="ParaAttribute1"/>
        <w:jc w:val="center"/>
        <w:rPr>
          <w:b/>
          <w:bCs/>
          <w:sz w:val="24"/>
          <w:szCs w:val="24"/>
        </w:rPr>
      </w:pPr>
      <w:proofErr w:type="spellStart"/>
      <w:r>
        <w:rPr>
          <w:rStyle w:val="CharAttribute18"/>
          <w:rFonts w:eastAsia="□□"/>
          <w:szCs w:val="24"/>
        </w:rPr>
        <w:t>Juin</w:t>
      </w:r>
      <w:proofErr w:type="spellEnd"/>
      <w:r>
        <w:rPr>
          <w:rStyle w:val="CharAttribute18"/>
          <w:rFonts w:eastAsia="□□"/>
          <w:szCs w:val="24"/>
        </w:rPr>
        <w:t xml:space="preserve"> 2019             </w:t>
      </w:r>
      <w:r w:rsidR="0071770A">
        <w:rPr>
          <w:rStyle w:val="CharAttribute4"/>
          <w:rFonts w:eastAsia="□□"/>
          <w:szCs w:val="24"/>
        </w:rPr>
        <w:t xml:space="preserve">      </w:t>
      </w:r>
      <w:proofErr w:type="gramStart"/>
      <w:r w:rsidR="0071770A">
        <w:rPr>
          <w:rStyle w:val="CharAttribute4"/>
          <w:rFonts w:eastAsia="□□"/>
          <w:szCs w:val="24"/>
        </w:rPr>
        <w:t xml:space="preserve"> </w:t>
      </w:r>
      <w:r>
        <w:rPr>
          <w:rStyle w:val="CharAttribute4"/>
          <w:rFonts w:eastAsia="□□"/>
          <w:szCs w:val="24"/>
        </w:rPr>
        <w:t xml:space="preserve">  </w:t>
      </w:r>
      <w:r w:rsidR="0071770A">
        <w:rPr>
          <w:rStyle w:val="CharAttribute4"/>
          <w:rFonts w:eastAsia="□□"/>
          <w:b/>
          <w:bCs/>
          <w:szCs w:val="24"/>
        </w:rPr>
        <w:t>(</w:t>
      </w:r>
      <w:proofErr w:type="gramEnd"/>
      <w:r w:rsidR="0071770A">
        <w:rPr>
          <w:rStyle w:val="CharAttribute4"/>
          <w:rFonts w:eastAsia="□□"/>
          <w:b/>
          <w:bCs/>
          <w:szCs w:val="24"/>
        </w:rPr>
        <w:t>USJ</w:t>
      </w:r>
      <w:r>
        <w:rPr>
          <w:rStyle w:val="CharAttribute4"/>
          <w:rFonts w:eastAsia="□□"/>
          <w:b/>
          <w:bCs/>
          <w:szCs w:val="24"/>
        </w:rPr>
        <w:t xml:space="preserve">)  </w:t>
      </w:r>
      <w:proofErr w:type="spellStart"/>
      <w:r w:rsidR="0071770A" w:rsidRPr="0071770A">
        <w:rPr>
          <w:b/>
          <w:bCs/>
          <w:sz w:val="24"/>
          <w:szCs w:val="24"/>
        </w:rPr>
        <w:t>Université</w:t>
      </w:r>
      <w:proofErr w:type="spellEnd"/>
      <w:r w:rsidR="0071770A" w:rsidRPr="0071770A">
        <w:rPr>
          <w:b/>
          <w:sz w:val="24"/>
          <w:szCs w:val="24"/>
        </w:rPr>
        <w:t xml:space="preserve"> Saint- Joseph &amp;Association </w:t>
      </w:r>
      <w:r w:rsidR="0071770A">
        <w:rPr>
          <w:b/>
          <w:bCs/>
          <w:sz w:val="24"/>
          <w:szCs w:val="24"/>
        </w:rPr>
        <w:t xml:space="preserve">de  </w:t>
      </w:r>
      <w:proofErr w:type="spellStart"/>
      <w:r w:rsidR="0071770A" w:rsidRPr="0071770A">
        <w:rPr>
          <w:b/>
          <w:bCs/>
          <w:sz w:val="24"/>
          <w:szCs w:val="24"/>
        </w:rPr>
        <w:t>Banques</w:t>
      </w:r>
      <w:proofErr w:type="spellEnd"/>
      <w:r w:rsidR="0071770A" w:rsidRPr="0071770A">
        <w:rPr>
          <w:b/>
          <w:bCs/>
          <w:sz w:val="24"/>
          <w:szCs w:val="24"/>
        </w:rPr>
        <w:t xml:space="preserve"> du </w:t>
      </w:r>
      <w:proofErr w:type="spellStart"/>
      <w:r w:rsidR="0071770A" w:rsidRPr="0071770A">
        <w:rPr>
          <w:b/>
          <w:bCs/>
          <w:sz w:val="24"/>
          <w:szCs w:val="24"/>
        </w:rPr>
        <w:t>Liban</w:t>
      </w:r>
      <w:proofErr w:type="spellEnd"/>
    </w:p>
    <w:p w:rsidR="0071770A" w:rsidRPr="0071770A" w:rsidRDefault="0071770A" w:rsidP="00E03E4B">
      <w:pPr>
        <w:pStyle w:val="ParaAttribute1"/>
        <w:rPr>
          <w:b/>
          <w:bCs/>
          <w:sz w:val="24"/>
          <w:szCs w:val="24"/>
        </w:rPr>
      </w:pPr>
      <w:r w:rsidRPr="00E03E4B">
        <w:rPr>
          <w:sz w:val="24"/>
          <w:szCs w:val="24"/>
        </w:rPr>
        <w:t xml:space="preserve">  </w:t>
      </w:r>
      <w:r w:rsidR="00E03E4B">
        <w:rPr>
          <w:sz w:val="24"/>
          <w:szCs w:val="24"/>
        </w:rPr>
        <w:t>(65</w:t>
      </w:r>
      <w:r w:rsidR="00E03E4B" w:rsidRPr="00E03E4B">
        <w:rPr>
          <w:sz w:val="24"/>
          <w:szCs w:val="24"/>
        </w:rPr>
        <w:t xml:space="preserve"> </w:t>
      </w:r>
      <w:proofErr w:type="gramStart"/>
      <w:r w:rsidR="00E03E4B" w:rsidRPr="00E03E4B">
        <w:rPr>
          <w:sz w:val="24"/>
          <w:szCs w:val="24"/>
        </w:rPr>
        <w:t>hours)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                                 </w:t>
      </w:r>
      <w:r w:rsidRPr="0071770A">
        <w:rPr>
          <w:b/>
          <w:bCs/>
          <w:sz w:val="24"/>
          <w:szCs w:val="24"/>
        </w:rPr>
        <w:t xml:space="preserve">Institute </w:t>
      </w:r>
      <w:proofErr w:type="spellStart"/>
      <w:r w:rsidRPr="0071770A">
        <w:rPr>
          <w:b/>
          <w:bCs/>
          <w:sz w:val="24"/>
          <w:szCs w:val="24"/>
        </w:rPr>
        <w:t>supérieur</w:t>
      </w:r>
      <w:proofErr w:type="spellEnd"/>
      <w:r w:rsidRPr="0071770A">
        <w:rPr>
          <w:b/>
          <w:bCs/>
          <w:sz w:val="24"/>
          <w:szCs w:val="24"/>
        </w:rPr>
        <w:t xml:space="preserve"> </w:t>
      </w:r>
      <w:proofErr w:type="spellStart"/>
      <w:r w:rsidRPr="0071770A">
        <w:rPr>
          <w:b/>
          <w:bCs/>
          <w:sz w:val="24"/>
          <w:szCs w:val="24"/>
        </w:rPr>
        <w:t>d’études</w:t>
      </w:r>
      <w:proofErr w:type="spellEnd"/>
      <w:r w:rsidRPr="0071770A">
        <w:rPr>
          <w:b/>
          <w:bCs/>
          <w:sz w:val="24"/>
          <w:szCs w:val="24"/>
        </w:rPr>
        <w:t xml:space="preserve"> </w:t>
      </w:r>
      <w:proofErr w:type="spellStart"/>
      <w:r w:rsidRPr="0071770A">
        <w:rPr>
          <w:b/>
          <w:bCs/>
          <w:sz w:val="24"/>
          <w:szCs w:val="24"/>
        </w:rPr>
        <w:t>bancaire</w:t>
      </w:r>
      <w:proofErr w:type="spellEnd"/>
      <w:r w:rsidRPr="0071770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</w:t>
      </w:r>
      <w:r w:rsidRPr="0071770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</w:t>
      </w:r>
      <w:r>
        <w:rPr>
          <w:b/>
          <w:bCs/>
          <w:sz w:val="24"/>
          <w:szCs w:val="24"/>
        </w:rPr>
        <w:t xml:space="preserve">                                                                       </w:t>
      </w:r>
      <w:r w:rsidRPr="0071770A"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                           </w:t>
      </w:r>
    </w:p>
    <w:p w:rsidR="00F21F53" w:rsidRDefault="00F21F53" w:rsidP="00F21F53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                            </w:t>
      </w:r>
      <w:r w:rsidR="0071770A">
        <w:rPr>
          <w:rStyle w:val="CharAttribute4"/>
          <w:rFonts w:eastAsia="□□"/>
          <w:szCs w:val="24"/>
        </w:rPr>
        <w:t xml:space="preserve">      </w:t>
      </w:r>
      <w:r>
        <w:rPr>
          <w:rStyle w:val="CharAttribute4"/>
          <w:rFonts w:eastAsia="□□"/>
          <w:szCs w:val="24"/>
        </w:rPr>
        <w:t>Bank credit</w:t>
      </w:r>
    </w:p>
    <w:p w:rsidR="00F21F53" w:rsidRDefault="00F21F53" w:rsidP="00F21F53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 xml:space="preserve">February 2019              </w:t>
      </w:r>
      <w:r>
        <w:rPr>
          <w:rStyle w:val="CharAttribute4"/>
          <w:rFonts w:eastAsia="□□"/>
          <w:szCs w:val="24"/>
        </w:rPr>
        <w:t xml:space="preserve">                   </w:t>
      </w:r>
      <w:proofErr w:type="gramStart"/>
      <w:r>
        <w:rPr>
          <w:rStyle w:val="CharAttribute4"/>
          <w:rFonts w:eastAsia="□□"/>
          <w:szCs w:val="24"/>
        </w:rPr>
        <w:t xml:space="preserve">   </w:t>
      </w:r>
      <w:r>
        <w:rPr>
          <w:rStyle w:val="CharAttribute4"/>
          <w:rFonts w:eastAsia="□□"/>
          <w:b/>
          <w:bCs/>
          <w:szCs w:val="24"/>
        </w:rPr>
        <w:t>(</w:t>
      </w:r>
      <w:proofErr w:type="gramEnd"/>
      <w:r>
        <w:rPr>
          <w:rStyle w:val="CharAttribute4"/>
          <w:rFonts w:eastAsia="□□"/>
          <w:b/>
          <w:bCs/>
          <w:szCs w:val="24"/>
        </w:rPr>
        <w:t xml:space="preserve">ESA) </w:t>
      </w:r>
      <w:r>
        <w:rPr>
          <w:rStyle w:val="CharAttribute4"/>
          <w:rFonts w:eastAsia="□□"/>
          <w:szCs w:val="24"/>
        </w:rPr>
        <w:t xml:space="preserve"> </w:t>
      </w:r>
      <w:r>
        <w:rPr>
          <w:rStyle w:val="CharAttribute18"/>
          <w:rFonts w:eastAsia="□□"/>
          <w:szCs w:val="24"/>
        </w:rPr>
        <w:t xml:space="preserve">Ecole </w:t>
      </w:r>
      <w:proofErr w:type="spellStart"/>
      <w:r>
        <w:rPr>
          <w:rStyle w:val="CharAttribute18"/>
          <w:rFonts w:eastAsia="□□"/>
          <w:szCs w:val="24"/>
        </w:rPr>
        <w:t>Supérieure</w:t>
      </w:r>
      <w:proofErr w:type="spellEnd"/>
      <w:r>
        <w:rPr>
          <w:rStyle w:val="CharAttribute18"/>
          <w:rFonts w:eastAsia="□□"/>
          <w:szCs w:val="24"/>
        </w:rPr>
        <w:t xml:space="preserve"> des Affaires </w:t>
      </w:r>
    </w:p>
    <w:p w:rsidR="00F21F53" w:rsidRDefault="00F21F53" w:rsidP="00E03E4B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</w:t>
      </w:r>
      <w:r w:rsidR="00E03E4B">
        <w:rPr>
          <w:rStyle w:val="CharAttribute4"/>
          <w:rFonts w:eastAsia="□□"/>
          <w:szCs w:val="24"/>
        </w:rPr>
        <w:t>(23</w:t>
      </w:r>
      <w:proofErr w:type="gramStart"/>
      <w:r w:rsidR="00E03E4B">
        <w:rPr>
          <w:rStyle w:val="CharAttribute4"/>
          <w:rFonts w:eastAsia="□□"/>
          <w:szCs w:val="24"/>
        </w:rPr>
        <w:t xml:space="preserve">hours) </w:t>
      </w:r>
      <w:r>
        <w:rPr>
          <w:rStyle w:val="CharAttribute4"/>
          <w:rFonts w:eastAsia="□□"/>
          <w:szCs w:val="24"/>
        </w:rPr>
        <w:t xml:space="preserve">  </w:t>
      </w:r>
      <w:proofErr w:type="gramEnd"/>
      <w:r>
        <w:rPr>
          <w:rStyle w:val="CharAttribute4"/>
          <w:rFonts w:eastAsia="□□"/>
          <w:szCs w:val="24"/>
        </w:rPr>
        <w:t xml:space="preserve">                                                    Banking ethics</w:t>
      </w:r>
    </w:p>
    <w:p w:rsidR="005464A8" w:rsidRDefault="00675A6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 xml:space="preserve">July </w:t>
      </w:r>
      <w:r w:rsidR="00CA41A4">
        <w:rPr>
          <w:rStyle w:val="CharAttribute18"/>
          <w:rFonts w:eastAsia="□□"/>
          <w:szCs w:val="24"/>
        </w:rPr>
        <w:t xml:space="preserve">2014              </w:t>
      </w:r>
      <w:r w:rsidR="00CA41A4">
        <w:rPr>
          <w:rStyle w:val="CharAttribute4"/>
          <w:rFonts w:eastAsia="□□"/>
          <w:szCs w:val="24"/>
        </w:rPr>
        <w:t xml:space="preserve">                          </w:t>
      </w:r>
      <w:proofErr w:type="gramStart"/>
      <w:r w:rsidR="00CA41A4">
        <w:rPr>
          <w:rStyle w:val="CharAttribute4"/>
          <w:rFonts w:eastAsia="□□"/>
          <w:szCs w:val="24"/>
        </w:rPr>
        <w:t xml:space="preserve">   </w:t>
      </w:r>
      <w:r w:rsidR="00F21F53" w:rsidRPr="00F21F53">
        <w:rPr>
          <w:rStyle w:val="CharAttribute4"/>
          <w:rFonts w:eastAsia="□□"/>
          <w:b/>
          <w:bCs/>
          <w:szCs w:val="24"/>
        </w:rPr>
        <w:t>(</w:t>
      </w:r>
      <w:proofErr w:type="gramEnd"/>
      <w:r w:rsidR="00F21F53" w:rsidRPr="00F21F53">
        <w:rPr>
          <w:rStyle w:val="CharAttribute4"/>
          <w:rFonts w:eastAsia="□□"/>
          <w:b/>
          <w:bCs/>
          <w:szCs w:val="24"/>
        </w:rPr>
        <w:t>ESA)</w:t>
      </w:r>
      <w:r w:rsidR="00CA41A4">
        <w:rPr>
          <w:rStyle w:val="CharAttribute4"/>
          <w:rFonts w:eastAsia="□□"/>
          <w:szCs w:val="24"/>
        </w:rPr>
        <w:t xml:space="preserve"> </w:t>
      </w:r>
      <w:proofErr w:type="spellStart"/>
      <w:r w:rsidR="00B03B91">
        <w:rPr>
          <w:rStyle w:val="CharAttribute18"/>
          <w:rFonts w:eastAsia="□□"/>
          <w:szCs w:val="24"/>
        </w:rPr>
        <w:t>Ecole</w:t>
      </w:r>
      <w:proofErr w:type="spellEnd"/>
      <w:r w:rsidR="00B03B91">
        <w:rPr>
          <w:rStyle w:val="CharAttribute18"/>
          <w:rFonts w:eastAsia="□□"/>
          <w:szCs w:val="24"/>
        </w:rPr>
        <w:t xml:space="preserve"> </w:t>
      </w:r>
      <w:proofErr w:type="spellStart"/>
      <w:r w:rsidR="00B03B91">
        <w:rPr>
          <w:rStyle w:val="CharAttribute18"/>
          <w:rFonts w:eastAsia="□□"/>
          <w:szCs w:val="24"/>
        </w:rPr>
        <w:t>Supérieure</w:t>
      </w:r>
      <w:proofErr w:type="spellEnd"/>
      <w:r w:rsidR="00CA41A4">
        <w:rPr>
          <w:rStyle w:val="CharAttribute18"/>
          <w:rFonts w:eastAsia="□□"/>
          <w:szCs w:val="24"/>
        </w:rPr>
        <w:t xml:space="preserve"> des Affaires </w:t>
      </w:r>
    </w:p>
    <w:p w:rsidR="005464A8" w:rsidRDefault="00CA41A4" w:rsidP="00E03E4B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</w:t>
      </w:r>
      <w:r w:rsidR="00E03E4B">
        <w:rPr>
          <w:rStyle w:val="CharAttribute4"/>
          <w:rFonts w:eastAsia="□□"/>
          <w:szCs w:val="24"/>
        </w:rPr>
        <w:t>(30</w:t>
      </w:r>
      <w:proofErr w:type="gramStart"/>
      <w:r w:rsidR="00E03E4B">
        <w:rPr>
          <w:rStyle w:val="CharAttribute4"/>
          <w:rFonts w:eastAsia="□□"/>
          <w:szCs w:val="24"/>
        </w:rPr>
        <w:t>hours)</w:t>
      </w:r>
      <w:r>
        <w:rPr>
          <w:rStyle w:val="CharAttribute4"/>
          <w:rFonts w:eastAsia="□□"/>
          <w:szCs w:val="24"/>
        </w:rPr>
        <w:t xml:space="preserve">   </w:t>
      </w:r>
      <w:proofErr w:type="gramEnd"/>
      <w:r>
        <w:rPr>
          <w:rStyle w:val="CharAttribute4"/>
          <w:rFonts w:eastAsia="□□"/>
          <w:szCs w:val="24"/>
        </w:rPr>
        <w:t xml:space="preserve">                                                    Investments and Risks</w:t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February 2013</w:t>
      </w:r>
      <w:r>
        <w:rPr>
          <w:rStyle w:val="CharAttribute4"/>
          <w:rFonts w:eastAsia="□□"/>
          <w:szCs w:val="24"/>
        </w:rPr>
        <w:t xml:space="preserve">                                </w:t>
      </w:r>
      <w:proofErr w:type="gramStart"/>
      <w:r>
        <w:rPr>
          <w:rStyle w:val="CharAttribute4"/>
          <w:rFonts w:eastAsia="□□"/>
          <w:szCs w:val="24"/>
        </w:rPr>
        <w:t xml:space="preserve">   </w:t>
      </w:r>
      <w:r w:rsidR="00F21F53" w:rsidRPr="00F21F53">
        <w:rPr>
          <w:rStyle w:val="CharAttribute4"/>
          <w:rFonts w:eastAsia="□□"/>
          <w:b/>
          <w:bCs/>
          <w:szCs w:val="24"/>
        </w:rPr>
        <w:t>(</w:t>
      </w:r>
      <w:proofErr w:type="gramEnd"/>
      <w:r w:rsidR="00F21F53" w:rsidRPr="00F21F53">
        <w:rPr>
          <w:rStyle w:val="CharAttribute4"/>
          <w:rFonts w:eastAsia="□□"/>
          <w:b/>
          <w:bCs/>
          <w:szCs w:val="24"/>
        </w:rPr>
        <w:t>ESA)</w:t>
      </w:r>
      <w:r w:rsidR="00F21F53">
        <w:rPr>
          <w:rStyle w:val="CharAttribute4"/>
          <w:rFonts w:eastAsia="□□"/>
          <w:szCs w:val="24"/>
        </w:rPr>
        <w:t xml:space="preserve">  </w:t>
      </w:r>
      <w:proofErr w:type="spellStart"/>
      <w:r w:rsidR="00D02198">
        <w:rPr>
          <w:rStyle w:val="CharAttribute18"/>
          <w:rFonts w:eastAsia="□□"/>
          <w:szCs w:val="24"/>
        </w:rPr>
        <w:t>Ecole</w:t>
      </w:r>
      <w:proofErr w:type="spellEnd"/>
      <w:r w:rsidR="00D02198">
        <w:rPr>
          <w:rStyle w:val="CharAttribute18"/>
          <w:rFonts w:eastAsia="□□"/>
          <w:szCs w:val="24"/>
        </w:rPr>
        <w:t xml:space="preserve"> </w:t>
      </w:r>
      <w:proofErr w:type="spellStart"/>
      <w:r w:rsidR="00D02198">
        <w:rPr>
          <w:rStyle w:val="CharAttribute18"/>
          <w:rFonts w:eastAsia="□□"/>
          <w:szCs w:val="24"/>
        </w:rPr>
        <w:t>Supérieure</w:t>
      </w:r>
      <w:proofErr w:type="spellEnd"/>
      <w:r>
        <w:rPr>
          <w:rStyle w:val="CharAttribute18"/>
          <w:rFonts w:eastAsia="□□"/>
          <w:szCs w:val="24"/>
        </w:rPr>
        <w:t xml:space="preserve"> des Affaires</w:t>
      </w:r>
      <w:r>
        <w:rPr>
          <w:rStyle w:val="CharAttribute4"/>
          <w:rFonts w:eastAsia="□□"/>
          <w:szCs w:val="24"/>
        </w:rPr>
        <w:t xml:space="preserve"> </w:t>
      </w:r>
    </w:p>
    <w:p w:rsidR="005464A8" w:rsidRDefault="00CA41A4" w:rsidP="00E03E4B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</w:t>
      </w:r>
      <w:r w:rsidR="00E03E4B">
        <w:rPr>
          <w:rStyle w:val="CharAttribute4"/>
          <w:rFonts w:eastAsia="□□"/>
          <w:szCs w:val="24"/>
        </w:rPr>
        <w:t>(40</w:t>
      </w:r>
      <w:proofErr w:type="gramStart"/>
      <w:r w:rsidR="00E03E4B">
        <w:rPr>
          <w:rStyle w:val="CharAttribute4"/>
          <w:rFonts w:eastAsia="□□"/>
          <w:szCs w:val="24"/>
        </w:rPr>
        <w:t>hours)</w:t>
      </w:r>
      <w:r>
        <w:rPr>
          <w:rStyle w:val="CharAttribute4"/>
          <w:rFonts w:eastAsia="□□"/>
          <w:szCs w:val="24"/>
        </w:rPr>
        <w:t xml:space="preserve">   </w:t>
      </w:r>
      <w:proofErr w:type="gramEnd"/>
      <w:r>
        <w:rPr>
          <w:rStyle w:val="CharAttribute4"/>
          <w:rFonts w:eastAsia="□□"/>
          <w:szCs w:val="24"/>
        </w:rPr>
        <w:t xml:space="preserve">                                                 Lebanese Financial Regulations (Arabic)</w:t>
      </w:r>
    </w:p>
    <w:p w:rsidR="005464A8" w:rsidRDefault="00CA41A4" w:rsidP="00E4300E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July 2012</w:t>
      </w:r>
      <w:r w:rsidR="00F21F53">
        <w:rPr>
          <w:rStyle w:val="CharAttribute4"/>
          <w:rFonts w:eastAsia="□□"/>
          <w:szCs w:val="24"/>
        </w:rPr>
        <w:t xml:space="preserve">                    </w:t>
      </w:r>
      <w:proofErr w:type="gramStart"/>
      <w:r w:rsidR="00F21F53">
        <w:rPr>
          <w:rStyle w:val="CharAttribute4"/>
          <w:rFonts w:eastAsia="□□"/>
          <w:szCs w:val="24"/>
        </w:rPr>
        <w:t xml:space="preserve">  </w:t>
      </w:r>
      <w:r w:rsidR="00240DAD">
        <w:rPr>
          <w:rStyle w:val="CharAttribute4"/>
          <w:rFonts w:eastAsia="□□"/>
          <w:szCs w:val="24"/>
        </w:rPr>
        <w:t xml:space="preserve"> </w:t>
      </w:r>
      <w:r w:rsidR="00F21F53" w:rsidRPr="00F21F53">
        <w:rPr>
          <w:rStyle w:val="CharAttribute4"/>
          <w:rFonts w:eastAsia="□□"/>
          <w:b/>
          <w:bCs/>
          <w:szCs w:val="24"/>
        </w:rPr>
        <w:t>(</w:t>
      </w:r>
      <w:proofErr w:type="gramEnd"/>
      <w:r w:rsidR="00F21F53" w:rsidRPr="00F21F53">
        <w:rPr>
          <w:rStyle w:val="CharAttribute4"/>
          <w:rFonts w:eastAsia="□□"/>
          <w:b/>
          <w:bCs/>
          <w:szCs w:val="24"/>
        </w:rPr>
        <w:t>USJ)</w:t>
      </w:r>
      <w:r w:rsidR="00240DAD">
        <w:rPr>
          <w:rStyle w:val="CharAttribute4"/>
          <w:rFonts w:eastAsia="□□"/>
          <w:szCs w:val="24"/>
        </w:rPr>
        <w:t xml:space="preserve"> </w:t>
      </w:r>
      <w:r>
        <w:rPr>
          <w:rStyle w:val="CharAttribute4"/>
          <w:rFonts w:eastAsia="□□"/>
          <w:szCs w:val="24"/>
        </w:rPr>
        <w:t xml:space="preserve"> </w:t>
      </w:r>
      <w:proofErr w:type="spellStart"/>
      <w:r w:rsidR="00676619" w:rsidRPr="00E4300E">
        <w:rPr>
          <w:rStyle w:val="CharAttribute4"/>
          <w:rFonts w:eastAsia="□□"/>
          <w:b/>
          <w:bCs/>
          <w:szCs w:val="24"/>
        </w:rPr>
        <w:t>Universit</w:t>
      </w:r>
      <w:r w:rsidR="00E4300E" w:rsidRPr="00E4300E">
        <w:rPr>
          <w:rStyle w:val="CharAttribute4"/>
          <w:rFonts w:eastAsia="□□"/>
          <w:b/>
          <w:bCs/>
          <w:szCs w:val="24"/>
        </w:rPr>
        <w:t>é</w:t>
      </w:r>
      <w:proofErr w:type="spellEnd"/>
      <w:r>
        <w:rPr>
          <w:rStyle w:val="CharAttribute4"/>
          <w:rFonts w:eastAsia="□□"/>
          <w:szCs w:val="24"/>
        </w:rPr>
        <w:t xml:space="preserve"> </w:t>
      </w:r>
      <w:r w:rsidR="00E4300E">
        <w:rPr>
          <w:rStyle w:val="CharAttribute18"/>
          <w:rFonts w:eastAsia="□□"/>
          <w:szCs w:val="24"/>
        </w:rPr>
        <w:t>Saint- Joseph</w:t>
      </w:r>
      <w:r w:rsidR="00676619">
        <w:rPr>
          <w:rStyle w:val="CharAttribute18"/>
          <w:rFonts w:eastAsia="□□"/>
          <w:szCs w:val="24"/>
        </w:rPr>
        <w:t xml:space="preserve"> &amp;</w:t>
      </w:r>
      <w:r>
        <w:rPr>
          <w:rStyle w:val="CharAttribute18"/>
          <w:rFonts w:eastAsia="□□"/>
          <w:szCs w:val="24"/>
        </w:rPr>
        <w:t>Association</w:t>
      </w:r>
      <w:r w:rsidR="00676619">
        <w:rPr>
          <w:rFonts w:eastAsia="Times New Roman"/>
          <w:sz w:val="24"/>
          <w:szCs w:val="24"/>
        </w:rPr>
        <w:t xml:space="preserve"> </w:t>
      </w:r>
      <w:r w:rsidR="00676619" w:rsidRPr="00676619">
        <w:rPr>
          <w:rFonts w:eastAsia="Times New Roman"/>
          <w:b/>
          <w:bCs/>
          <w:sz w:val="24"/>
          <w:szCs w:val="24"/>
        </w:rPr>
        <w:t xml:space="preserve">des </w:t>
      </w:r>
      <w:proofErr w:type="spellStart"/>
      <w:r w:rsidR="00676619" w:rsidRPr="00676619">
        <w:rPr>
          <w:rFonts w:eastAsia="Times New Roman"/>
          <w:b/>
          <w:bCs/>
          <w:sz w:val="24"/>
          <w:szCs w:val="24"/>
        </w:rPr>
        <w:t>Banques</w:t>
      </w:r>
      <w:proofErr w:type="spellEnd"/>
      <w:r w:rsidR="00676619" w:rsidRPr="00676619">
        <w:rPr>
          <w:rFonts w:eastAsia="Times New Roman"/>
          <w:b/>
          <w:bCs/>
          <w:sz w:val="24"/>
          <w:szCs w:val="24"/>
        </w:rPr>
        <w:t xml:space="preserve"> du </w:t>
      </w:r>
      <w:proofErr w:type="spellStart"/>
      <w:r w:rsidR="00676619" w:rsidRPr="00676619">
        <w:rPr>
          <w:rFonts w:eastAsia="Times New Roman"/>
          <w:b/>
          <w:bCs/>
          <w:sz w:val="24"/>
          <w:szCs w:val="24"/>
        </w:rPr>
        <w:t>Liban</w:t>
      </w:r>
      <w:proofErr w:type="spellEnd"/>
    </w:p>
    <w:p w:rsidR="005464A8" w:rsidRDefault="00CA41A4" w:rsidP="00E03E4B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</w:t>
      </w:r>
      <w:r w:rsidR="00E03E4B">
        <w:rPr>
          <w:rStyle w:val="CharAttribute4"/>
          <w:rFonts w:eastAsia="□□"/>
          <w:szCs w:val="24"/>
        </w:rPr>
        <w:t>(20</w:t>
      </w:r>
      <w:proofErr w:type="gramStart"/>
      <w:r w:rsidR="00E03E4B">
        <w:rPr>
          <w:rStyle w:val="CharAttribute4"/>
          <w:rFonts w:eastAsia="□□"/>
          <w:szCs w:val="24"/>
        </w:rPr>
        <w:t>hours)</w:t>
      </w:r>
      <w:r>
        <w:rPr>
          <w:rStyle w:val="CharAttribute4"/>
          <w:rFonts w:eastAsia="□□"/>
          <w:szCs w:val="24"/>
        </w:rPr>
        <w:t xml:space="preserve">   </w:t>
      </w:r>
      <w:proofErr w:type="gramEnd"/>
      <w:r>
        <w:rPr>
          <w:rStyle w:val="CharAttribute4"/>
          <w:rFonts w:eastAsia="□□"/>
          <w:szCs w:val="24"/>
        </w:rPr>
        <w:t xml:space="preserve">                                                 Corporate Credit Certificate</w:t>
      </w:r>
    </w:p>
    <w:p w:rsidR="005464A8" w:rsidRDefault="00CA41A4" w:rsidP="00F21F53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May 2012</w:t>
      </w:r>
      <w:r w:rsidR="00F21F53">
        <w:rPr>
          <w:rStyle w:val="CharAttribute4"/>
          <w:rFonts w:eastAsia="□□"/>
          <w:szCs w:val="24"/>
        </w:rPr>
        <w:t xml:space="preserve">                   </w:t>
      </w:r>
      <w:proofErr w:type="gramStart"/>
      <w:r w:rsidR="00F21F53">
        <w:rPr>
          <w:rStyle w:val="CharAttribute4"/>
          <w:rFonts w:eastAsia="□□"/>
          <w:szCs w:val="24"/>
        </w:rPr>
        <w:t xml:space="preserve">  </w:t>
      </w:r>
      <w:r w:rsidR="00240DAD">
        <w:rPr>
          <w:rStyle w:val="CharAttribute4"/>
          <w:rFonts w:eastAsia="□□"/>
          <w:szCs w:val="24"/>
        </w:rPr>
        <w:t xml:space="preserve"> </w:t>
      </w:r>
      <w:r w:rsidR="00F21F53" w:rsidRPr="00F21F53">
        <w:rPr>
          <w:rStyle w:val="CharAttribute4"/>
          <w:rFonts w:eastAsia="□□"/>
          <w:b/>
          <w:bCs/>
          <w:szCs w:val="24"/>
        </w:rPr>
        <w:t>(</w:t>
      </w:r>
      <w:proofErr w:type="gramEnd"/>
      <w:r w:rsidR="00F21F53" w:rsidRPr="00F21F53">
        <w:rPr>
          <w:rStyle w:val="CharAttribute4"/>
          <w:rFonts w:eastAsia="□□"/>
          <w:b/>
          <w:bCs/>
          <w:szCs w:val="24"/>
        </w:rPr>
        <w:t>USJ)</w:t>
      </w:r>
      <w:r w:rsidR="00F21F53">
        <w:rPr>
          <w:rStyle w:val="CharAttribute4"/>
          <w:rFonts w:eastAsia="□□"/>
          <w:szCs w:val="24"/>
        </w:rPr>
        <w:t xml:space="preserve">  </w:t>
      </w:r>
      <w:proofErr w:type="spellStart"/>
      <w:r w:rsidR="00E4300E" w:rsidRPr="00E4300E">
        <w:rPr>
          <w:rStyle w:val="CharAttribute4"/>
          <w:rFonts w:eastAsia="□□"/>
          <w:b/>
          <w:bCs/>
          <w:szCs w:val="24"/>
        </w:rPr>
        <w:t>Université</w:t>
      </w:r>
      <w:proofErr w:type="spellEnd"/>
      <w:r w:rsidR="00E4300E">
        <w:rPr>
          <w:rStyle w:val="CharAttribute4"/>
          <w:rFonts w:eastAsia="□□"/>
          <w:szCs w:val="24"/>
        </w:rPr>
        <w:t xml:space="preserve"> </w:t>
      </w:r>
      <w:r w:rsidR="00E4300E">
        <w:rPr>
          <w:rStyle w:val="CharAttribute18"/>
          <w:rFonts w:eastAsia="□□"/>
          <w:szCs w:val="24"/>
        </w:rPr>
        <w:t xml:space="preserve">Saint- Joseph </w:t>
      </w:r>
      <w:r>
        <w:rPr>
          <w:rStyle w:val="CharAttribute18"/>
          <w:rFonts w:eastAsia="□□"/>
          <w:szCs w:val="24"/>
        </w:rPr>
        <w:t>&amp;</w:t>
      </w:r>
      <w:r w:rsidR="00676619" w:rsidRPr="00676619">
        <w:rPr>
          <w:szCs w:val="24"/>
        </w:rPr>
        <w:t xml:space="preserve"> </w:t>
      </w:r>
      <w:r w:rsidR="00676619">
        <w:rPr>
          <w:rStyle w:val="CharAttribute18"/>
          <w:rFonts w:eastAsia="□□"/>
          <w:szCs w:val="24"/>
        </w:rPr>
        <w:t>Association</w:t>
      </w:r>
      <w:r w:rsidR="00676619">
        <w:rPr>
          <w:rFonts w:eastAsia="Times New Roman"/>
          <w:sz w:val="24"/>
          <w:szCs w:val="24"/>
        </w:rPr>
        <w:t xml:space="preserve"> </w:t>
      </w:r>
      <w:r w:rsidR="00676619" w:rsidRPr="00676619">
        <w:rPr>
          <w:rFonts w:eastAsia="Times New Roman"/>
          <w:b/>
          <w:bCs/>
          <w:sz w:val="24"/>
          <w:szCs w:val="24"/>
        </w:rPr>
        <w:t xml:space="preserve">des </w:t>
      </w:r>
      <w:proofErr w:type="spellStart"/>
      <w:r w:rsidR="00676619" w:rsidRPr="00676619">
        <w:rPr>
          <w:rFonts w:eastAsia="Times New Roman"/>
          <w:b/>
          <w:bCs/>
          <w:sz w:val="24"/>
          <w:szCs w:val="24"/>
        </w:rPr>
        <w:t>Banques</w:t>
      </w:r>
      <w:proofErr w:type="spellEnd"/>
      <w:r w:rsidR="00676619" w:rsidRPr="00676619">
        <w:rPr>
          <w:rFonts w:eastAsia="Times New Roman"/>
          <w:b/>
          <w:bCs/>
          <w:sz w:val="24"/>
          <w:szCs w:val="24"/>
        </w:rPr>
        <w:t xml:space="preserve"> du </w:t>
      </w:r>
      <w:proofErr w:type="spellStart"/>
      <w:r w:rsidR="00676619" w:rsidRPr="00676619">
        <w:rPr>
          <w:rFonts w:eastAsia="Times New Roman"/>
          <w:b/>
          <w:bCs/>
          <w:sz w:val="24"/>
          <w:szCs w:val="24"/>
        </w:rPr>
        <w:t>Liban</w:t>
      </w:r>
      <w:proofErr w:type="spellEnd"/>
      <w:r>
        <w:rPr>
          <w:rStyle w:val="CharAttribute18"/>
          <w:rFonts w:eastAsia="□□"/>
          <w:szCs w:val="24"/>
        </w:rPr>
        <w:t xml:space="preserve"> </w:t>
      </w:r>
    </w:p>
    <w:p w:rsidR="005464A8" w:rsidRDefault="00CA41A4" w:rsidP="00E03E4B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</w:t>
      </w:r>
      <w:r w:rsidR="00E03E4B">
        <w:rPr>
          <w:rStyle w:val="CharAttribute4"/>
          <w:rFonts w:eastAsia="□□"/>
          <w:szCs w:val="24"/>
        </w:rPr>
        <w:t>(30</w:t>
      </w:r>
      <w:proofErr w:type="gramStart"/>
      <w:r w:rsidR="00E03E4B">
        <w:rPr>
          <w:rStyle w:val="CharAttribute4"/>
          <w:rFonts w:eastAsia="□□"/>
          <w:szCs w:val="24"/>
        </w:rPr>
        <w:t>hours)</w:t>
      </w:r>
      <w:r>
        <w:rPr>
          <w:rStyle w:val="CharAttribute4"/>
          <w:rFonts w:eastAsia="□□"/>
          <w:szCs w:val="24"/>
        </w:rPr>
        <w:t xml:space="preserve">   </w:t>
      </w:r>
      <w:proofErr w:type="gramEnd"/>
      <w:r>
        <w:rPr>
          <w:rStyle w:val="CharAttribute4"/>
          <w:rFonts w:eastAsia="□□"/>
          <w:szCs w:val="24"/>
        </w:rPr>
        <w:t xml:space="preserve">                                  </w:t>
      </w:r>
      <w:r w:rsidR="00E4300E">
        <w:rPr>
          <w:rStyle w:val="CharAttribute4"/>
          <w:rFonts w:eastAsia="□□"/>
          <w:szCs w:val="24"/>
        </w:rPr>
        <w:t>Credit Certificate for</w:t>
      </w:r>
      <w:r w:rsidR="009E3C77">
        <w:rPr>
          <w:rStyle w:val="CharAttribute4"/>
          <w:rFonts w:eastAsia="□□"/>
          <w:szCs w:val="24"/>
        </w:rPr>
        <w:t xml:space="preserve"> Individuals and Small </w:t>
      </w:r>
      <w:proofErr w:type="spellStart"/>
      <w:r w:rsidR="009E3C77">
        <w:rPr>
          <w:rStyle w:val="CharAttribute4"/>
          <w:rFonts w:eastAsia="□□"/>
          <w:szCs w:val="24"/>
        </w:rPr>
        <w:t>E</w:t>
      </w:r>
      <w:r>
        <w:rPr>
          <w:rStyle w:val="CharAttribute4"/>
          <w:rFonts w:eastAsia="□□"/>
          <w:szCs w:val="24"/>
        </w:rPr>
        <w:t>ntreprises</w:t>
      </w:r>
      <w:proofErr w:type="spellEnd"/>
      <w:r>
        <w:rPr>
          <w:rStyle w:val="CharAttribute4"/>
          <w:rFonts w:eastAsia="□□"/>
          <w:szCs w:val="24"/>
        </w:rPr>
        <w:t xml:space="preserve"> </w:t>
      </w:r>
    </w:p>
    <w:p w:rsidR="005464A8" w:rsidRDefault="00CA41A4" w:rsidP="00240DAD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April 2010</w:t>
      </w:r>
      <w:r>
        <w:rPr>
          <w:rStyle w:val="CharAttribute4"/>
          <w:rFonts w:eastAsia="□□"/>
          <w:szCs w:val="24"/>
        </w:rPr>
        <w:t xml:space="preserve">                          </w:t>
      </w:r>
      <w:r w:rsidR="00240DAD">
        <w:rPr>
          <w:rStyle w:val="CharAttribute4"/>
          <w:rFonts w:eastAsia="□□"/>
          <w:szCs w:val="24"/>
        </w:rPr>
        <w:t xml:space="preserve">          </w:t>
      </w:r>
      <w:r w:rsidR="00240DAD">
        <w:rPr>
          <w:rStyle w:val="CharAttribute18"/>
          <w:rFonts w:eastAsia="□□"/>
          <w:szCs w:val="24"/>
        </w:rPr>
        <w:t>Association</w:t>
      </w:r>
      <w:r w:rsidR="00240DAD">
        <w:rPr>
          <w:rFonts w:eastAsia="Times New Roman"/>
          <w:sz w:val="24"/>
          <w:szCs w:val="24"/>
        </w:rPr>
        <w:t xml:space="preserve"> </w:t>
      </w:r>
      <w:r w:rsidR="00240DAD" w:rsidRPr="00676619">
        <w:rPr>
          <w:rFonts w:eastAsia="Times New Roman"/>
          <w:b/>
          <w:bCs/>
          <w:sz w:val="24"/>
          <w:szCs w:val="24"/>
        </w:rPr>
        <w:t xml:space="preserve">des </w:t>
      </w:r>
      <w:proofErr w:type="spellStart"/>
      <w:r w:rsidR="00240DAD" w:rsidRPr="00676619">
        <w:rPr>
          <w:rFonts w:eastAsia="Times New Roman"/>
          <w:b/>
          <w:bCs/>
          <w:sz w:val="24"/>
          <w:szCs w:val="24"/>
        </w:rPr>
        <w:t>Banques</w:t>
      </w:r>
      <w:proofErr w:type="spellEnd"/>
      <w:r w:rsidR="00240DAD" w:rsidRPr="00676619">
        <w:rPr>
          <w:rFonts w:eastAsia="Times New Roman"/>
          <w:b/>
          <w:bCs/>
          <w:sz w:val="24"/>
          <w:szCs w:val="24"/>
        </w:rPr>
        <w:t xml:space="preserve"> du </w:t>
      </w:r>
      <w:proofErr w:type="spellStart"/>
      <w:r w:rsidR="00240DAD" w:rsidRPr="00676619">
        <w:rPr>
          <w:rFonts w:eastAsia="Times New Roman"/>
          <w:b/>
          <w:bCs/>
          <w:sz w:val="24"/>
          <w:szCs w:val="24"/>
        </w:rPr>
        <w:t>Liban</w:t>
      </w:r>
      <w:proofErr w:type="spellEnd"/>
    </w:p>
    <w:p w:rsidR="005464A8" w:rsidRPr="00F21F53" w:rsidRDefault="00CA41A4" w:rsidP="00E03E4B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</w:t>
      </w:r>
      <w:r w:rsidR="00E03E4B">
        <w:rPr>
          <w:rStyle w:val="CharAttribute4"/>
          <w:rFonts w:eastAsia="□□"/>
          <w:szCs w:val="24"/>
        </w:rPr>
        <w:t>(20</w:t>
      </w:r>
      <w:proofErr w:type="gramStart"/>
      <w:r w:rsidR="00E03E4B">
        <w:rPr>
          <w:rStyle w:val="CharAttribute4"/>
          <w:rFonts w:eastAsia="□□"/>
          <w:szCs w:val="24"/>
        </w:rPr>
        <w:t>hours)</w:t>
      </w:r>
      <w:r>
        <w:rPr>
          <w:rStyle w:val="CharAttribute4"/>
          <w:rFonts w:eastAsia="□□"/>
          <w:szCs w:val="24"/>
        </w:rPr>
        <w:t xml:space="preserve">   </w:t>
      </w:r>
      <w:proofErr w:type="gramEnd"/>
      <w:r>
        <w:rPr>
          <w:rStyle w:val="CharAttribute4"/>
          <w:rFonts w:eastAsia="□□"/>
          <w:szCs w:val="24"/>
        </w:rPr>
        <w:t xml:space="preserve">                         </w:t>
      </w:r>
      <w:r w:rsidR="00240DAD">
        <w:rPr>
          <w:rStyle w:val="CharAttribute4"/>
          <w:rFonts w:eastAsia="□□"/>
          <w:szCs w:val="24"/>
        </w:rPr>
        <w:t xml:space="preserve">            Legal Aspects of Banking Operations</w:t>
      </w:r>
    </w:p>
    <w:p w:rsidR="005464A8" w:rsidRPr="00F21F53" w:rsidRDefault="00CA41A4" w:rsidP="00F21F53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                           </w:t>
      </w:r>
    </w:p>
    <w:p w:rsidR="005464A8" w:rsidRDefault="00CA41A4">
      <w:pPr>
        <w:pStyle w:val="ParaAttribute5"/>
        <w:rPr>
          <w:rFonts w:eastAsia="Times New Roman"/>
          <w:b/>
          <w:sz w:val="23"/>
          <w:szCs w:val="23"/>
        </w:rPr>
      </w:pPr>
      <w:r>
        <w:rPr>
          <w:rStyle w:val="CharAttribute17"/>
          <w:rFonts w:eastAsia="□□"/>
          <w:szCs w:val="23"/>
        </w:rPr>
        <w:t>TRAINING EXPERIENCE</w:t>
      </w:r>
    </w:p>
    <w:p w:rsidR="005464A8" w:rsidRDefault="005464A8">
      <w:pPr>
        <w:pStyle w:val="ParaAttribute2"/>
        <w:rPr>
          <w:rFonts w:ascii="Calibri" w:eastAsia="Calibri" w:hAnsi="Calibri"/>
          <w:sz w:val="22"/>
          <w:szCs w:val="22"/>
        </w:rPr>
      </w:pP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December 2006</w:t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18"/>
          <w:rFonts w:eastAsia="□□"/>
          <w:szCs w:val="24"/>
        </w:rPr>
        <w:t>BLOM Bank, Tripoli</w:t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  <w:t xml:space="preserve"> Training for 4 weeks</w:t>
      </w:r>
    </w:p>
    <w:p w:rsidR="005464A8" w:rsidRDefault="00CA41A4">
      <w:pPr>
        <w:pStyle w:val="ParaAttribute1"/>
        <w:rPr>
          <w:rFonts w:eastAsia="Times New Roman"/>
          <w:b/>
          <w:sz w:val="24"/>
          <w:szCs w:val="24"/>
        </w:rPr>
      </w:pPr>
      <w:r>
        <w:rPr>
          <w:rStyle w:val="CharAttribute18"/>
          <w:rFonts w:eastAsia="□□"/>
          <w:szCs w:val="24"/>
        </w:rPr>
        <w:t xml:space="preserve">August 2004                                       </w:t>
      </w:r>
      <w:proofErr w:type="spellStart"/>
      <w:r>
        <w:rPr>
          <w:rStyle w:val="CharAttribute18"/>
          <w:rFonts w:eastAsia="□□"/>
          <w:szCs w:val="24"/>
        </w:rPr>
        <w:t>Baselier</w:t>
      </w:r>
      <w:proofErr w:type="spellEnd"/>
      <w:r>
        <w:rPr>
          <w:rStyle w:val="CharAttribute18"/>
          <w:rFonts w:eastAsia="□□"/>
          <w:szCs w:val="24"/>
        </w:rPr>
        <w:t xml:space="preserve"> </w:t>
      </w:r>
      <w:proofErr w:type="spellStart"/>
      <w:r>
        <w:rPr>
          <w:rStyle w:val="CharAttribute18"/>
          <w:rFonts w:eastAsia="□□"/>
          <w:szCs w:val="24"/>
        </w:rPr>
        <w:t>safi</w:t>
      </w:r>
      <w:proofErr w:type="spellEnd"/>
      <w:r>
        <w:rPr>
          <w:rStyle w:val="CharAttribute18"/>
          <w:rFonts w:eastAsia="□□"/>
          <w:szCs w:val="24"/>
        </w:rPr>
        <w:t xml:space="preserve"> Tripoli </w:t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                     Training in executive accounting</w:t>
      </w:r>
    </w:p>
    <w:p w:rsidR="005464A8" w:rsidRDefault="005464A8">
      <w:pPr>
        <w:pStyle w:val="ParaAttribute1"/>
        <w:rPr>
          <w:rFonts w:eastAsia="Times New Roman"/>
          <w:b/>
          <w:sz w:val="23"/>
          <w:szCs w:val="23"/>
        </w:rPr>
      </w:pPr>
    </w:p>
    <w:p w:rsidR="005464A8" w:rsidRDefault="00CA41A4">
      <w:pPr>
        <w:pStyle w:val="ParaAttribute5"/>
        <w:rPr>
          <w:rFonts w:eastAsia="Times New Roman"/>
          <w:b/>
          <w:sz w:val="23"/>
          <w:szCs w:val="23"/>
        </w:rPr>
      </w:pPr>
      <w:r>
        <w:rPr>
          <w:rStyle w:val="CharAttribute17"/>
          <w:rFonts w:eastAsia="□□"/>
          <w:szCs w:val="23"/>
        </w:rPr>
        <w:t>EDUCATION</w:t>
      </w:r>
    </w:p>
    <w:p w:rsidR="005464A8" w:rsidRDefault="00CA41A4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2008                             Lebanese University (UL), Faculty of Business Tripoli, Lebanon</w:t>
      </w:r>
      <w:r>
        <w:rPr>
          <w:rStyle w:val="CharAttribute4"/>
          <w:rFonts w:eastAsia="□□"/>
          <w:szCs w:val="24"/>
        </w:rPr>
        <w:t xml:space="preserve">       </w:t>
      </w:r>
    </w:p>
    <w:p w:rsidR="005464A8" w:rsidRDefault="00CA41A4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Master 2 </w:t>
      </w:r>
      <w:proofErr w:type="spellStart"/>
      <w:r>
        <w:rPr>
          <w:rStyle w:val="CharAttribute4"/>
          <w:rFonts w:eastAsia="□□"/>
          <w:szCs w:val="24"/>
        </w:rPr>
        <w:t>en</w:t>
      </w:r>
      <w:proofErr w:type="spellEnd"/>
      <w:r>
        <w:rPr>
          <w:rStyle w:val="CharAttribute4"/>
          <w:rFonts w:eastAsia="□□"/>
          <w:szCs w:val="24"/>
        </w:rPr>
        <w:t xml:space="preserve"> </w:t>
      </w:r>
      <w:proofErr w:type="spellStart"/>
      <w:r>
        <w:rPr>
          <w:rStyle w:val="CharAttribute4"/>
          <w:rFonts w:eastAsia="□□"/>
          <w:szCs w:val="24"/>
        </w:rPr>
        <w:t>Gestion</w:t>
      </w:r>
      <w:proofErr w:type="spellEnd"/>
      <w:r>
        <w:rPr>
          <w:rStyle w:val="CharAttribute4"/>
          <w:rFonts w:eastAsia="□□"/>
          <w:szCs w:val="24"/>
        </w:rPr>
        <w:t xml:space="preserve"> des </w:t>
      </w:r>
      <w:proofErr w:type="spellStart"/>
      <w:r>
        <w:rPr>
          <w:rStyle w:val="CharAttribute4"/>
          <w:rFonts w:eastAsia="□□"/>
          <w:szCs w:val="24"/>
        </w:rPr>
        <w:t>Entreprises</w:t>
      </w:r>
      <w:proofErr w:type="spellEnd"/>
      <w:r>
        <w:rPr>
          <w:rStyle w:val="CharAttribute4"/>
          <w:rFonts w:eastAsia="□□"/>
          <w:szCs w:val="24"/>
        </w:rPr>
        <w:t xml:space="preserve"> Option "</w:t>
      </w:r>
      <w:proofErr w:type="spellStart"/>
      <w:r>
        <w:rPr>
          <w:rStyle w:val="CharAttribute4"/>
          <w:rFonts w:eastAsia="□□"/>
          <w:szCs w:val="24"/>
        </w:rPr>
        <w:t>Accouting</w:t>
      </w:r>
      <w:proofErr w:type="spellEnd"/>
      <w:r>
        <w:rPr>
          <w:rStyle w:val="CharAttribute4"/>
          <w:rFonts w:eastAsia="□□"/>
          <w:szCs w:val="24"/>
        </w:rPr>
        <w:t xml:space="preserve"> &amp; Audit" </w:t>
      </w:r>
    </w:p>
    <w:p w:rsidR="005464A8" w:rsidRDefault="00CA41A4" w:rsidP="00DF013D">
      <w:pPr>
        <w:pStyle w:val="ParaAttribute7"/>
        <w:ind w:left="0" w:firstLine="0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 xml:space="preserve">2007-2008 </w:t>
      </w:r>
      <w:r>
        <w:rPr>
          <w:rStyle w:val="CharAttribute4"/>
          <w:rFonts w:eastAsia="□□"/>
          <w:szCs w:val="24"/>
        </w:rPr>
        <w:t xml:space="preserve">               </w:t>
      </w:r>
      <w:r w:rsidR="00581C15">
        <w:rPr>
          <w:rStyle w:val="CharAttribute18"/>
          <w:rFonts w:eastAsia="□□"/>
          <w:szCs w:val="24"/>
        </w:rPr>
        <w:t>AUL,</w:t>
      </w:r>
      <w:r w:rsidR="00F21F53">
        <w:rPr>
          <w:rStyle w:val="CharAttribute18"/>
          <w:rFonts w:eastAsia="□□"/>
          <w:szCs w:val="24"/>
        </w:rPr>
        <w:t xml:space="preserve"> </w:t>
      </w:r>
      <w:r w:rsidR="00581C15">
        <w:rPr>
          <w:rStyle w:val="CharAttribute18"/>
          <w:rFonts w:eastAsia="□□"/>
          <w:szCs w:val="24"/>
        </w:rPr>
        <w:t xml:space="preserve">Faculty of </w:t>
      </w:r>
      <w:proofErr w:type="spellStart"/>
      <w:proofErr w:type="gramStart"/>
      <w:r w:rsidR="00581C15">
        <w:rPr>
          <w:rStyle w:val="CharAttribute18"/>
          <w:rFonts w:eastAsia="□□"/>
          <w:szCs w:val="24"/>
        </w:rPr>
        <w:t>business,Tripoli</w:t>
      </w:r>
      <w:proofErr w:type="gramEnd"/>
      <w:r>
        <w:rPr>
          <w:rStyle w:val="CharAttribute18"/>
          <w:rFonts w:eastAsia="□□"/>
          <w:szCs w:val="24"/>
        </w:rPr>
        <w:t>,Lebanon</w:t>
      </w:r>
      <w:proofErr w:type="spellEnd"/>
      <w:r>
        <w:rPr>
          <w:rStyle w:val="CharAttribute4"/>
          <w:rFonts w:eastAsia="□□"/>
          <w:szCs w:val="24"/>
        </w:rPr>
        <w:t>.</w:t>
      </w:r>
    </w:p>
    <w:p w:rsidR="005464A8" w:rsidRDefault="00CA41A4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          (Master of Business Administration)</w:t>
      </w:r>
    </w:p>
    <w:p w:rsidR="005464A8" w:rsidRDefault="00CA41A4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2005- 2006</w:t>
      </w:r>
      <w:r>
        <w:rPr>
          <w:rStyle w:val="CharAttribute4"/>
          <w:rFonts w:eastAsia="□□"/>
          <w:szCs w:val="24"/>
        </w:rPr>
        <w:tab/>
        <w:t xml:space="preserve"> </w:t>
      </w:r>
      <w:r>
        <w:rPr>
          <w:rStyle w:val="CharAttribute18"/>
          <w:rFonts w:eastAsia="□□"/>
          <w:szCs w:val="24"/>
        </w:rPr>
        <w:t>Lebanese University (UL), Faculty of Business Tripoli, Lebanon</w:t>
      </w:r>
    </w:p>
    <w:p w:rsidR="005464A8" w:rsidRDefault="00CA41A4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</w:t>
      </w:r>
      <w:proofErr w:type="spellStart"/>
      <w:r>
        <w:rPr>
          <w:rStyle w:val="CharAttribute4"/>
          <w:rFonts w:eastAsia="□□"/>
          <w:szCs w:val="24"/>
        </w:rPr>
        <w:t>Maîtrise</w:t>
      </w:r>
      <w:proofErr w:type="spellEnd"/>
      <w:r>
        <w:rPr>
          <w:rStyle w:val="CharAttribute4"/>
          <w:rFonts w:eastAsia="□□"/>
          <w:szCs w:val="24"/>
        </w:rPr>
        <w:t xml:space="preserve"> </w:t>
      </w:r>
      <w:proofErr w:type="spellStart"/>
      <w:r>
        <w:rPr>
          <w:rStyle w:val="CharAttribute4"/>
          <w:rFonts w:eastAsia="□□"/>
          <w:szCs w:val="24"/>
        </w:rPr>
        <w:t>en</w:t>
      </w:r>
      <w:proofErr w:type="spellEnd"/>
      <w:r>
        <w:rPr>
          <w:rStyle w:val="CharAttribute4"/>
          <w:rFonts w:eastAsia="□□"/>
          <w:szCs w:val="24"/>
        </w:rPr>
        <w:t xml:space="preserve"> </w:t>
      </w:r>
      <w:proofErr w:type="spellStart"/>
      <w:r>
        <w:rPr>
          <w:rStyle w:val="CharAttribute4"/>
          <w:rFonts w:eastAsia="□□"/>
          <w:szCs w:val="24"/>
        </w:rPr>
        <w:t>Gestion</w:t>
      </w:r>
      <w:proofErr w:type="spellEnd"/>
      <w:r>
        <w:rPr>
          <w:rStyle w:val="CharAttribute4"/>
          <w:rFonts w:eastAsia="□□"/>
          <w:szCs w:val="24"/>
        </w:rPr>
        <w:t xml:space="preserve"> des </w:t>
      </w:r>
      <w:proofErr w:type="spellStart"/>
      <w:r>
        <w:rPr>
          <w:rStyle w:val="CharAttribute4"/>
          <w:rFonts w:eastAsia="□□"/>
          <w:szCs w:val="24"/>
        </w:rPr>
        <w:t>Entreprises</w:t>
      </w:r>
      <w:proofErr w:type="spellEnd"/>
      <w:r>
        <w:rPr>
          <w:rStyle w:val="CharAttribute4"/>
          <w:rFonts w:eastAsia="□□"/>
          <w:szCs w:val="24"/>
        </w:rPr>
        <w:t xml:space="preserve"> Option "</w:t>
      </w:r>
      <w:proofErr w:type="spellStart"/>
      <w:r>
        <w:rPr>
          <w:rStyle w:val="CharAttribute4"/>
          <w:rFonts w:eastAsia="□□"/>
          <w:szCs w:val="24"/>
        </w:rPr>
        <w:t>Accouting</w:t>
      </w:r>
      <w:proofErr w:type="spellEnd"/>
      <w:r>
        <w:rPr>
          <w:rStyle w:val="CharAttribute4"/>
          <w:rFonts w:eastAsia="□□"/>
          <w:szCs w:val="24"/>
        </w:rPr>
        <w:t xml:space="preserve"> &amp; Audit</w:t>
      </w:r>
    </w:p>
    <w:p w:rsidR="005464A8" w:rsidRDefault="00CA41A4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2002-2005</w:t>
      </w:r>
      <w:r>
        <w:rPr>
          <w:rStyle w:val="CharAttribute4"/>
          <w:rFonts w:eastAsia="□□"/>
          <w:szCs w:val="24"/>
        </w:rPr>
        <w:tab/>
      </w:r>
      <w:r>
        <w:rPr>
          <w:rStyle w:val="CharAttribute18"/>
          <w:rFonts w:eastAsia="□□"/>
          <w:szCs w:val="24"/>
        </w:rPr>
        <w:t>Lebanese University (UL), Faculty of Business Tripoli, Lebanon</w:t>
      </w:r>
    </w:p>
    <w:p w:rsidR="005464A8" w:rsidRDefault="00CA41A4" w:rsidP="00DF013D">
      <w:pPr>
        <w:pStyle w:val="ParaAttribute6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ab/>
        <w:t xml:space="preserve">   </w:t>
      </w:r>
      <w:proofErr w:type="spellStart"/>
      <w:r>
        <w:rPr>
          <w:rStyle w:val="CharAttribute4"/>
          <w:rFonts w:eastAsia="□□"/>
          <w:szCs w:val="24"/>
        </w:rPr>
        <w:t>Licence</w:t>
      </w:r>
      <w:proofErr w:type="spellEnd"/>
      <w:r>
        <w:rPr>
          <w:rStyle w:val="CharAttribute4"/>
          <w:rFonts w:eastAsia="□□"/>
          <w:szCs w:val="24"/>
        </w:rPr>
        <w:t xml:space="preserve"> </w:t>
      </w:r>
      <w:proofErr w:type="spellStart"/>
      <w:r>
        <w:rPr>
          <w:rStyle w:val="CharAttribute4"/>
          <w:rFonts w:eastAsia="□□"/>
          <w:szCs w:val="24"/>
        </w:rPr>
        <w:t>en</w:t>
      </w:r>
      <w:proofErr w:type="spellEnd"/>
      <w:r>
        <w:rPr>
          <w:rStyle w:val="CharAttribute4"/>
          <w:rFonts w:eastAsia="□□"/>
          <w:szCs w:val="24"/>
        </w:rPr>
        <w:t xml:space="preserve"> </w:t>
      </w:r>
      <w:proofErr w:type="spellStart"/>
      <w:r>
        <w:rPr>
          <w:rStyle w:val="CharAttribute4"/>
          <w:rFonts w:eastAsia="□□"/>
          <w:szCs w:val="24"/>
        </w:rPr>
        <w:t>Gestion</w:t>
      </w:r>
      <w:proofErr w:type="spellEnd"/>
      <w:r>
        <w:rPr>
          <w:rStyle w:val="CharAttribute4"/>
          <w:rFonts w:eastAsia="□□"/>
          <w:szCs w:val="24"/>
        </w:rPr>
        <w:t xml:space="preserve"> des </w:t>
      </w:r>
      <w:proofErr w:type="spellStart"/>
      <w:r>
        <w:rPr>
          <w:rStyle w:val="CharAttribute4"/>
          <w:rFonts w:eastAsia="□□"/>
          <w:szCs w:val="24"/>
        </w:rPr>
        <w:t>Entreprises</w:t>
      </w:r>
      <w:proofErr w:type="spellEnd"/>
      <w:r>
        <w:rPr>
          <w:rStyle w:val="CharAttribute4"/>
          <w:rFonts w:eastAsia="□□"/>
          <w:szCs w:val="24"/>
        </w:rPr>
        <w:t xml:space="preserve"> Option "</w:t>
      </w:r>
      <w:proofErr w:type="spellStart"/>
      <w:r>
        <w:rPr>
          <w:rStyle w:val="CharAttribute4"/>
          <w:rFonts w:eastAsia="□□"/>
          <w:szCs w:val="24"/>
        </w:rPr>
        <w:t>Accouting</w:t>
      </w:r>
      <w:proofErr w:type="spellEnd"/>
      <w:r>
        <w:rPr>
          <w:rStyle w:val="CharAttribute4"/>
          <w:rFonts w:eastAsia="□□"/>
          <w:szCs w:val="24"/>
        </w:rPr>
        <w:t xml:space="preserve"> &amp; Audit</w:t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2001-2002</w:t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proofErr w:type="spellStart"/>
      <w:r>
        <w:rPr>
          <w:rStyle w:val="CharAttribute18"/>
          <w:rFonts w:eastAsia="□□"/>
          <w:szCs w:val="24"/>
        </w:rPr>
        <w:t>Rawdat</w:t>
      </w:r>
      <w:proofErr w:type="spellEnd"/>
      <w:r>
        <w:rPr>
          <w:rStyle w:val="CharAttribute18"/>
          <w:rFonts w:eastAsia="□□"/>
          <w:szCs w:val="24"/>
        </w:rPr>
        <w:t xml:space="preserve"> El </w:t>
      </w:r>
      <w:proofErr w:type="spellStart"/>
      <w:r>
        <w:rPr>
          <w:rStyle w:val="CharAttribute18"/>
          <w:rFonts w:eastAsia="□□"/>
          <w:szCs w:val="24"/>
        </w:rPr>
        <w:t>Fayhaa</w:t>
      </w:r>
      <w:proofErr w:type="spellEnd"/>
      <w:r>
        <w:rPr>
          <w:rStyle w:val="CharAttribute18"/>
          <w:rFonts w:eastAsia="□□"/>
          <w:szCs w:val="24"/>
        </w:rPr>
        <w:t xml:space="preserve"> Secondary School, Tripoli, Lebanon</w:t>
      </w:r>
    </w:p>
    <w:p w:rsidR="005464A8" w:rsidRDefault="00CA41A4" w:rsidP="00DF013D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           Lebanese Baccalaureate, General Sciences</w:t>
      </w:r>
    </w:p>
    <w:p w:rsidR="005464A8" w:rsidRDefault="005464A8">
      <w:pPr>
        <w:pStyle w:val="ParaAttribute1"/>
        <w:rPr>
          <w:rFonts w:eastAsia="Times New Roman"/>
          <w:sz w:val="24"/>
          <w:szCs w:val="24"/>
        </w:rPr>
      </w:pPr>
    </w:p>
    <w:p w:rsidR="005464A8" w:rsidRDefault="00CA41A4">
      <w:pPr>
        <w:pStyle w:val="ParaAttribute5"/>
        <w:rPr>
          <w:rFonts w:eastAsia="Times New Roman"/>
          <w:b/>
          <w:sz w:val="23"/>
          <w:szCs w:val="23"/>
        </w:rPr>
      </w:pPr>
      <w:r>
        <w:rPr>
          <w:rStyle w:val="CharAttribute17"/>
          <w:rFonts w:eastAsia="□□"/>
          <w:szCs w:val="23"/>
        </w:rPr>
        <w:t>ACADEMIC ACTIVITIES AND HOBBIES</w:t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18"/>
          <w:rFonts w:eastAsia="□□"/>
          <w:szCs w:val="24"/>
        </w:rPr>
        <w:t>Hobbies</w:t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</w:r>
      <w:r>
        <w:rPr>
          <w:rStyle w:val="CharAttribute4"/>
          <w:rFonts w:eastAsia="□□"/>
          <w:szCs w:val="24"/>
        </w:rPr>
        <w:tab/>
        <w:t>Swimming</w:t>
      </w:r>
      <w:r w:rsidR="00E03E4B">
        <w:rPr>
          <w:rStyle w:val="CharAttribute4"/>
          <w:rFonts w:eastAsia="□□"/>
          <w:szCs w:val="24"/>
        </w:rPr>
        <w:t xml:space="preserve">, </w:t>
      </w:r>
      <w:proofErr w:type="spellStart"/>
      <w:proofErr w:type="gramStart"/>
      <w:r w:rsidR="00E03E4B">
        <w:rPr>
          <w:rStyle w:val="CharAttribute4"/>
          <w:rFonts w:eastAsia="□□"/>
          <w:szCs w:val="24"/>
        </w:rPr>
        <w:t>Bicycle</w:t>
      </w:r>
      <w:r>
        <w:rPr>
          <w:rStyle w:val="CharAttribute4"/>
          <w:rFonts w:eastAsia="□□"/>
          <w:szCs w:val="24"/>
        </w:rPr>
        <w:t>,Football</w:t>
      </w:r>
      <w:proofErr w:type="spellEnd"/>
      <w:proofErr w:type="gramEnd"/>
      <w:r>
        <w:rPr>
          <w:rStyle w:val="CharAttribute4"/>
          <w:rFonts w:eastAsia="□□"/>
          <w:szCs w:val="24"/>
        </w:rPr>
        <w:t>,</w:t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                                             </w:t>
      </w:r>
      <w:r w:rsidR="00E03E4B">
        <w:rPr>
          <w:rStyle w:val="CharAttribute4"/>
          <w:rFonts w:eastAsia="□□"/>
          <w:szCs w:val="24"/>
        </w:rPr>
        <w:t xml:space="preserve">               </w:t>
      </w:r>
    </w:p>
    <w:p w:rsidR="005464A8" w:rsidRDefault="00CA41A4">
      <w:pPr>
        <w:pStyle w:val="ParaAttribute9"/>
        <w:rPr>
          <w:rFonts w:eastAsia="Times New Roman"/>
          <w:b/>
          <w:sz w:val="23"/>
          <w:szCs w:val="23"/>
        </w:rPr>
      </w:pPr>
      <w:r>
        <w:rPr>
          <w:rStyle w:val="CharAttribute17"/>
          <w:rFonts w:eastAsia="□□"/>
          <w:szCs w:val="23"/>
        </w:rPr>
        <w:t>LANGUAGES</w:t>
      </w:r>
      <w:r>
        <w:rPr>
          <w:rStyle w:val="CharAttribute18"/>
          <w:rFonts w:eastAsia="□□"/>
          <w:szCs w:val="24"/>
        </w:rPr>
        <w:tab/>
      </w:r>
      <w:r>
        <w:rPr>
          <w:rStyle w:val="CharAttribute18"/>
          <w:rFonts w:eastAsia="□□"/>
          <w:szCs w:val="24"/>
        </w:rPr>
        <w:tab/>
      </w:r>
    </w:p>
    <w:p w:rsidR="005464A8" w:rsidRDefault="00CA41A4">
      <w:pPr>
        <w:pStyle w:val="ParaAttribute10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>Arabic:</w:t>
      </w:r>
      <w:r>
        <w:rPr>
          <w:rStyle w:val="CharAttribute4"/>
          <w:rFonts w:eastAsia="□□"/>
          <w:szCs w:val="24"/>
        </w:rPr>
        <w:tab/>
        <w:t>Mother Tongue</w:t>
      </w:r>
    </w:p>
    <w:p w:rsidR="005464A8" w:rsidRDefault="00CA41A4">
      <w:pPr>
        <w:pStyle w:val="ParaAttribute10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>French: Advanced</w:t>
      </w:r>
    </w:p>
    <w:p w:rsidR="005464A8" w:rsidRDefault="00CA41A4">
      <w:pPr>
        <w:pStyle w:val="ParaAttribute10"/>
        <w:rPr>
          <w:rStyle w:val="CharAttribute4"/>
          <w:rFonts w:eastAsia="□□"/>
          <w:szCs w:val="24"/>
        </w:rPr>
      </w:pPr>
      <w:r>
        <w:rPr>
          <w:rStyle w:val="CharAttribute4"/>
          <w:rFonts w:eastAsia="□□"/>
          <w:szCs w:val="24"/>
        </w:rPr>
        <w:t>English: Advanced</w:t>
      </w:r>
    </w:p>
    <w:p w:rsidR="00CA2B86" w:rsidRDefault="00CA2B86">
      <w:pPr>
        <w:pStyle w:val="ParaAttribute10"/>
        <w:rPr>
          <w:rStyle w:val="CharAttribute4"/>
          <w:rFonts w:eastAsia="□□"/>
          <w:szCs w:val="24"/>
        </w:rPr>
      </w:pPr>
    </w:p>
    <w:p w:rsidR="00CA2B86" w:rsidRDefault="00CA2B86">
      <w:pPr>
        <w:pStyle w:val="ParaAttribute10"/>
        <w:rPr>
          <w:rFonts w:eastAsia="Times New Roman"/>
          <w:sz w:val="24"/>
          <w:szCs w:val="24"/>
        </w:rPr>
      </w:pPr>
    </w:p>
    <w:p w:rsidR="005464A8" w:rsidRDefault="005464A8">
      <w:pPr>
        <w:pStyle w:val="ParaAttribute8"/>
        <w:rPr>
          <w:rFonts w:eastAsia="Times New Roman"/>
          <w:sz w:val="21"/>
          <w:szCs w:val="21"/>
        </w:rPr>
      </w:pPr>
    </w:p>
    <w:p w:rsidR="005464A8" w:rsidRDefault="00CA41A4">
      <w:pPr>
        <w:pStyle w:val="ParaAttribute5"/>
        <w:rPr>
          <w:rFonts w:eastAsia="Times New Roman"/>
          <w:b/>
          <w:sz w:val="23"/>
          <w:szCs w:val="23"/>
        </w:rPr>
      </w:pPr>
      <w:r>
        <w:rPr>
          <w:rStyle w:val="CharAttribute17"/>
          <w:rFonts w:eastAsia="□□"/>
          <w:szCs w:val="23"/>
        </w:rPr>
        <w:lastRenderedPageBreak/>
        <w:t>COMPUTER SKILLS</w:t>
      </w:r>
      <w:r>
        <w:rPr>
          <w:rStyle w:val="CharAttribute17"/>
          <w:rFonts w:eastAsia="□□"/>
          <w:szCs w:val="23"/>
        </w:rPr>
        <w:tab/>
      </w:r>
    </w:p>
    <w:p w:rsidR="005464A8" w:rsidRDefault="00CA41A4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>Base language: Excel, MS Access, MS Word, MS Power point</w:t>
      </w:r>
    </w:p>
    <w:p w:rsidR="005464A8" w:rsidRDefault="00CA41A4">
      <w:pPr>
        <w:pStyle w:val="ParaAttribute1"/>
        <w:rPr>
          <w:rStyle w:val="CharAttribute4"/>
          <w:rFonts w:eastAsia="□□"/>
          <w:szCs w:val="24"/>
        </w:rPr>
      </w:pPr>
      <w:proofErr w:type="spellStart"/>
      <w:r>
        <w:rPr>
          <w:rStyle w:val="CharAttribute4"/>
          <w:rFonts w:eastAsia="□□"/>
          <w:szCs w:val="24"/>
        </w:rPr>
        <w:t>Programation</w:t>
      </w:r>
      <w:proofErr w:type="spellEnd"/>
      <w:r>
        <w:rPr>
          <w:rStyle w:val="CharAttribute4"/>
          <w:rFonts w:eastAsia="□□"/>
          <w:szCs w:val="24"/>
        </w:rPr>
        <w:t xml:space="preserve"> </w:t>
      </w:r>
      <w:proofErr w:type="gramStart"/>
      <w:r>
        <w:rPr>
          <w:rStyle w:val="CharAttribute4"/>
          <w:rFonts w:eastAsia="□□"/>
          <w:szCs w:val="24"/>
        </w:rPr>
        <w:t>system :</w:t>
      </w:r>
      <w:proofErr w:type="gramEnd"/>
      <w:r>
        <w:rPr>
          <w:rStyle w:val="CharAttribute4"/>
          <w:rFonts w:eastAsia="□□"/>
          <w:szCs w:val="24"/>
        </w:rPr>
        <w:t xml:space="preserve"> C++ , SQL , HTML , PERL ,VISUAL BASIC</w:t>
      </w:r>
    </w:p>
    <w:p w:rsidR="006A31AB" w:rsidRDefault="006A31AB">
      <w:pPr>
        <w:pStyle w:val="ParaAttribute1"/>
        <w:rPr>
          <w:rStyle w:val="CharAttribute4"/>
          <w:rFonts w:eastAsia="□□"/>
          <w:szCs w:val="24"/>
        </w:rPr>
      </w:pPr>
    </w:p>
    <w:p w:rsidR="006A31AB" w:rsidRDefault="006A31AB">
      <w:pPr>
        <w:pStyle w:val="ParaAttribute1"/>
        <w:rPr>
          <w:rFonts w:eastAsia="Times New Roman"/>
          <w:b/>
          <w:sz w:val="24"/>
          <w:szCs w:val="24"/>
        </w:rPr>
      </w:pPr>
    </w:p>
    <w:p w:rsidR="005464A8" w:rsidRDefault="006A31AB">
      <w:pPr>
        <w:pStyle w:val="ParaAttribute5"/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sz w:val="23"/>
          <w:szCs w:val="23"/>
        </w:rPr>
        <w:t xml:space="preserve">PERSONAL SKILLS </w:t>
      </w:r>
    </w:p>
    <w:p w:rsidR="005464A8" w:rsidRDefault="002410F3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4"/>
          <w:rFonts w:eastAsia="□□"/>
          <w:szCs w:val="24"/>
        </w:rPr>
        <w:t xml:space="preserve">Analytical skills – organizational skills – communication skills – management skills </w:t>
      </w:r>
    </w:p>
    <w:p w:rsidR="005464A8" w:rsidRDefault="005464A8">
      <w:pPr>
        <w:pStyle w:val="ParaAttribute2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sectPr w:rsidR="005464A8" w:rsidSect="00216C2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□□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464A8"/>
    <w:rsid w:val="00083F2D"/>
    <w:rsid w:val="001148AA"/>
    <w:rsid w:val="00216C21"/>
    <w:rsid w:val="00240DAD"/>
    <w:rsid w:val="002410F3"/>
    <w:rsid w:val="0029319E"/>
    <w:rsid w:val="003B1212"/>
    <w:rsid w:val="003F2093"/>
    <w:rsid w:val="004715BE"/>
    <w:rsid w:val="005464A8"/>
    <w:rsid w:val="00581C15"/>
    <w:rsid w:val="00642748"/>
    <w:rsid w:val="00675A6C"/>
    <w:rsid w:val="00676619"/>
    <w:rsid w:val="006A31AB"/>
    <w:rsid w:val="006E3E78"/>
    <w:rsid w:val="0071770A"/>
    <w:rsid w:val="0072221B"/>
    <w:rsid w:val="007F2941"/>
    <w:rsid w:val="00832F87"/>
    <w:rsid w:val="009571F8"/>
    <w:rsid w:val="009A4EE5"/>
    <w:rsid w:val="009E3C77"/>
    <w:rsid w:val="00AB7FF1"/>
    <w:rsid w:val="00B03B91"/>
    <w:rsid w:val="00C65CA0"/>
    <w:rsid w:val="00CA2B86"/>
    <w:rsid w:val="00CA41A4"/>
    <w:rsid w:val="00CE218B"/>
    <w:rsid w:val="00D02198"/>
    <w:rsid w:val="00D91012"/>
    <w:rsid w:val="00DF013D"/>
    <w:rsid w:val="00E03E4B"/>
    <w:rsid w:val="00E4300E"/>
    <w:rsid w:val="00EC70DA"/>
    <w:rsid w:val="00F21F5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19411F9"/>
  <w15:docId w15:val="{A224BC74-C006-420C-A2DC-049078D8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□□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6C21"/>
    <w:pPr>
      <w:widowControl w:val="0"/>
      <w:wordWrap w:val="0"/>
      <w:autoSpaceDE w:val="0"/>
      <w:autoSpaceDN w:val="0"/>
      <w:jc w:val="both"/>
    </w:pPr>
    <w:rPr>
      <w:rFonts w:ascii="□□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216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216C21"/>
    <w:pPr>
      <w:wordWrap w:val="0"/>
      <w:jc w:val="center"/>
    </w:pPr>
  </w:style>
  <w:style w:type="paragraph" w:customStyle="1" w:styleId="ParaAttribute1">
    <w:name w:val="ParaAttribute1"/>
    <w:rsid w:val="00216C21"/>
    <w:pPr>
      <w:wordWrap w:val="0"/>
    </w:pPr>
  </w:style>
  <w:style w:type="paragraph" w:customStyle="1" w:styleId="ParaAttribute2">
    <w:name w:val="ParaAttribute2"/>
    <w:rsid w:val="00216C21"/>
    <w:pPr>
      <w:widowControl w:val="0"/>
      <w:wordWrap w:val="0"/>
    </w:pPr>
  </w:style>
  <w:style w:type="paragraph" w:customStyle="1" w:styleId="ParaAttribute3">
    <w:name w:val="ParaAttribute3"/>
    <w:rsid w:val="00216C21"/>
    <w:pPr>
      <w:tabs>
        <w:tab w:val="left" w:pos="1245"/>
      </w:tabs>
      <w:wordWrap w:val="0"/>
    </w:pPr>
  </w:style>
  <w:style w:type="paragraph" w:customStyle="1" w:styleId="ParaAttribute4">
    <w:name w:val="ParaAttribute4"/>
    <w:rsid w:val="00216C21"/>
    <w:pPr>
      <w:tabs>
        <w:tab w:val="left" w:pos="5715"/>
      </w:tabs>
      <w:wordWrap w:val="0"/>
    </w:pPr>
  </w:style>
  <w:style w:type="paragraph" w:customStyle="1" w:styleId="ParaAttribute5">
    <w:name w:val="ParaAttribute5"/>
    <w:rsid w:val="00216C21"/>
    <w:pPr>
      <w:pBdr>
        <w:top w:val="single" w:sz="4" w:space="0" w:color="000000"/>
        <w:bottom w:val="single" w:sz="4" w:space="0" w:color="000000"/>
        <w:bar w:val="single" w:sz="4" w:color="D9D9D9"/>
      </w:pBdr>
      <w:shd w:val="solid" w:color="D9D9D9" w:fill="auto"/>
      <w:wordWrap w:val="0"/>
    </w:pPr>
  </w:style>
  <w:style w:type="paragraph" w:customStyle="1" w:styleId="ParaAttribute6">
    <w:name w:val="ParaAttribute6"/>
    <w:rsid w:val="00216C21"/>
    <w:pPr>
      <w:wordWrap w:val="0"/>
      <w:ind w:left="2160" w:hanging="2160"/>
    </w:pPr>
  </w:style>
  <w:style w:type="paragraph" w:customStyle="1" w:styleId="ParaAttribute7">
    <w:name w:val="ParaAttribute7"/>
    <w:rsid w:val="00216C21"/>
    <w:pPr>
      <w:tabs>
        <w:tab w:val="left" w:pos="7305"/>
      </w:tabs>
      <w:wordWrap w:val="0"/>
      <w:ind w:left="2160" w:hanging="2160"/>
    </w:pPr>
  </w:style>
  <w:style w:type="paragraph" w:customStyle="1" w:styleId="ParaAttribute8">
    <w:name w:val="ParaAttribute8"/>
    <w:rsid w:val="00216C21"/>
    <w:pPr>
      <w:wordWrap w:val="0"/>
      <w:overflowPunct w:val="0"/>
      <w:jc w:val="both"/>
    </w:pPr>
  </w:style>
  <w:style w:type="paragraph" w:customStyle="1" w:styleId="ParaAttribute9">
    <w:name w:val="ParaAttribute9"/>
    <w:rsid w:val="00216C21"/>
    <w:pPr>
      <w:pBdr>
        <w:top w:val="single" w:sz="4" w:space="0" w:color="000000"/>
        <w:bottom w:val="single" w:sz="4" w:space="0" w:color="000000"/>
        <w:bar w:val="single" w:sz="4" w:color="D9D9D9"/>
      </w:pBdr>
      <w:shd w:val="solid" w:color="D9D9D9" w:fill="auto"/>
      <w:wordWrap w:val="0"/>
      <w:overflowPunct w:val="0"/>
      <w:jc w:val="both"/>
    </w:pPr>
  </w:style>
  <w:style w:type="paragraph" w:customStyle="1" w:styleId="ParaAttribute10">
    <w:name w:val="ParaAttribute10"/>
    <w:rsid w:val="00216C21"/>
    <w:pPr>
      <w:wordWrap w:val="0"/>
      <w:overflowPunct w:val="0"/>
      <w:ind w:left="2880" w:firstLine="720"/>
      <w:jc w:val="both"/>
    </w:pPr>
  </w:style>
  <w:style w:type="paragraph" w:customStyle="1" w:styleId="ParaAttribute11">
    <w:name w:val="ParaAttribute11"/>
    <w:rsid w:val="00216C21"/>
    <w:pPr>
      <w:widowControl w:val="0"/>
      <w:wordWrap w:val="0"/>
    </w:pPr>
  </w:style>
  <w:style w:type="paragraph" w:customStyle="1" w:styleId="ParaAttribute12">
    <w:name w:val="ParaAttribute12"/>
    <w:rsid w:val="00216C21"/>
    <w:pPr>
      <w:widowControl w:val="0"/>
      <w:wordWrap w:val="0"/>
    </w:pPr>
  </w:style>
  <w:style w:type="paragraph" w:customStyle="1" w:styleId="ParaAttribute13">
    <w:name w:val="ParaAttribute13"/>
    <w:rsid w:val="00216C21"/>
    <w:pPr>
      <w:widowControl w:val="0"/>
      <w:wordWrap w:val="0"/>
    </w:pPr>
  </w:style>
  <w:style w:type="paragraph" w:customStyle="1" w:styleId="ParaAttribute14">
    <w:name w:val="ParaAttribute14"/>
    <w:rsid w:val="00216C21"/>
    <w:pPr>
      <w:widowControl w:val="0"/>
      <w:wordWrap w:val="0"/>
    </w:pPr>
  </w:style>
  <w:style w:type="paragraph" w:customStyle="1" w:styleId="ParaAttribute15">
    <w:name w:val="ParaAttribute15"/>
    <w:rsid w:val="00216C21"/>
    <w:pPr>
      <w:widowControl w:val="0"/>
      <w:wordWrap w:val="0"/>
    </w:pPr>
  </w:style>
  <w:style w:type="paragraph" w:customStyle="1" w:styleId="ParaAttribute16">
    <w:name w:val="ParaAttribute16"/>
    <w:rsid w:val="00216C21"/>
    <w:pPr>
      <w:widowControl w:val="0"/>
      <w:wordWrap w:val="0"/>
    </w:pPr>
  </w:style>
  <w:style w:type="character" w:customStyle="1" w:styleId="CharAttribute0">
    <w:name w:val="CharAttribute0"/>
    <w:rsid w:val="00216C21"/>
    <w:rPr>
      <w:rFonts w:ascii="Palatino Linotype" w:eastAsia="Palatino Linotype"/>
      <w:sz w:val="35"/>
    </w:rPr>
  </w:style>
  <w:style w:type="character" w:customStyle="1" w:styleId="CharAttribute1">
    <w:name w:val="CharAttribute1"/>
    <w:rsid w:val="00216C21"/>
    <w:rPr>
      <w:rFonts w:ascii="Palatino Linotype" w:eastAsia="Palatino Linotype"/>
      <w:b/>
      <w:sz w:val="31"/>
    </w:rPr>
  </w:style>
  <w:style w:type="character" w:customStyle="1" w:styleId="CharAttribute2">
    <w:name w:val="CharAttribute2"/>
    <w:rsid w:val="00216C21"/>
    <w:rPr>
      <w:rFonts w:ascii="Palatino Linotype" w:eastAsia="Palatino Linotype"/>
      <w:sz w:val="35"/>
    </w:rPr>
  </w:style>
  <w:style w:type="character" w:customStyle="1" w:styleId="CharAttribute3">
    <w:name w:val="CharAttribute3"/>
    <w:rsid w:val="00216C21"/>
    <w:rPr>
      <w:rFonts w:ascii="Times New Roman" w:eastAsia="Times New Roman"/>
      <w:sz w:val="23"/>
    </w:rPr>
  </w:style>
  <w:style w:type="character" w:customStyle="1" w:styleId="CharAttribute4">
    <w:name w:val="CharAttribute4"/>
    <w:rsid w:val="00216C21"/>
    <w:rPr>
      <w:rFonts w:ascii="Times New Roman" w:eastAsia="Times New Roman"/>
      <w:sz w:val="24"/>
    </w:rPr>
  </w:style>
  <w:style w:type="character" w:customStyle="1" w:styleId="CharAttribute5">
    <w:name w:val="CharAttribute5"/>
    <w:rsid w:val="00216C21"/>
    <w:rPr>
      <w:rFonts w:ascii="Times New Roman" w:eastAsia="Times New Roman"/>
      <w:sz w:val="23"/>
    </w:rPr>
  </w:style>
  <w:style w:type="character" w:customStyle="1" w:styleId="CharAttribute6">
    <w:name w:val="CharAttribute6"/>
    <w:rsid w:val="00216C21"/>
    <w:rPr>
      <w:rFonts w:ascii="Calibri" w:eastAsia="Calibri"/>
      <w:sz w:val="22"/>
    </w:rPr>
  </w:style>
  <w:style w:type="character" w:customStyle="1" w:styleId="CharAttribute7">
    <w:name w:val="CharAttribute7"/>
    <w:rsid w:val="00216C21"/>
    <w:rPr>
      <w:rFonts w:ascii="Times New Roman" w:eastAsia="Times New Roman"/>
      <w:sz w:val="24"/>
    </w:rPr>
  </w:style>
  <w:style w:type="character" w:customStyle="1" w:styleId="CharAttribute8">
    <w:name w:val="CharAttribute8"/>
    <w:rsid w:val="00216C21"/>
    <w:rPr>
      <w:rFonts w:ascii="Times New Roman" w:eastAsia="Times New Roman"/>
      <w:b/>
      <w:sz w:val="19"/>
    </w:rPr>
  </w:style>
  <w:style w:type="character" w:customStyle="1" w:styleId="CharAttribute9">
    <w:name w:val="CharAttribute9"/>
    <w:rsid w:val="00216C21"/>
    <w:rPr>
      <w:rFonts w:ascii="Times New Roman" w:eastAsia="Times New Roman"/>
      <w:b/>
      <w:sz w:val="19"/>
    </w:rPr>
  </w:style>
  <w:style w:type="character" w:customStyle="1" w:styleId="CharAttribute10">
    <w:name w:val="CharAttribute10"/>
    <w:rsid w:val="00216C21"/>
    <w:rPr>
      <w:rFonts w:ascii="Times New Roman" w:eastAsia="Times New Roman"/>
      <w:color w:val="0000FF"/>
      <w:sz w:val="24"/>
      <w:u w:val="single"/>
    </w:rPr>
  </w:style>
  <w:style w:type="character" w:customStyle="1" w:styleId="CharAttribute11">
    <w:name w:val="CharAttribute11"/>
    <w:rsid w:val="00216C21"/>
    <w:rPr>
      <w:rFonts w:ascii="Calibri" w:eastAsia="Calibri"/>
    </w:rPr>
  </w:style>
  <w:style w:type="character" w:customStyle="1" w:styleId="CharAttribute12">
    <w:name w:val="CharAttribute12"/>
    <w:rsid w:val="00216C21"/>
    <w:rPr>
      <w:rFonts w:ascii="Times New Roman" w:eastAsia="Times New Roman"/>
      <w:color w:val="0000FF"/>
      <w:sz w:val="24"/>
      <w:u w:val="single"/>
    </w:rPr>
  </w:style>
  <w:style w:type="character" w:customStyle="1" w:styleId="CharAttribute13">
    <w:name w:val="CharAttribute13"/>
    <w:rsid w:val="00216C21"/>
    <w:rPr>
      <w:rFonts w:ascii="Times New Roman" w:eastAsia="Times New Roman"/>
      <w:sz w:val="24"/>
    </w:rPr>
  </w:style>
  <w:style w:type="character" w:customStyle="1" w:styleId="CharAttribute14">
    <w:name w:val="CharAttribute14"/>
    <w:rsid w:val="00216C21"/>
    <w:rPr>
      <w:rFonts w:ascii="Times New Roman" w:eastAsia="Times New Roman"/>
      <w:b/>
      <w:sz w:val="19"/>
    </w:rPr>
  </w:style>
  <w:style w:type="character" w:customStyle="1" w:styleId="CharAttribute15">
    <w:name w:val="CharAttribute15"/>
    <w:rsid w:val="00216C21"/>
    <w:rPr>
      <w:rFonts w:ascii="Times New Roman" w:eastAsia="Times New Roman"/>
      <w:sz w:val="19"/>
    </w:rPr>
  </w:style>
  <w:style w:type="character" w:customStyle="1" w:styleId="CharAttribute16">
    <w:name w:val="CharAttribute16"/>
    <w:rsid w:val="00216C21"/>
    <w:rPr>
      <w:rFonts w:ascii="Times New Roman" w:eastAsia="Times New Roman"/>
      <w:b/>
      <w:sz w:val="23"/>
    </w:rPr>
  </w:style>
  <w:style w:type="character" w:customStyle="1" w:styleId="CharAttribute17">
    <w:name w:val="CharAttribute17"/>
    <w:rsid w:val="00216C21"/>
    <w:rPr>
      <w:rFonts w:ascii="Times New Roman" w:eastAsia="Times New Roman"/>
      <w:b/>
      <w:sz w:val="23"/>
    </w:rPr>
  </w:style>
  <w:style w:type="character" w:customStyle="1" w:styleId="CharAttribute18">
    <w:name w:val="CharAttribute18"/>
    <w:rsid w:val="00216C21"/>
    <w:rPr>
      <w:rFonts w:ascii="Times New Roman" w:eastAsia="Times New Roman"/>
      <w:b/>
      <w:sz w:val="24"/>
    </w:rPr>
  </w:style>
  <w:style w:type="character" w:customStyle="1" w:styleId="CharAttribute19">
    <w:name w:val="CharAttribute19"/>
    <w:rsid w:val="00216C21"/>
    <w:rPr>
      <w:rFonts w:ascii="Times New Roman" w:eastAsia="Times New Roman"/>
      <w:b/>
      <w:sz w:val="24"/>
    </w:rPr>
  </w:style>
  <w:style w:type="character" w:customStyle="1" w:styleId="CharAttribute20">
    <w:name w:val="CharAttribute20"/>
    <w:rsid w:val="00216C21"/>
    <w:rPr>
      <w:rFonts w:ascii="Times New Roman" w:eastAsia="Times New Roman"/>
      <w:b/>
      <w:sz w:val="23"/>
      <w:u w:val="single"/>
    </w:rPr>
  </w:style>
  <w:style w:type="character" w:customStyle="1" w:styleId="CharAttribute21">
    <w:name w:val="CharAttribute21"/>
    <w:rsid w:val="00216C21"/>
    <w:rPr>
      <w:rFonts w:ascii="Times New Roman" w:eastAsia="Times New Roman"/>
      <w:sz w:val="21"/>
    </w:rPr>
  </w:style>
  <w:style w:type="character" w:styleId="Hyperlink">
    <w:name w:val="Hyperlink"/>
    <w:basedOn w:val="DefaultParagraphFont"/>
    <w:uiPriority w:val="99"/>
    <w:unhideWhenUsed/>
    <w:rsid w:val="00EC7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ar.soufi8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761</Words>
  <Characters>4339</Characters>
  <Application>Microsoft Office Word</Application>
  <DocSecurity>0</DocSecurity>
  <Lines>36</Lines>
  <Paragraphs>10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□□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SoumaTech 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SoumaTech</dc:creator>
  <cp:lastModifiedBy>Ifix</cp:lastModifiedBy>
  <cp:revision>11</cp:revision>
  <dcterms:created xsi:type="dcterms:W3CDTF">2019-06-14T16:44:00Z</dcterms:created>
  <dcterms:modified xsi:type="dcterms:W3CDTF">2022-10-07T18:05:00Z</dcterms:modified>
</cp:coreProperties>
</file>