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Hanan Zakaria Aref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West Bekaa, Alkhiara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+96103733145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hananaref81@gmail.com</w:t>
      </w:r>
    </w:p>
    <w:p w:rsidR="00000000" w:rsidDel="00000000" w:rsidP="00000000" w:rsidRDefault="00000000" w:rsidRPr="00000000" w14:paraId="00000006">
      <w:pPr>
        <w:spacing w:line="480" w:lineRule="auto"/>
        <w:rPr/>
      </w:pPr>
      <w:hyperlink r:id="rId7">
        <w:r w:rsidDel="00000000" w:rsidR="00000000" w:rsidRPr="00000000">
          <w:rPr>
            <w:rFonts w:ascii="Quattrocento Sans" w:cs="Quattrocento Sans" w:eastAsia="Quattrocento Sans" w:hAnsi="Quattrocento Sans"/>
            <w:color w:val="0563c1"/>
            <w:highlight w:val="white"/>
            <w:u w:val="single"/>
            <w:rtl w:val="0"/>
          </w:rPr>
          <w:t xml:space="preserve">linkedin.com/in/hanan-aref-29586b220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Objective: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Motivated and detail-oriented Computer Engineer with a strong foundation in computer science and engineering principles. Seeking to transition into the field of Artificial Intelligence, bringing a solid technical background, problem-solving skills, and a willingness to learn.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of Computer Engineering, Lebanese International University, Expected Graduation Date:  March 2024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of Life Sciences , Lebanese University, Expected Graduation Date: 2025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Skills: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Soft Skills: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Ability to assist the team when using information systems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Experience in creating and maintaining surveys and reporting tools on several platforms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Excellent communication skills, both verbal and written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Ability to work effectively in a team environment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Strong time management and organizational skills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Demonstrates commitment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Professional, presentable, and punctual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Skills: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Programming Languages: C++, Python, Java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Software Development: Version Control (Git), Agile Methodologies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Data Structures and Algorithms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Database Management: SQL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Web Development: HTML, CSS, JavaScript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Operating Systems: Windows, Linux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Hardware Design and Troubleshooting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Skills: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Strong problem-solving and analytical abilities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Quick learner with a passion for AI and Machine Learning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Effective communication and teamwork skills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Adaptable and open to new challenges and technologies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Certifications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Cisco Certified in IT Essentials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Cisco Certified in Cybersecurity Essentials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Cisco Certified in IOT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Datacamp Certifications in Python, SQL ,Data Science and introduction to Artificial Intelligence (AI)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-Beirut AI Certification in Artificial Intelligence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-Certificate of achievement in ENGLISH : PRE-INTERMEDIATE KING'S COLLEGE LONDON This online course helped me to demonstrate understanding of relevant language that can help me progress along the path to studying at a university. 4 weeks, 4 hours per week King's College London in association with British council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Soft Skills Certifications with MindNavy, and Centremine (Career, Innovation and Entrepreneurship Center at Lebanese University)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Activities and Awards: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Google Developers Club Lead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Member, Institute of Electrical and Electronics Engineers (IEEE)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Beirut AI University Ambassador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at Engineering Club at Lebanese International University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 of team in Compsci Club (Computer Science Club)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Beirut AI member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at centremine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Hult prize on-campus ULFS4 winning team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JCI Zahle and Beirut member (Junior Chamber International)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Industrial Mechanical Engineering Training with michel daher social foundation (MDSF)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Hult Prize, Campus Director, 2023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technical support for students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and maintained surveys and reporting tools on several platforms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Assisted the team when using information systems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collaboratively with team members to achieve project goals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Demonstrated strong time management and organizational skills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with team members to provide effective solutions to technical issues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Demonstrated excellent communication skills when working with team members and students.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Digital Skills Training Program (2020-2021) American University of Beirut (AUB) (Funded by BMZ, Supported by WFP, in Partnership with Kayany foundation)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Cycle I: Python (90 hours), English (60 hours) Cycle II: Frontend web development (90 hours), Business English (60 hours) Cycle III: Backend web development (90 hours), English (60 hours)</w:t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Intern, Sicomo Company, Summer 2022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and developed mechanical components for various industrial applications, resulting in improved reliability and performance.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design reviews and provided guidance to junior engineers, ensuring projects were delivered on time and within budget.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closely with cross-functional teams, including procurement, production, and quality control, to ensure successful implementation of projects.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root cause analysis and implemented corrective actions to resolve complex technical issues.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Languages: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 , fluent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Arabic, </w:t>
      </w:r>
      <w:r w:rsidDel="00000000" w:rsidR="00000000" w:rsidRPr="00000000">
        <w:rPr>
          <w:rtl w:val="0"/>
        </w:rPr>
        <w:t xml:space="preserve">native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Turkish , fluent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French, basic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Available upon request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221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94617F"/>
    <w:pPr>
      <w:ind w:left="720"/>
      <w:contextualSpacing w:val="1"/>
    </w:pPr>
    <w:rPr>
      <w:kern w:val="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25E4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hanan-aref-29586b220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VtV+cKgefX2EabT3F0g6CNFW7A==">AMUW2mW91quqe4rmbwaK8vZP3hUT/g6NrYFq0ZUxv1s+rsL/YckLg3N7Aqp4cR3PziF94etYJ3AB9bHvLH5QIeNUEXAuxCnkdtXo7Vt+UvBxowJ48CzgbbI=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2023-05-02T17:36:00Z</dcterms:created>
  <dc:creator>Hanan Aref</dc:creator>
</cp:coreProperties>
</file>