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0242" w14:textId="63749B3F" w:rsidR="0070589F" w:rsidRPr="001A5C02" w:rsidRDefault="00C00821" w:rsidP="005A4281">
      <w:pPr>
        <w:tabs>
          <w:tab w:val="center" w:pos="931"/>
          <w:tab w:val="center" w:pos="3293"/>
        </w:tabs>
        <w:spacing w:after="0"/>
        <w:ind w:left="0" w:firstLine="0"/>
        <w:jc w:val="center"/>
        <w:rPr>
          <w:rFonts w:ascii="BankGothic Md BT" w:hAnsi="BankGothic Md BT"/>
        </w:rPr>
      </w:pPr>
      <w:r w:rsidRPr="001A5C02">
        <w:rPr>
          <w:rFonts w:ascii="BankGothic Md BT" w:hAnsi="BankGothic Md BT"/>
          <w:noProof/>
          <w:color w:val="595959"/>
        </w:rPr>
        <w:drawing>
          <wp:anchor distT="0" distB="0" distL="114300" distR="114300" simplePos="0" relativeHeight="251668480" behindDoc="0" locked="0" layoutInCell="1" allowOverlap="1" wp14:anchorId="774F3668" wp14:editId="7DA018D5">
            <wp:simplePos x="0" y="0"/>
            <wp:positionH relativeFrom="margin">
              <wp:posOffset>29114</wp:posOffset>
            </wp:positionH>
            <wp:positionV relativeFrom="paragraph">
              <wp:posOffset>-391153</wp:posOffset>
            </wp:positionV>
            <wp:extent cx="761127" cy="960748"/>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847" cy="9679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302E" w:rsidRPr="001A5C02">
        <w:rPr>
          <w:rFonts w:ascii="BankGothic Md BT" w:hAnsi="BankGothic Md BT"/>
          <w:sz w:val="49"/>
        </w:rPr>
        <w:t>Ibrahim Wanssa</w:t>
      </w:r>
    </w:p>
    <w:p w14:paraId="2FB09231" w14:textId="060C9769" w:rsidR="0070589F" w:rsidRPr="001A5C02" w:rsidRDefault="00D3765F" w:rsidP="001A5C02">
      <w:pPr>
        <w:tabs>
          <w:tab w:val="center" w:pos="931"/>
          <w:tab w:val="center" w:pos="1354"/>
          <w:tab w:val="center" w:pos="2934"/>
        </w:tabs>
        <w:spacing w:after="100" w:afterAutospacing="1"/>
        <w:ind w:left="0" w:firstLine="0"/>
        <w:jc w:val="center"/>
        <w:rPr>
          <w:rFonts w:ascii="Baskerville Old Face" w:hAnsi="Baskerville Old Face"/>
        </w:rPr>
      </w:pPr>
      <w:r>
        <w:rPr>
          <w:rFonts w:ascii="Baskerville Old Face" w:hAnsi="Baskerville Old Face"/>
          <w:noProof/>
          <w:color w:val="595959"/>
        </w:rPr>
        <mc:AlternateContent>
          <mc:Choice Requires="wpg">
            <w:drawing>
              <wp:anchor distT="0" distB="0" distL="114300" distR="114300" simplePos="0" relativeHeight="251681792" behindDoc="0" locked="0" layoutInCell="1" allowOverlap="1" wp14:anchorId="227E90D0" wp14:editId="7922CF12">
                <wp:simplePos x="0" y="0"/>
                <wp:positionH relativeFrom="column">
                  <wp:posOffset>1234940</wp:posOffset>
                </wp:positionH>
                <wp:positionV relativeFrom="paragraph">
                  <wp:posOffset>270807</wp:posOffset>
                </wp:positionV>
                <wp:extent cx="126365" cy="8073958"/>
                <wp:effectExtent l="19050" t="0" r="26035" b="22860"/>
                <wp:wrapNone/>
                <wp:docPr id="2126687142" name="Group 10"/>
                <wp:cNvGraphicFramePr/>
                <a:graphic xmlns:a="http://schemas.openxmlformats.org/drawingml/2006/main">
                  <a:graphicData uri="http://schemas.microsoft.com/office/word/2010/wordprocessingGroup">
                    <wpg:wgp>
                      <wpg:cNvGrpSpPr/>
                      <wpg:grpSpPr>
                        <a:xfrm>
                          <a:off x="0" y="0"/>
                          <a:ext cx="126365" cy="8073958"/>
                          <a:chOff x="0" y="0"/>
                          <a:chExt cx="126365" cy="8073958"/>
                        </a:xfrm>
                      </wpg:grpSpPr>
                      <wps:wsp>
                        <wps:cNvPr id="69812712" name="Straight Connector 2"/>
                        <wps:cNvCnPr/>
                        <wps:spPr>
                          <a:xfrm flipH="1">
                            <a:off x="58771" y="0"/>
                            <a:ext cx="0" cy="8073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1757726" name="Diamond 3"/>
                        <wps:cNvSpPr/>
                        <wps:spPr>
                          <a:xfrm>
                            <a:off x="0" y="2392599"/>
                            <a:ext cx="126365" cy="252730"/>
                          </a:xfrm>
                          <a:prstGeom prst="diamond">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8988653" name="Diamond 3"/>
                        <wps:cNvSpPr/>
                        <wps:spPr>
                          <a:xfrm>
                            <a:off x="0" y="4289493"/>
                            <a:ext cx="126365" cy="252730"/>
                          </a:xfrm>
                          <a:prstGeom prst="diamond">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0625105" name="Diamond 3"/>
                        <wps:cNvSpPr/>
                        <wps:spPr>
                          <a:xfrm>
                            <a:off x="0" y="6682497"/>
                            <a:ext cx="126365" cy="252730"/>
                          </a:xfrm>
                          <a:prstGeom prst="diamond">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8D1FD1" id="Group 10" o:spid="_x0000_s1026" style="position:absolute;margin-left:97.25pt;margin-top:21.3pt;width:9.95pt;height:635.75pt;z-index:251681792" coordsize="1263,80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">
                <v:line id="Straight Connector 2" o:spid="_x0000_s1027" style="position:absolute;flip:x;visibility:visible;mso-wrap-style:square" from="587,0" to="587,80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" strokecolor="black [3213]" strokeweight="1pt">
                  <v:stroke joinstyle="miter"/>
                </v:line>
                <v:shapetype id="_x0000_t4" coordsize="21600,21600" o:spt="4" path="m10800,l,10800,10800,21600,21600,10800xe">
                  <v:stroke joinstyle="miter"/>
                  <v:path gradientshapeok="t" o:connecttype="rect" textboxrect="5400,5400,16200,16200"/>
                </v:shapetype>
                <v:shape id="Diamond 3" o:spid="_x0000_s1028" type="#_x0000_t4" style="position:absolute;top:23925;width:1263;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" fillcolor="black [3213]" strokecolor="#091723 [484]" strokeweight="1pt"/>
                <v:shape id="Diamond 3" o:spid="_x0000_s1029" type="#_x0000_t4" style="position:absolute;top:42894;width:1263;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" fillcolor="black [3213]" strokecolor="#091723 [484]" strokeweight="1pt"/>
                <v:shape id="Diamond 3" o:spid="_x0000_s1030" type="#_x0000_t4" style="position:absolute;top:66824;width:1263;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" fillcolor="black [3213]" strokecolor="#091723 [484]" strokeweight="1pt"/>
              </v:group>
            </w:pict>
          </mc:Fallback>
        </mc:AlternateContent>
      </w:r>
      <w:r w:rsidR="001A5C02">
        <w:rPr>
          <w:rFonts w:ascii="Baskerville Old Face" w:hAnsi="Baskerville Old Face"/>
          <w:noProof/>
          <w:color w:val="595959"/>
        </w:rPr>
        <mc:AlternateContent>
          <mc:Choice Requires="wps">
            <w:drawing>
              <wp:anchor distT="0" distB="0" distL="114300" distR="114300" simplePos="0" relativeHeight="251669504" behindDoc="0" locked="0" layoutInCell="1" allowOverlap="1" wp14:anchorId="3E6C3E35" wp14:editId="34F33E57">
                <wp:simplePos x="0" y="0"/>
                <wp:positionH relativeFrom="column">
                  <wp:posOffset>-19050</wp:posOffset>
                </wp:positionH>
                <wp:positionV relativeFrom="paragraph">
                  <wp:posOffset>270510</wp:posOffset>
                </wp:positionV>
                <wp:extent cx="6429983" cy="0"/>
                <wp:effectExtent l="0" t="0" r="0" b="0"/>
                <wp:wrapNone/>
                <wp:docPr id="797002109" name="Straight Connector 1"/>
                <wp:cNvGraphicFramePr/>
                <a:graphic xmlns:a="http://schemas.openxmlformats.org/drawingml/2006/main">
                  <a:graphicData uri="http://schemas.microsoft.com/office/word/2010/wordprocessingShape">
                    <wps:wsp>
                      <wps:cNvCnPr/>
                      <wps:spPr>
                        <a:xfrm flipV="1">
                          <a:off x="0" y="0"/>
                          <a:ext cx="642998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E481DA" id="Straight Connector 1"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21.3pt" to="504.8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" strokecolor="black [3213]" strokeweight="1pt">
                <v:stroke joinstyle="miter"/>
              </v:line>
            </w:pict>
          </mc:Fallback>
        </mc:AlternateContent>
      </w:r>
      <w:r>
        <w:rPr>
          <w:rFonts w:ascii="Baskerville Old Face" w:hAnsi="Baskerville Old Face"/>
          <w:color w:val="595959"/>
        </w:rPr>
        <w:t>Electrical, I&amp;C</w:t>
      </w:r>
      <w:r w:rsidR="00E1592C">
        <w:rPr>
          <w:rFonts w:ascii="Baskerville Old Face" w:hAnsi="Baskerville Old Face"/>
          <w:color w:val="595959"/>
        </w:rPr>
        <w:t>, Low Current</w:t>
      </w:r>
      <w:r>
        <w:rPr>
          <w:rFonts w:ascii="Baskerville Old Face" w:hAnsi="Baskerville Old Face"/>
          <w:color w:val="595959"/>
        </w:rPr>
        <w:t xml:space="preserve"> and fuel Systems Specialist</w:t>
      </w:r>
      <w:r w:rsidR="00EE2A82" w:rsidRPr="001A5C02">
        <w:rPr>
          <w:rFonts w:ascii="Baskerville Old Face" w:hAnsi="Baskerville Old Face"/>
          <w:color w:val="595959"/>
        </w:rPr>
        <w:t xml:space="preserve"> </w:t>
      </w:r>
    </w:p>
    <w:p w14:paraId="23E53114" w14:textId="56536294" w:rsidR="0070589F" w:rsidRDefault="005D0A4E" w:rsidP="001A5C02">
      <w:pPr>
        <w:pStyle w:val="Heading1"/>
        <w:tabs>
          <w:tab w:val="center" w:pos="1206"/>
        </w:tabs>
        <w:ind w:left="0" w:firstLine="0"/>
      </w:pPr>
      <w:r w:rsidRPr="009F2F5E">
        <w:rPr>
          <w:rFonts w:ascii="Cooper Black" w:hAnsi="Cooper Black"/>
          <w:color w:val="000000" w:themeColor="text1"/>
          <w:sz w:val="28"/>
          <w:szCs w:val="28"/>
        </w:rPr>
        <w:drawing>
          <wp:anchor distT="0" distB="0" distL="114300" distR="114300" simplePos="0" relativeHeight="251682816" behindDoc="0" locked="0" layoutInCell="1" allowOverlap="1" wp14:anchorId="393D8FA7" wp14:editId="72AB7249">
            <wp:simplePos x="0" y="0"/>
            <wp:positionH relativeFrom="column">
              <wp:posOffset>-243461</wp:posOffset>
            </wp:positionH>
            <wp:positionV relativeFrom="paragraph">
              <wp:posOffset>409575</wp:posOffset>
            </wp:positionV>
            <wp:extent cx="155642" cy="155642"/>
            <wp:effectExtent l="0" t="0" r="0" b="0"/>
            <wp:wrapThrough wrapText="bothSides">
              <wp:wrapPolygon edited="0">
                <wp:start x="0" y="0"/>
                <wp:lineTo x="0" y="18514"/>
                <wp:lineTo x="18514" y="18514"/>
                <wp:lineTo x="18514" y="0"/>
                <wp:lineTo x="0" y="0"/>
              </wp:wrapPolygon>
            </wp:wrapThrough>
            <wp:docPr id="1046028692" name="Graphic 4" descr="Smart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28692" name="Graphic 1046028692" descr="Smart Pho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155642" cy="155642"/>
                    </a:xfrm>
                    <a:prstGeom prst="rect">
                      <a:avLst/>
                    </a:prstGeom>
                  </pic:spPr>
                </pic:pic>
              </a:graphicData>
            </a:graphic>
          </wp:anchor>
        </w:drawing>
      </w:r>
      <w:r w:rsidR="009F2F5E">
        <w:rPr>
          <w:rFonts w:ascii="Cooper Black" w:hAnsi="Cooper Black"/>
          <w:color w:val="000000" w:themeColor="text1"/>
          <w:sz w:val="28"/>
          <w:szCs w:val="28"/>
        </w:rPr>
        <w:t>CONTACT</w:t>
      </w:r>
      <w:r w:rsidR="001A5C02" w:rsidRPr="001A5C02">
        <w:t xml:space="preserve"> </w:t>
      </w:r>
      <w:r w:rsidR="001A5C02">
        <w:tab/>
      </w:r>
      <w:r w:rsidR="001A5C02">
        <w:t>Profile</w:t>
      </w:r>
    </w:p>
    <w:p w14:paraId="4D0EE706" w14:textId="138673F1" w:rsidR="001E0DE0" w:rsidRDefault="005D0A4E" w:rsidP="001E0DE0">
      <w:pPr>
        <w:spacing w:after="10" w:line="266" w:lineRule="auto"/>
        <w:ind w:left="0" w:right="-726" w:firstLine="0"/>
        <w:jc w:val="both"/>
        <w:rPr>
          <w:b/>
          <w:color w:val="595959"/>
          <w:sz w:val="21"/>
        </w:rPr>
      </w:pPr>
      <w:r w:rsidRPr="005D0A4E">
        <w:rPr>
          <w:rFonts w:asciiTheme="minorHAnsi" w:hAnsiTheme="minorHAnsi" w:cstheme="minorHAnsi"/>
          <w:b/>
          <w:bCs/>
          <w:noProof/>
          <w:color w:val="595959"/>
          <w:sz w:val="21"/>
        </w:rPr>
        <w:drawing>
          <wp:anchor distT="0" distB="0" distL="114300" distR="114300" simplePos="0" relativeHeight="251683840" behindDoc="1" locked="0" layoutInCell="1" allowOverlap="1" wp14:anchorId="00C8E4D3" wp14:editId="364C3CD4">
            <wp:simplePos x="0" y="0"/>
            <wp:positionH relativeFrom="column">
              <wp:posOffset>-244907</wp:posOffset>
            </wp:positionH>
            <wp:positionV relativeFrom="paragraph">
              <wp:posOffset>177800</wp:posOffset>
            </wp:positionV>
            <wp:extent cx="165370" cy="165370"/>
            <wp:effectExtent l="0" t="0" r="6350" b="6350"/>
            <wp:wrapTight wrapText="bothSides">
              <wp:wrapPolygon edited="0">
                <wp:start x="0" y="0"/>
                <wp:lineTo x="0" y="19938"/>
                <wp:lineTo x="19938" y="19938"/>
                <wp:lineTo x="19938" y="0"/>
                <wp:lineTo x="0" y="0"/>
              </wp:wrapPolygon>
            </wp:wrapTight>
            <wp:docPr id="1768512909" name="Graphic 5"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12909" name="Graphic 1768512909" descr="Envelop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65370" cy="165370"/>
                    </a:xfrm>
                    <a:prstGeom prst="rect">
                      <a:avLst/>
                    </a:prstGeom>
                  </pic:spPr>
                </pic:pic>
              </a:graphicData>
            </a:graphic>
          </wp:anchor>
        </w:drawing>
      </w:r>
      <w:r w:rsidR="001E0DE0" w:rsidRPr="005D0A4E">
        <w:rPr>
          <w:rFonts w:asciiTheme="minorHAnsi" w:hAnsiTheme="minorHAnsi" w:cstheme="minorHAnsi"/>
          <w:b/>
          <w:bCs/>
          <w:color w:val="595959"/>
        </w:rPr>
        <w:t>+961</w:t>
      </w:r>
      <w:r w:rsidR="001E0DE0" w:rsidRPr="005D0A4E">
        <w:rPr>
          <w:rFonts w:asciiTheme="minorHAnsi" w:hAnsiTheme="minorHAnsi" w:cstheme="minorHAnsi"/>
          <w:b/>
          <w:bCs/>
          <w:color w:val="595959"/>
        </w:rPr>
        <w:t xml:space="preserve"> </w:t>
      </w:r>
      <w:r w:rsidR="001E0DE0" w:rsidRPr="005D0A4E">
        <w:rPr>
          <w:rFonts w:asciiTheme="minorHAnsi" w:hAnsiTheme="minorHAnsi" w:cstheme="minorHAnsi"/>
          <w:b/>
          <w:bCs/>
          <w:color w:val="595959"/>
        </w:rPr>
        <w:t>76</w:t>
      </w:r>
      <w:r w:rsidR="001E0DE0" w:rsidRPr="005D0A4E">
        <w:rPr>
          <w:rFonts w:asciiTheme="minorHAnsi" w:hAnsiTheme="minorHAnsi" w:cstheme="minorHAnsi"/>
          <w:b/>
          <w:bCs/>
          <w:color w:val="595959"/>
        </w:rPr>
        <w:t xml:space="preserve"> </w:t>
      </w:r>
      <w:r w:rsidR="001E0DE0" w:rsidRPr="005D0A4E">
        <w:rPr>
          <w:rFonts w:asciiTheme="minorHAnsi" w:hAnsiTheme="minorHAnsi" w:cstheme="minorHAnsi"/>
          <w:b/>
          <w:bCs/>
          <w:color w:val="595959"/>
        </w:rPr>
        <w:t>780997</w:t>
      </w:r>
      <w:r w:rsidR="001E0DE0" w:rsidRPr="001E0DE0">
        <w:rPr>
          <w:b/>
          <w:color w:val="595959"/>
          <w:sz w:val="21"/>
        </w:rPr>
        <w:t xml:space="preserve"> </w:t>
      </w:r>
      <w:r>
        <w:rPr>
          <w:b/>
          <w:color w:val="595959"/>
          <w:sz w:val="21"/>
        </w:rPr>
        <w:tab/>
      </w:r>
      <w:r>
        <w:rPr>
          <w:b/>
          <w:color w:val="595959"/>
          <w:sz w:val="21"/>
        </w:rPr>
        <w:t>Experienced Site Manager with a demonstrated history of working in the mechanical</w:t>
      </w:r>
    </w:p>
    <w:p w14:paraId="16338052" w14:textId="46453B8A" w:rsidR="001E0DE0" w:rsidRPr="001E0DE0" w:rsidRDefault="005D0A4E" w:rsidP="001E0DE0">
      <w:pPr>
        <w:spacing w:after="10" w:line="266" w:lineRule="auto"/>
        <w:ind w:left="0" w:right="-726" w:firstLine="0"/>
        <w:jc w:val="both"/>
        <w:rPr>
          <w:b/>
          <w:color w:val="595959"/>
          <w:sz w:val="16"/>
          <w:szCs w:val="16"/>
        </w:rPr>
      </w:pPr>
      <w:r>
        <w:rPr>
          <w:b/>
          <w:noProof/>
          <w:color w:val="595959"/>
          <w:sz w:val="21"/>
        </w:rPr>
        <w:drawing>
          <wp:anchor distT="0" distB="0" distL="114300" distR="114300" simplePos="0" relativeHeight="251684864" behindDoc="1" locked="0" layoutInCell="1" allowOverlap="1" wp14:anchorId="161A5454" wp14:editId="25C6507B">
            <wp:simplePos x="0" y="0"/>
            <wp:positionH relativeFrom="column">
              <wp:posOffset>-243205</wp:posOffset>
            </wp:positionH>
            <wp:positionV relativeFrom="paragraph">
              <wp:posOffset>199593</wp:posOffset>
            </wp:positionV>
            <wp:extent cx="175097" cy="175097"/>
            <wp:effectExtent l="0" t="0" r="0" b="0"/>
            <wp:wrapTight wrapText="bothSides">
              <wp:wrapPolygon edited="0">
                <wp:start x="0" y="0"/>
                <wp:lineTo x="0" y="18851"/>
                <wp:lineTo x="18851" y="18851"/>
                <wp:lineTo x="18851" y="0"/>
                <wp:lineTo x="0" y="0"/>
              </wp:wrapPolygon>
            </wp:wrapTight>
            <wp:docPr id="1959639977" name="Graphic 6"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39977" name="Graphic 1959639977" descr="World"/>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5097" cy="175097"/>
                    </a:xfrm>
                    <a:prstGeom prst="rect">
                      <a:avLst/>
                    </a:prstGeom>
                  </pic:spPr>
                </pic:pic>
              </a:graphicData>
            </a:graphic>
          </wp:anchor>
        </w:drawing>
      </w:r>
      <w:hyperlink r:id="rId15" w:history="1">
        <w:r w:rsidRPr="0009783F">
          <w:rPr>
            <w:rStyle w:val="Hyperlink"/>
            <w:b/>
            <w:sz w:val="16"/>
            <w:szCs w:val="16"/>
          </w:rPr>
          <w:t>Ibrahim_wanssa@yahoo.com</w:t>
        </w:r>
      </w:hyperlink>
      <w:r w:rsidRPr="005D0A4E">
        <w:rPr>
          <w:b/>
          <w:color w:val="595959"/>
          <w:sz w:val="21"/>
        </w:rPr>
        <w:t xml:space="preserve"> </w:t>
      </w:r>
      <w:r>
        <w:rPr>
          <w:b/>
          <w:color w:val="595959"/>
          <w:sz w:val="21"/>
        </w:rPr>
        <w:tab/>
      </w:r>
      <w:r>
        <w:rPr>
          <w:b/>
          <w:color w:val="595959"/>
          <w:sz w:val="21"/>
        </w:rPr>
        <w:t>or industrial engineering industry. Skilled in Electrical, Instrumentation &amp; Control,</w:t>
      </w:r>
    </w:p>
    <w:p w14:paraId="57FFA49C" w14:textId="02DC2726" w:rsidR="005D0A4E" w:rsidRPr="005D0A4E" w:rsidRDefault="00D3765F" w:rsidP="001E0DE0">
      <w:pPr>
        <w:spacing w:after="10" w:line="266" w:lineRule="auto"/>
        <w:ind w:left="0" w:right="-726" w:firstLine="0"/>
        <w:jc w:val="both"/>
        <w:rPr>
          <w:sz w:val="16"/>
          <w:szCs w:val="16"/>
        </w:rPr>
      </w:pPr>
      <w:hyperlink r:id="rId16" w:history="1">
        <w:r w:rsidRPr="00D3765F">
          <w:rPr>
            <w:rStyle w:val="Hyperlink"/>
            <w:sz w:val="16"/>
            <w:szCs w:val="16"/>
          </w:rPr>
          <w:t>https://www.linkedin.com/in/</w:t>
        </w:r>
      </w:hyperlink>
      <w:r w:rsidR="005D0A4E" w:rsidRPr="005D0A4E">
        <w:rPr>
          <w:b/>
          <w:sz w:val="21"/>
        </w:rPr>
        <w:tab/>
      </w:r>
      <w:r w:rsidR="005D0A4E" w:rsidRPr="005D0A4E">
        <w:rPr>
          <w:b/>
          <w:color w:val="595959"/>
          <w:sz w:val="21"/>
        </w:rPr>
        <w:t>DCS and BMS Construction and Commissioning Works, Oil &amp; Gas, Process, and Gas</w:t>
      </w:r>
    </w:p>
    <w:p w14:paraId="055AD688" w14:textId="1ACCDE2C" w:rsidR="005D0A4E" w:rsidRPr="005D0A4E" w:rsidRDefault="005D0A4E" w:rsidP="001E0DE0">
      <w:pPr>
        <w:spacing w:after="10" w:line="266" w:lineRule="auto"/>
        <w:ind w:left="0" w:right="-726" w:firstLine="0"/>
        <w:jc w:val="both"/>
        <w:rPr>
          <w:sz w:val="16"/>
          <w:szCs w:val="16"/>
        </w:rPr>
      </w:pPr>
      <w:r w:rsidRPr="005D0A4E">
        <w:rPr>
          <w:rFonts w:ascii="Baskerville Old Face" w:hAnsi="Baskerville Old Face"/>
          <w:noProof/>
        </w:rPr>
        <w:drawing>
          <wp:anchor distT="0" distB="0" distL="114300" distR="114300" simplePos="0" relativeHeight="251689984" behindDoc="1" locked="0" layoutInCell="1" allowOverlap="1" wp14:anchorId="27A7A122" wp14:editId="440A52C1">
            <wp:simplePos x="0" y="0"/>
            <wp:positionH relativeFrom="column">
              <wp:posOffset>-243205</wp:posOffset>
            </wp:positionH>
            <wp:positionV relativeFrom="paragraph">
              <wp:posOffset>184988</wp:posOffset>
            </wp:positionV>
            <wp:extent cx="184785" cy="184785"/>
            <wp:effectExtent l="0" t="0" r="0" b="5715"/>
            <wp:wrapTight wrapText="bothSides">
              <wp:wrapPolygon edited="0">
                <wp:start x="2227" y="0"/>
                <wp:lineTo x="4454" y="20041"/>
                <wp:lineTo x="15588" y="20041"/>
                <wp:lineTo x="17814" y="6680"/>
                <wp:lineTo x="15588" y="0"/>
                <wp:lineTo x="2227" y="0"/>
              </wp:wrapPolygon>
            </wp:wrapTight>
            <wp:docPr id="94312674" name="Graphic 7"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2674" name="Graphic 94312674" descr="Marke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4785" cy="184785"/>
                    </a:xfrm>
                    <a:prstGeom prst="rect">
                      <a:avLst/>
                    </a:prstGeom>
                  </pic:spPr>
                </pic:pic>
              </a:graphicData>
            </a:graphic>
          </wp:anchor>
        </w:drawing>
      </w:r>
      <w:r w:rsidRPr="005D0A4E">
        <w:rPr>
          <w:sz w:val="16"/>
          <w:szCs w:val="16"/>
        </w:rPr>
        <w:t>ibrahim-wanssa-1188a356/</w:t>
      </w:r>
      <w:r w:rsidRPr="005D0A4E">
        <w:rPr>
          <w:sz w:val="16"/>
          <w:szCs w:val="16"/>
        </w:rPr>
        <w:t xml:space="preserve"> </w:t>
      </w:r>
      <w:r>
        <w:rPr>
          <w:sz w:val="16"/>
          <w:szCs w:val="16"/>
        </w:rPr>
        <w:tab/>
      </w:r>
      <w:r>
        <w:rPr>
          <w:b/>
          <w:color w:val="595959"/>
          <w:sz w:val="21"/>
        </w:rPr>
        <w:t>Turbines. Strong operations professional with a BS Electrical Power Engineer focused</w:t>
      </w:r>
    </w:p>
    <w:p w14:paraId="3678FB74" w14:textId="59AB85AB" w:rsidR="001E0DE0" w:rsidRDefault="005D0A4E" w:rsidP="005D0A4E">
      <w:pPr>
        <w:spacing w:after="10" w:line="266" w:lineRule="auto"/>
        <w:ind w:left="0" w:right="-726" w:firstLine="0"/>
        <w:jc w:val="both"/>
        <w:rPr>
          <w:b/>
          <w:color w:val="595959"/>
          <w:sz w:val="21"/>
        </w:rPr>
      </w:pPr>
      <w:r>
        <w:rPr>
          <w:rFonts w:ascii="Baskerville Old Face" w:hAnsi="Baskerville Old Face"/>
          <w:color w:val="595959"/>
        </w:rPr>
        <w:t>Beirut, Lebanon</w:t>
      </w:r>
      <w:r w:rsidRPr="005D0A4E">
        <w:rPr>
          <w:b/>
          <w:color w:val="595959"/>
          <w:sz w:val="21"/>
        </w:rPr>
        <w:t xml:space="preserve"> </w:t>
      </w:r>
      <w:r>
        <w:rPr>
          <w:b/>
          <w:color w:val="595959"/>
          <w:sz w:val="21"/>
        </w:rPr>
        <w:tab/>
      </w:r>
      <w:r>
        <w:rPr>
          <w:b/>
          <w:color w:val="595959"/>
          <w:sz w:val="21"/>
        </w:rPr>
        <w:t>on Electrical Power from Beirut Arab University.</w:t>
      </w:r>
    </w:p>
    <w:p w14:paraId="498A3B67" w14:textId="6C29CEDA" w:rsidR="001E0DE0" w:rsidRDefault="001E0DE0" w:rsidP="001E0DE0">
      <w:pPr>
        <w:spacing w:after="10" w:line="266" w:lineRule="auto"/>
        <w:ind w:left="2430" w:right="-726"/>
        <w:jc w:val="both"/>
        <w:rPr>
          <w:sz w:val="16"/>
          <w:szCs w:val="16"/>
        </w:rPr>
      </w:pPr>
      <w:r>
        <w:rPr>
          <w:b/>
          <w:color w:val="595959"/>
          <w:sz w:val="21"/>
        </w:rPr>
        <w:tab/>
      </w:r>
    </w:p>
    <w:p w14:paraId="528E894D" w14:textId="77777777" w:rsidR="001E0DE0" w:rsidRPr="001E0DE0" w:rsidRDefault="001E0DE0" w:rsidP="005D0A4E">
      <w:pPr>
        <w:spacing w:after="10" w:line="266" w:lineRule="auto"/>
        <w:ind w:left="0" w:right="-726" w:firstLine="0"/>
        <w:jc w:val="both"/>
        <w:rPr>
          <w:b/>
          <w:color w:val="595959"/>
          <w:sz w:val="16"/>
          <w:szCs w:val="16"/>
        </w:rPr>
      </w:pPr>
    </w:p>
    <w:p w14:paraId="34B8D5CA" w14:textId="4470EA56" w:rsidR="00ED50D0" w:rsidRDefault="00ED50D0" w:rsidP="00ED50D0">
      <w:pPr>
        <w:pStyle w:val="Heading1"/>
        <w:ind w:left="0"/>
      </w:pPr>
      <w:r w:rsidRPr="009F2F5E">
        <w:rPr>
          <w:rFonts w:ascii="Cooper Black" w:hAnsi="Cooper Black"/>
          <w:b w:val="0"/>
          <w:color w:val="000000" w:themeColor="text1"/>
          <w:sz w:val="28"/>
          <w:szCs w:val="28"/>
        </w:rPr>
        <w:drawing>
          <wp:anchor distT="0" distB="0" distL="114300" distR="114300" simplePos="0" relativeHeight="251692032" behindDoc="1" locked="0" layoutInCell="1" allowOverlap="1" wp14:anchorId="5472F872" wp14:editId="5B15884F">
            <wp:simplePos x="0" y="0"/>
            <wp:positionH relativeFrom="page">
              <wp:posOffset>651740</wp:posOffset>
            </wp:positionH>
            <wp:positionV relativeFrom="paragraph">
              <wp:posOffset>417870</wp:posOffset>
            </wp:positionV>
            <wp:extent cx="1293495" cy="3015574"/>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668" t="49148" r="19225" b="14549"/>
                    <a:stretch/>
                  </pic:blipFill>
                  <pic:spPr bwMode="auto">
                    <a:xfrm>
                      <a:off x="0" y="0"/>
                      <a:ext cx="1293495" cy="30155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A4E" w:rsidRPr="009F2F5E">
        <w:rPr>
          <w:rFonts w:ascii="Cooper Black" w:hAnsi="Cooper Black"/>
          <w:b w:val="0"/>
          <w:color w:val="000000" w:themeColor="text1"/>
          <w:sz w:val="28"/>
          <w:szCs w:val="28"/>
        </w:rPr>
        <w:t>SKILLS</w:t>
      </w:r>
      <w:r>
        <w:rPr>
          <w:rFonts w:ascii="Arial" w:eastAsia="Arial" w:hAnsi="Arial" w:cs="Arial"/>
          <w:b w:val="0"/>
          <w:color w:val="595959"/>
          <w:sz w:val="35"/>
          <w:vertAlign w:val="superscript"/>
        </w:rPr>
        <w:tab/>
      </w:r>
      <w:r>
        <w:rPr>
          <w:rFonts w:ascii="Arial" w:eastAsia="Arial" w:hAnsi="Arial" w:cs="Arial"/>
          <w:b w:val="0"/>
          <w:color w:val="595959"/>
          <w:sz w:val="35"/>
          <w:vertAlign w:val="superscript"/>
        </w:rPr>
        <w:tab/>
      </w:r>
      <w:r>
        <w:t>Experience Summary</w:t>
      </w:r>
      <w:r>
        <w:rPr>
          <w:b w:val="0"/>
          <w:color w:val="595959"/>
          <w:sz w:val="23"/>
        </w:rPr>
        <w:t xml:space="preserve"> </w:t>
      </w:r>
    </w:p>
    <w:p w14:paraId="0A7A98C0" w14:textId="77777777" w:rsidR="00ED50D0" w:rsidRDefault="00ED50D0" w:rsidP="00ED50D0">
      <w:pPr>
        <w:pStyle w:val="ListParagraph"/>
        <w:numPr>
          <w:ilvl w:val="0"/>
          <w:numId w:val="34"/>
        </w:numPr>
        <w:ind w:left="2790" w:right="-816"/>
      </w:pPr>
      <w:r>
        <w:t>2 Year Experience as PMCM for Airport Expansion Project (DAR – Doha)</w:t>
      </w:r>
    </w:p>
    <w:p w14:paraId="1C42C35C" w14:textId="58D05CE2" w:rsidR="00ED50D0" w:rsidRDefault="00ED50D0" w:rsidP="00ED50D0">
      <w:pPr>
        <w:pStyle w:val="ListParagraph"/>
        <w:numPr>
          <w:ilvl w:val="0"/>
          <w:numId w:val="34"/>
        </w:numPr>
        <w:ind w:left="2790"/>
      </w:pPr>
      <w:r>
        <w:t xml:space="preserve">5 Years’ Experience in Combined Cycle PP Construction (GE ST &amp; NEM HRSGs) </w:t>
      </w:r>
    </w:p>
    <w:p w14:paraId="14DA2589" w14:textId="28C835E8" w:rsidR="00ED50D0" w:rsidRDefault="00ED50D0" w:rsidP="00ED50D0">
      <w:pPr>
        <w:pStyle w:val="ListParagraph"/>
        <w:numPr>
          <w:ilvl w:val="0"/>
          <w:numId w:val="34"/>
        </w:numPr>
        <w:ind w:left="2790"/>
      </w:pPr>
      <w:r>
        <w:t xml:space="preserve">6 Years’ Experience in Simple Cycle PP Construction &amp; Commissioning (GE Fuel Gas Turbines, DCS System, Siemens PLCs, SCADA, WTP, etc.) </w:t>
      </w:r>
    </w:p>
    <w:p w14:paraId="0FDEC5F3" w14:textId="0C0DF28D" w:rsidR="00ED50D0" w:rsidRDefault="00ED50D0" w:rsidP="00ED50D0">
      <w:pPr>
        <w:pStyle w:val="ListParagraph"/>
        <w:numPr>
          <w:ilvl w:val="0"/>
          <w:numId w:val="34"/>
        </w:numPr>
        <w:ind w:left="2790"/>
      </w:pPr>
      <w:r>
        <w:t xml:space="preserve">2 Years’ Experience in Natural Gas Turbines (WARTSELA) </w:t>
      </w:r>
    </w:p>
    <w:p w14:paraId="705CB232" w14:textId="0D7CA8D3" w:rsidR="00ED50D0" w:rsidRDefault="00ED50D0" w:rsidP="00ED50D0">
      <w:pPr>
        <w:pStyle w:val="ListParagraph"/>
        <w:numPr>
          <w:ilvl w:val="0"/>
          <w:numId w:val="34"/>
        </w:numPr>
        <w:ind w:left="2790"/>
      </w:pPr>
      <w:r>
        <w:t xml:space="preserve">6 Years’ Experience in ESRI ArcGIS (Khatib &amp; Alami) </w:t>
      </w:r>
    </w:p>
    <w:p w14:paraId="2F2D2DD6" w14:textId="77777777" w:rsidR="00ED50D0" w:rsidRDefault="00ED50D0" w:rsidP="00ED50D0">
      <w:pPr>
        <w:pStyle w:val="ListParagraph"/>
        <w:numPr>
          <w:ilvl w:val="0"/>
          <w:numId w:val="34"/>
        </w:numPr>
        <w:ind w:left="2790"/>
      </w:pPr>
      <w:r>
        <w:t xml:space="preserve">1 Year Experience in Factory Maintenance Works </w:t>
      </w:r>
    </w:p>
    <w:p w14:paraId="73444660" w14:textId="77777777" w:rsidR="00ED50D0" w:rsidRDefault="00ED50D0" w:rsidP="00ED50D0">
      <w:pPr>
        <w:pStyle w:val="ListParagraph"/>
        <w:numPr>
          <w:ilvl w:val="0"/>
          <w:numId w:val="34"/>
        </w:numPr>
        <w:ind w:left="2790"/>
      </w:pPr>
      <w:r>
        <w:t xml:space="preserve">1 Year as site Engineer for Electro-Mechanical Works </w:t>
      </w:r>
    </w:p>
    <w:p w14:paraId="1D4CD6B3" w14:textId="753019CC" w:rsidR="00ED50D0" w:rsidRDefault="00ED50D0" w:rsidP="00ED50D0">
      <w:pPr>
        <w:pStyle w:val="ListParagraph"/>
        <w:numPr>
          <w:ilvl w:val="0"/>
          <w:numId w:val="34"/>
        </w:numPr>
        <w:ind w:left="2790"/>
      </w:pPr>
      <w:r>
        <w:t xml:space="preserve">6 Years’ Experience in LV/MV Overhead Networks (Pre-graduation) </w:t>
      </w:r>
    </w:p>
    <w:p w14:paraId="41357A33" w14:textId="59491B4D" w:rsidR="00ED50D0" w:rsidRDefault="00ED50D0" w:rsidP="00ED50D0">
      <w:pPr>
        <w:pStyle w:val="ListParagraph"/>
        <w:ind w:left="2790" w:firstLine="0"/>
      </w:pPr>
    </w:p>
    <w:p w14:paraId="4F30A6B1" w14:textId="641327BA" w:rsidR="00ED50D0" w:rsidRDefault="00ED50D0" w:rsidP="00ED50D0">
      <w:pPr>
        <w:pStyle w:val="Heading1"/>
        <w:ind w:left="2340"/>
      </w:pPr>
      <w:r>
        <w:rPr>
          <w:rFonts w:ascii="Arial" w:eastAsia="Arial" w:hAnsi="Arial" w:cs="Arial"/>
          <w:b w:val="0"/>
          <w:color w:val="000000"/>
          <w:sz w:val="31"/>
          <w:vertAlign w:val="superscript"/>
        </w:rPr>
        <w:tab/>
      </w:r>
      <w:r>
        <w:t>WORK EXPERIENCE</w:t>
      </w:r>
      <w:r>
        <w:rPr>
          <w:rFonts w:ascii="Palatino Linotype" w:eastAsia="Palatino Linotype" w:hAnsi="Palatino Linotype" w:cs="Palatino Linotype"/>
          <w:b w:val="0"/>
          <w:color w:val="000000"/>
          <w:sz w:val="20"/>
        </w:rPr>
        <w:t xml:space="preserve"> </w:t>
      </w:r>
    </w:p>
    <w:p w14:paraId="3643509D" w14:textId="034C6395" w:rsidR="00ED50D0" w:rsidRPr="005A4281" w:rsidRDefault="00ED50D0" w:rsidP="00ED50D0">
      <w:pPr>
        <w:spacing w:after="0"/>
        <w:ind w:left="2033" w:right="-726" w:firstLine="297"/>
        <w:rPr>
          <w:b/>
          <w:bCs/>
          <w:sz w:val="28"/>
          <w:szCs w:val="28"/>
        </w:rPr>
      </w:pPr>
      <w:r w:rsidRPr="005A4281">
        <w:rPr>
          <w:b/>
          <w:bCs/>
          <w:sz w:val="28"/>
          <w:szCs w:val="28"/>
        </w:rPr>
        <w:t>Assistant Resident Engineer (Instrumentation &amp; Control)</w:t>
      </w:r>
    </w:p>
    <w:p w14:paraId="30394506" w14:textId="73E01EBB" w:rsidR="00ED50D0" w:rsidRDefault="00ED50D0" w:rsidP="00ED50D0">
      <w:pPr>
        <w:spacing w:after="0"/>
        <w:ind w:left="1906" w:firstLine="424"/>
        <w:rPr>
          <w:sz w:val="30"/>
        </w:rPr>
      </w:pPr>
      <w:r>
        <w:rPr>
          <w:sz w:val="30"/>
        </w:rPr>
        <w:t>DAR AL HANDASAH, PMCM, DOHA - QATAR</w:t>
      </w:r>
    </w:p>
    <w:p w14:paraId="653E8BD3" w14:textId="0BB394ED" w:rsidR="00C304C2" w:rsidRDefault="00C304C2" w:rsidP="00C304C2">
      <w:pPr>
        <w:spacing w:after="10" w:line="266" w:lineRule="auto"/>
        <w:ind w:left="0" w:right="-726" w:firstLine="0"/>
        <w:jc w:val="both"/>
      </w:pPr>
      <w:r w:rsidRPr="009F2F5E">
        <w:rPr>
          <w:rFonts w:ascii="Cooper Black" w:hAnsi="Cooper Black"/>
          <w:b/>
          <w:color w:val="000000" w:themeColor="text1"/>
          <w:sz w:val="28"/>
          <w:szCs w:val="28"/>
        </w:rPr>
        <w:t>EDUCATION</w:t>
      </w:r>
      <w:r>
        <w:tab/>
        <w:t xml:space="preserve">    </w:t>
      </w:r>
      <w:r>
        <w:t>January 2021 – December 2022</w:t>
      </w:r>
    </w:p>
    <w:p w14:paraId="5F478FA1" w14:textId="22670727" w:rsidR="00006BD5" w:rsidRPr="00006BD5" w:rsidRDefault="00006BD5" w:rsidP="00006BD5">
      <w:pPr>
        <w:spacing w:after="10" w:line="266" w:lineRule="auto"/>
        <w:ind w:left="2340" w:right="-726" w:firstLine="0"/>
        <w:jc w:val="both"/>
        <w:rPr>
          <w:b/>
          <w:bCs/>
          <w:sz w:val="28"/>
          <w:szCs w:val="28"/>
        </w:rPr>
      </w:pPr>
      <w:r w:rsidRPr="00006BD5">
        <w:rPr>
          <w:b/>
          <w:bCs/>
          <w:sz w:val="28"/>
          <w:szCs w:val="28"/>
        </w:rPr>
        <w:t>(For Project details, refer to Appendix#1)</w:t>
      </w:r>
    </w:p>
    <w:p w14:paraId="2B87123E" w14:textId="37C94342" w:rsidR="00C304C2" w:rsidRPr="00C304C2" w:rsidRDefault="00C304C2" w:rsidP="00C304C2">
      <w:pPr>
        <w:spacing w:after="27" w:line="327" w:lineRule="auto"/>
        <w:ind w:left="0" w:right="-726" w:firstLine="0"/>
      </w:pPr>
      <w:r w:rsidRPr="009F2F5E">
        <w:rPr>
          <w:b/>
          <w:color w:val="7F7F7F"/>
          <w:sz w:val="20"/>
          <w:szCs w:val="20"/>
        </w:rPr>
        <w:t xml:space="preserve">Electrical Power </w:t>
      </w:r>
      <w:r>
        <w:rPr>
          <w:b/>
          <w:color w:val="7F7F7F"/>
          <w:sz w:val="20"/>
          <w:szCs w:val="20"/>
        </w:rPr>
        <w:tab/>
      </w:r>
      <w:r>
        <w:rPr>
          <w:b/>
          <w:color w:val="7F7F7F"/>
          <w:sz w:val="20"/>
          <w:szCs w:val="20"/>
        </w:rPr>
        <w:tab/>
        <w:t xml:space="preserve">     </w:t>
      </w:r>
      <w:r>
        <w:rPr>
          <w:b/>
          <w:i/>
        </w:rPr>
        <w:t xml:space="preserve">My Responsibilities:  </w:t>
      </w:r>
    </w:p>
    <w:p w14:paraId="77D3A046" w14:textId="62CE0249" w:rsidR="00C304C2" w:rsidRPr="009F2F5E" w:rsidRDefault="00C304C2" w:rsidP="00C304C2">
      <w:pPr>
        <w:spacing w:after="120" w:line="266" w:lineRule="auto"/>
        <w:ind w:left="0" w:right="-720" w:firstLine="0"/>
        <w:jc w:val="both"/>
        <w:rPr>
          <w:b/>
          <w:color w:val="7F7F7F"/>
          <w:sz w:val="20"/>
          <w:szCs w:val="20"/>
        </w:rPr>
      </w:pPr>
      <w:r>
        <w:rPr>
          <w:b/>
          <w:noProof/>
          <w:color w:val="7F7F7F"/>
          <w:sz w:val="20"/>
          <w:szCs w:val="20"/>
        </w:rPr>
        <mc:AlternateContent>
          <mc:Choice Requires="wps">
            <w:drawing>
              <wp:anchor distT="0" distB="0" distL="114300" distR="114300" simplePos="0" relativeHeight="251695104" behindDoc="0" locked="0" layoutInCell="1" allowOverlap="1" wp14:anchorId="42A9A111" wp14:editId="641B2280">
                <wp:simplePos x="0" y="0"/>
                <wp:positionH relativeFrom="column">
                  <wp:posOffset>1526743</wp:posOffset>
                </wp:positionH>
                <wp:positionV relativeFrom="paragraph">
                  <wp:posOffset>63054</wp:posOffset>
                </wp:positionV>
                <wp:extent cx="48638" cy="58366"/>
                <wp:effectExtent l="0" t="0" r="27940" b="18415"/>
                <wp:wrapNone/>
                <wp:docPr id="500950377" name="Flowchart: Connector 9"/>
                <wp:cNvGraphicFramePr/>
                <a:graphic xmlns:a="http://schemas.openxmlformats.org/drawingml/2006/main">
                  <a:graphicData uri="http://schemas.microsoft.com/office/word/2010/wordprocessingShape">
                    <wps:wsp>
                      <wps:cNvSpPr/>
                      <wps:spPr>
                        <a:xfrm>
                          <a:off x="0" y="0"/>
                          <a:ext cx="48638" cy="58366"/>
                        </a:xfrm>
                        <a:prstGeom prst="flowChartConnector">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F8A9F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9" o:spid="_x0000_s1026" type="#_x0000_t120" style="position:absolute;margin-left:120.2pt;margin-top:4.95pt;width:3.85pt;height:4.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" fillcolor="black [3213]" strokecolor="#091723 [484]" strokeweight="1pt">
                <v:stroke joinstyle="miter"/>
              </v:shape>
            </w:pict>
          </mc:Fallback>
        </mc:AlternateContent>
      </w:r>
      <w:r w:rsidRPr="009F2F5E">
        <w:rPr>
          <w:b/>
          <w:color w:val="7F7F7F"/>
          <w:sz w:val="20"/>
          <w:szCs w:val="20"/>
        </w:rPr>
        <w:t>Engineering</w:t>
      </w:r>
      <w:r w:rsidRPr="00C304C2">
        <w:rPr>
          <w:szCs w:val="23"/>
        </w:rPr>
        <w:t xml:space="preserve"> </w:t>
      </w:r>
      <w:r>
        <w:rPr>
          <w:szCs w:val="23"/>
        </w:rPr>
        <w:tab/>
      </w:r>
      <w:r>
        <w:rPr>
          <w:szCs w:val="23"/>
        </w:rPr>
        <w:tab/>
        <w:t xml:space="preserve">          </w:t>
      </w:r>
      <w:r>
        <w:rPr>
          <w:szCs w:val="23"/>
        </w:rPr>
        <w:t>Reviewal / Approval of Contractors’ Design and Engineering Documents for</w:t>
      </w:r>
    </w:p>
    <w:p w14:paraId="1D3BC121" w14:textId="5362D70C" w:rsidR="00ED50D0" w:rsidRPr="001A5C02" w:rsidRDefault="00C304C2" w:rsidP="00C304C2">
      <w:pPr>
        <w:pStyle w:val="Heading3"/>
        <w:spacing w:line="361" w:lineRule="auto"/>
        <w:ind w:left="0" w:right="-726" w:firstLine="0"/>
      </w:pPr>
      <w:r w:rsidRPr="009F2F5E">
        <w:rPr>
          <w:b/>
          <w:color w:val="7F7F7F"/>
          <w:sz w:val="20"/>
          <w:szCs w:val="20"/>
        </w:rPr>
        <w:t>Beirut Arab University</w:t>
      </w:r>
      <w:r>
        <w:t xml:space="preserve"> </w:t>
      </w:r>
      <w:r>
        <w:tab/>
        <w:t xml:space="preserve">         </w:t>
      </w:r>
      <w:r w:rsidRPr="00C304C2">
        <w:rPr>
          <w:color w:val="000000"/>
          <w:sz w:val="23"/>
          <w:szCs w:val="23"/>
        </w:rPr>
        <w:t>Instrumentation &amp; Control, BMS, Process (P&amp;IDs), Fuel Leak</w:t>
      </w:r>
      <w:r>
        <w:rPr>
          <w:color w:val="000000"/>
          <w:sz w:val="23"/>
          <w:szCs w:val="23"/>
        </w:rPr>
        <w:t xml:space="preserve"> </w:t>
      </w:r>
      <w:r w:rsidRPr="00C304C2">
        <w:rPr>
          <w:color w:val="000000"/>
          <w:sz w:val="23"/>
          <w:szCs w:val="23"/>
        </w:rPr>
        <w:t>Detection</w:t>
      </w:r>
      <w:r>
        <w:rPr>
          <w:color w:val="000000"/>
          <w:sz w:val="23"/>
          <w:szCs w:val="23"/>
        </w:rPr>
        <w:t>.</w:t>
      </w:r>
    </w:p>
    <w:p w14:paraId="37F50322" w14:textId="7DB14FB3" w:rsidR="00C304C2" w:rsidRDefault="00C304C2" w:rsidP="00C304C2">
      <w:pPr>
        <w:spacing w:after="10" w:line="266" w:lineRule="auto"/>
        <w:ind w:left="0" w:right="-726" w:firstLine="0"/>
        <w:jc w:val="both"/>
        <w:rPr>
          <w:szCs w:val="23"/>
        </w:rPr>
      </w:pPr>
      <w:r w:rsidRPr="00C304C2">
        <w:rPr>
          <w:b/>
          <w:color w:val="7F7F7F"/>
          <w:sz w:val="20"/>
          <w:szCs w:val="20"/>
        </w:rPr>
        <w:t>1992 – 1997</w:t>
      </w:r>
      <w:r>
        <w:rPr>
          <w:b/>
          <w:color w:val="7F7F7F"/>
          <w:sz w:val="20"/>
          <w:szCs w:val="20"/>
        </w:rPr>
        <w:tab/>
      </w:r>
      <w:r>
        <w:rPr>
          <w:b/>
          <w:color w:val="7F7F7F"/>
          <w:sz w:val="20"/>
          <w:szCs w:val="20"/>
        </w:rPr>
        <w:tab/>
      </w:r>
      <w:r>
        <w:rPr>
          <w:szCs w:val="23"/>
        </w:rPr>
        <w:t xml:space="preserve">          </w:t>
      </w:r>
      <w:r w:rsidR="00ED50D0">
        <w:rPr>
          <w:szCs w:val="23"/>
        </w:rPr>
        <w:t>System (HACNA) and some other Electrical Drawings. These documents</w:t>
      </w:r>
    </w:p>
    <w:p w14:paraId="586D71AE" w14:textId="58167A5D" w:rsidR="00C304C2" w:rsidRDefault="00C304C2" w:rsidP="00C304C2">
      <w:pPr>
        <w:spacing w:after="10" w:line="266" w:lineRule="auto"/>
        <w:ind w:left="2160" w:right="-726" w:firstLine="0"/>
        <w:jc w:val="both"/>
        <w:rPr>
          <w:rFonts w:ascii="Cooper Black" w:hAnsi="Cooper Black"/>
          <w:b/>
          <w:color w:val="000000" w:themeColor="text1"/>
          <w:sz w:val="28"/>
          <w:szCs w:val="28"/>
        </w:rPr>
      </w:pPr>
      <w:r>
        <w:rPr>
          <w:szCs w:val="23"/>
        </w:rPr>
        <w:t xml:space="preserve">          </w:t>
      </w:r>
      <w:r>
        <w:rPr>
          <w:szCs w:val="23"/>
        </w:rPr>
        <w:t>include Shop drawings, Material Submittals, Method Statements, FAT/SAT</w:t>
      </w:r>
    </w:p>
    <w:p w14:paraId="48D37F3E" w14:textId="31B1CB3D" w:rsidR="00ED50D0" w:rsidRDefault="00C304C2" w:rsidP="00C304C2">
      <w:pPr>
        <w:spacing w:after="10" w:line="266" w:lineRule="auto"/>
        <w:ind w:left="0" w:right="-726" w:firstLine="0"/>
        <w:jc w:val="both"/>
        <w:rPr>
          <w:szCs w:val="23"/>
        </w:rPr>
      </w:pPr>
      <w:r>
        <w:rPr>
          <w:noProof/>
          <w:color w:val="595959"/>
          <w:sz w:val="30"/>
        </w:rPr>
        <w:drawing>
          <wp:anchor distT="0" distB="0" distL="114300" distR="114300" simplePos="0" relativeHeight="251694080" behindDoc="0" locked="0" layoutInCell="1" allowOverlap="1" wp14:anchorId="3A8063CF" wp14:editId="32415ED8">
            <wp:simplePos x="0" y="0"/>
            <wp:positionH relativeFrom="margin">
              <wp:posOffset>-29183</wp:posOffset>
            </wp:positionH>
            <wp:positionV relativeFrom="paragraph">
              <wp:posOffset>238409</wp:posOffset>
            </wp:positionV>
            <wp:extent cx="1273810" cy="690245"/>
            <wp:effectExtent l="0" t="0" r="2540" b="0"/>
            <wp:wrapSquare wrapText="bothSides"/>
            <wp:docPr id="1443237367" name="Picture 1443237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5342" t="89919" r="17222" b="1145"/>
                    <a:stretch/>
                  </pic:blipFill>
                  <pic:spPr bwMode="auto">
                    <a:xfrm>
                      <a:off x="0" y="0"/>
                      <a:ext cx="1273810" cy="690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oper Black" w:hAnsi="Cooper Black"/>
          <w:b/>
          <w:color w:val="000000" w:themeColor="text1"/>
          <w:sz w:val="28"/>
          <w:szCs w:val="28"/>
        </w:rPr>
        <w:t>LANGUAGES</w:t>
      </w:r>
      <w:r>
        <w:rPr>
          <w:rFonts w:ascii="Cooper Black" w:hAnsi="Cooper Black"/>
          <w:b/>
          <w:color w:val="000000" w:themeColor="text1"/>
          <w:sz w:val="28"/>
          <w:szCs w:val="28"/>
        </w:rPr>
        <w:tab/>
        <w:t xml:space="preserve">       </w:t>
      </w:r>
      <w:r w:rsidR="00ED50D0">
        <w:rPr>
          <w:szCs w:val="23"/>
        </w:rPr>
        <w:t>Procedures, SCRs, Manuals, etc.</w:t>
      </w:r>
    </w:p>
    <w:p w14:paraId="74C54F27" w14:textId="1CCC3114" w:rsidR="00ED50D0" w:rsidRDefault="00ED50D0" w:rsidP="00C304C2">
      <w:pPr>
        <w:pStyle w:val="ListParagraph"/>
        <w:numPr>
          <w:ilvl w:val="0"/>
          <w:numId w:val="17"/>
        </w:numPr>
        <w:spacing w:after="0"/>
        <w:ind w:left="2700" w:right="-726" w:hanging="270"/>
        <w:jc w:val="both"/>
        <w:rPr>
          <w:szCs w:val="23"/>
        </w:rPr>
      </w:pPr>
      <w:r>
        <w:rPr>
          <w:szCs w:val="23"/>
        </w:rPr>
        <w:t>Focal Point from PMCM for all I&amp;C and BMS related works.</w:t>
      </w:r>
    </w:p>
    <w:p w14:paraId="507A7F02" w14:textId="64A3DB7E" w:rsidR="00ED50D0" w:rsidRDefault="00ED50D0" w:rsidP="00C304C2">
      <w:pPr>
        <w:pStyle w:val="ListParagraph"/>
        <w:numPr>
          <w:ilvl w:val="0"/>
          <w:numId w:val="17"/>
        </w:numPr>
        <w:spacing w:after="0"/>
        <w:ind w:left="2700" w:right="-726" w:hanging="270"/>
        <w:jc w:val="both"/>
        <w:rPr>
          <w:szCs w:val="23"/>
        </w:rPr>
      </w:pPr>
      <w:r>
        <w:rPr>
          <w:szCs w:val="23"/>
        </w:rPr>
        <w:t>Attending Local Factory Tests.</w:t>
      </w:r>
    </w:p>
    <w:p w14:paraId="54E7C831" w14:textId="6C9BAD13" w:rsidR="00E01D8E" w:rsidRPr="00E01D8E" w:rsidRDefault="00E01D8E" w:rsidP="009F2F5E">
      <w:pPr>
        <w:spacing w:after="10" w:line="266" w:lineRule="auto"/>
        <w:ind w:left="0" w:right="-726" w:firstLine="0"/>
        <w:jc w:val="both"/>
        <w:rPr>
          <w:b/>
          <w:color w:val="595959"/>
          <w:sz w:val="20"/>
          <w:szCs w:val="20"/>
        </w:rPr>
      </w:pPr>
    </w:p>
    <w:p w14:paraId="7AFFD40C" w14:textId="167971F8" w:rsidR="0070589F" w:rsidRDefault="0070589F">
      <w:pPr>
        <w:spacing w:after="178"/>
        <w:ind w:left="677" w:firstLine="0"/>
      </w:pPr>
    </w:p>
    <w:p w14:paraId="6773C1C2" w14:textId="563D00EE" w:rsidR="00F74FA9" w:rsidRDefault="00F74FA9" w:rsidP="004A5C8E">
      <w:pPr>
        <w:pStyle w:val="ListParagraph"/>
        <w:numPr>
          <w:ilvl w:val="0"/>
          <w:numId w:val="17"/>
        </w:numPr>
        <w:spacing w:after="0"/>
        <w:ind w:left="1350" w:hanging="270"/>
        <w:rPr>
          <w:szCs w:val="23"/>
        </w:rPr>
      </w:pPr>
      <w:r>
        <w:rPr>
          <w:szCs w:val="23"/>
        </w:rPr>
        <w:lastRenderedPageBreak/>
        <w:t>Involvement in Mechanical Systems Testing and Commissioning, including Pipelines tests (Flushing, Hydrotests and system operations), Fueler and Refueler skids, Fire Fighting System, etc.)</w:t>
      </w:r>
    </w:p>
    <w:p w14:paraId="34B203E2" w14:textId="33E7A950" w:rsidR="00120C67" w:rsidRDefault="00120C67" w:rsidP="004A5C8E">
      <w:pPr>
        <w:pStyle w:val="ListParagraph"/>
        <w:numPr>
          <w:ilvl w:val="0"/>
          <w:numId w:val="17"/>
        </w:numPr>
        <w:spacing w:after="0"/>
        <w:ind w:left="1350" w:hanging="270"/>
        <w:rPr>
          <w:szCs w:val="23"/>
        </w:rPr>
      </w:pPr>
      <w:r>
        <w:rPr>
          <w:szCs w:val="23"/>
        </w:rPr>
        <w:t>Close Coordination with Employer Project Team, Employer Facilit</w:t>
      </w:r>
      <w:r w:rsidR="00353B3E">
        <w:rPr>
          <w:szCs w:val="23"/>
        </w:rPr>
        <w:t>ies, Project Designer, Contractors, and Subcontractors.</w:t>
      </w:r>
    </w:p>
    <w:p w14:paraId="44C07730" w14:textId="4E4AE95B" w:rsidR="00353B3E" w:rsidRDefault="00353B3E" w:rsidP="004A5C8E">
      <w:pPr>
        <w:pStyle w:val="ListParagraph"/>
        <w:numPr>
          <w:ilvl w:val="0"/>
          <w:numId w:val="17"/>
        </w:numPr>
        <w:spacing w:after="0"/>
        <w:ind w:left="1350" w:hanging="270"/>
        <w:rPr>
          <w:szCs w:val="23"/>
        </w:rPr>
      </w:pPr>
      <w:r>
        <w:rPr>
          <w:szCs w:val="23"/>
        </w:rPr>
        <w:t>Weekly Progress Meetings with Contractors, Employer and Project Designer Teams.</w:t>
      </w:r>
    </w:p>
    <w:p w14:paraId="2AE717A2" w14:textId="67AD62B2" w:rsidR="00353B3E" w:rsidRDefault="00D32346" w:rsidP="004A5C8E">
      <w:pPr>
        <w:pStyle w:val="ListParagraph"/>
        <w:numPr>
          <w:ilvl w:val="0"/>
          <w:numId w:val="17"/>
        </w:numPr>
        <w:spacing w:after="0"/>
        <w:ind w:left="1350" w:hanging="270"/>
        <w:rPr>
          <w:szCs w:val="23"/>
        </w:rPr>
      </w:pPr>
      <w:r>
        <w:rPr>
          <w:szCs w:val="23"/>
        </w:rPr>
        <w:t>Daily f</w:t>
      </w:r>
      <w:r w:rsidR="00D81809">
        <w:rPr>
          <w:szCs w:val="23"/>
        </w:rPr>
        <w:t>ollow up and approval for Construction and Testing &amp; Commissioning works related to I&amp;C and BMS.</w:t>
      </w:r>
    </w:p>
    <w:p w14:paraId="204B4C86" w14:textId="7F016CA8" w:rsidR="00D32346" w:rsidRDefault="00666ACE" w:rsidP="004A5C8E">
      <w:pPr>
        <w:pStyle w:val="ListParagraph"/>
        <w:numPr>
          <w:ilvl w:val="0"/>
          <w:numId w:val="17"/>
        </w:numPr>
        <w:spacing w:after="0"/>
        <w:ind w:left="1350" w:hanging="270"/>
        <w:rPr>
          <w:szCs w:val="23"/>
        </w:rPr>
      </w:pPr>
      <w:r>
        <w:rPr>
          <w:szCs w:val="23"/>
        </w:rPr>
        <w:t>Red Line Marked up and As Built Drawings review/approval.</w:t>
      </w:r>
    </w:p>
    <w:p w14:paraId="74B253A7" w14:textId="7F446A4C" w:rsidR="00666ACE" w:rsidRPr="00120C67" w:rsidRDefault="00666ACE" w:rsidP="004A5C8E">
      <w:pPr>
        <w:pStyle w:val="ListParagraph"/>
        <w:numPr>
          <w:ilvl w:val="0"/>
          <w:numId w:val="17"/>
        </w:numPr>
        <w:spacing w:after="0"/>
        <w:ind w:left="1350" w:hanging="270"/>
        <w:rPr>
          <w:szCs w:val="23"/>
        </w:rPr>
      </w:pPr>
      <w:r>
        <w:rPr>
          <w:szCs w:val="23"/>
        </w:rPr>
        <w:t>Taking part in the approval of Contractors’ Sectional Completion Certificates.</w:t>
      </w:r>
    </w:p>
    <w:p w14:paraId="030B1E53" w14:textId="77777777" w:rsidR="00B7001A" w:rsidRDefault="00B7001A" w:rsidP="00F31F47">
      <w:pPr>
        <w:spacing w:after="0"/>
        <w:ind w:left="0" w:firstLine="0"/>
        <w:rPr>
          <w:sz w:val="30"/>
        </w:rPr>
      </w:pPr>
    </w:p>
    <w:p w14:paraId="0DD7B59F" w14:textId="5687E531" w:rsidR="00DC16B9" w:rsidRDefault="00DC16B9">
      <w:pPr>
        <w:spacing w:after="0"/>
        <w:rPr>
          <w:sz w:val="30"/>
        </w:rPr>
      </w:pPr>
    </w:p>
    <w:p w14:paraId="349817B7" w14:textId="77777777" w:rsidR="004A5C8E" w:rsidRPr="004A5C8E" w:rsidRDefault="009E4842" w:rsidP="009E4842">
      <w:pPr>
        <w:spacing w:after="0"/>
        <w:rPr>
          <w:b/>
          <w:bCs/>
          <w:sz w:val="28"/>
          <w:szCs w:val="28"/>
        </w:rPr>
      </w:pPr>
      <w:r w:rsidRPr="004A5C8E">
        <w:rPr>
          <w:b/>
          <w:bCs/>
          <w:sz w:val="28"/>
          <w:szCs w:val="28"/>
        </w:rPr>
        <w:t>Sr. Specialist / Project Manager</w:t>
      </w:r>
    </w:p>
    <w:p w14:paraId="4FCB6327" w14:textId="49D29D0C" w:rsidR="009E4842" w:rsidRDefault="009E4842" w:rsidP="009E4842">
      <w:pPr>
        <w:spacing w:after="0"/>
        <w:rPr>
          <w:sz w:val="30"/>
        </w:rPr>
      </w:pPr>
      <w:r>
        <w:rPr>
          <w:sz w:val="30"/>
        </w:rPr>
        <w:t>Khatib &amp; Alami, Kuwait</w:t>
      </w:r>
    </w:p>
    <w:p w14:paraId="623F6C94" w14:textId="2FDFBFD5" w:rsidR="009E4842" w:rsidRPr="004A5C8E" w:rsidRDefault="009E4842" w:rsidP="009E4842">
      <w:pPr>
        <w:pStyle w:val="Heading3"/>
        <w:spacing w:line="361" w:lineRule="auto"/>
        <w:ind w:right="0"/>
        <w:rPr>
          <w:color w:val="000000"/>
          <w:sz w:val="23"/>
        </w:rPr>
      </w:pPr>
      <w:r w:rsidRPr="004A5C8E">
        <w:rPr>
          <w:color w:val="000000"/>
          <w:sz w:val="23"/>
        </w:rPr>
        <w:t xml:space="preserve">October 2018 – August 2020 </w:t>
      </w:r>
    </w:p>
    <w:p w14:paraId="76ECC2E8" w14:textId="77777777" w:rsidR="009E4842" w:rsidRDefault="009E4842" w:rsidP="009E4842">
      <w:pPr>
        <w:pStyle w:val="Heading3"/>
        <w:spacing w:line="361" w:lineRule="auto"/>
        <w:ind w:right="0"/>
        <w:rPr>
          <w:rFonts w:ascii="Century Gothic" w:eastAsia="Century Gothic" w:hAnsi="Century Gothic" w:cs="Century Gothic"/>
          <w:b/>
          <w:color w:val="000000"/>
        </w:rPr>
      </w:pPr>
      <w:r>
        <w:rPr>
          <w:b/>
          <w:color w:val="000000"/>
        </w:rPr>
        <w:t>Project Details</w:t>
      </w:r>
      <w:r>
        <w:rPr>
          <w:rFonts w:ascii="Century Gothic" w:eastAsia="Century Gothic" w:hAnsi="Century Gothic" w:cs="Century Gothic"/>
          <w:b/>
          <w:color w:val="000000"/>
        </w:rPr>
        <w:t xml:space="preserve">: </w:t>
      </w:r>
    </w:p>
    <w:p w14:paraId="34896297" w14:textId="73B4B766" w:rsidR="009E4842" w:rsidRPr="004A5C8E" w:rsidRDefault="009E4842" w:rsidP="004A5C8E">
      <w:pPr>
        <w:pStyle w:val="Heading3"/>
        <w:spacing w:line="361" w:lineRule="auto"/>
        <w:ind w:right="0"/>
        <w:jc w:val="both"/>
        <w:rPr>
          <w:rFonts w:asciiTheme="minorHAnsi" w:hAnsiTheme="minorHAnsi" w:cstheme="minorHAnsi"/>
          <w:bCs/>
          <w:szCs w:val="26"/>
        </w:rPr>
      </w:pPr>
      <w:r w:rsidRPr="004A5C8E">
        <w:rPr>
          <w:rFonts w:asciiTheme="minorHAnsi" w:eastAsia="Century Gothic" w:hAnsiTheme="minorHAnsi" w:cstheme="minorHAnsi"/>
          <w:bCs/>
          <w:color w:val="000000"/>
          <w:szCs w:val="26"/>
        </w:rPr>
        <w:t>Operation and Maintenance for MEW (KUWAIT Ministry of Electricity &amp; Water) GIS Project (Geographic Information System)</w:t>
      </w:r>
    </w:p>
    <w:p w14:paraId="2F724714" w14:textId="77777777" w:rsidR="009E4842" w:rsidRDefault="009E4842" w:rsidP="009E4842">
      <w:pPr>
        <w:spacing w:after="27" w:line="327" w:lineRule="auto"/>
      </w:pPr>
      <w:r>
        <w:rPr>
          <w:b/>
          <w:i/>
        </w:rPr>
        <w:t xml:space="preserve">My Responsibilities:  </w:t>
      </w:r>
    </w:p>
    <w:p w14:paraId="0E03AD8E" w14:textId="153C6097" w:rsidR="009E4842" w:rsidRDefault="009E4842" w:rsidP="004A5C8E">
      <w:pPr>
        <w:pStyle w:val="ListParagraph"/>
        <w:numPr>
          <w:ilvl w:val="0"/>
          <w:numId w:val="31"/>
        </w:numPr>
        <w:spacing w:after="0"/>
        <w:ind w:left="1350"/>
        <w:jc w:val="both"/>
      </w:pPr>
      <w:r>
        <w:t xml:space="preserve">Leading and </w:t>
      </w:r>
      <w:r w:rsidR="006F201D">
        <w:t>follow</w:t>
      </w:r>
      <w:r>
        <w:t xml:space="preserve"> up the implementation of the Project’s Scope in coordination with the MEW Project Manager.</w:t>
      </w:r>
    </w:p>
    <w:p w14:paraId="2E8D91CD" w14:textId="77777777" w:rsidR="009D3262" w:rsidRDefault="009E4842" w:rsidP="004A5C8E">
      <w:pPr>
        <w:pStyle w:val="ListParagraph"/>
        <w:numPr>
          <w:ilvl w:val="0"/>
          <w:numId w:val="31"/>
        </w:numPr>
        <w:spacing w:after="0"/>
        <w:ind w:left="1350"/>
        <w:jc w:val="both"/>
      </w:pPr>
      <w:r>
        <w:t>Senior Specialist for Electrical GIS Database, Updates Implementations, Training MEW Personnel,</w:t>
      </w:r>
      <w:r w:rsidR="009D3262">
        <w:t xml:space="preserve"> </w:t>
      </w:r>
      <w:r>
        <w:t xml:space="preserve">Online Support, Site Verifications (Surveys), </w:t>
      </w:r>
      <w:proofErr w:type="gramStart"/>
      <w:r>
        <w:t>etc..</w:t>
      </w:r>
      <w:proofErr w:type="gramEnd"/>
    </w:p>
    <w:p w14:paraId="2857A5BB" w14:textId="77777777" w:rsidR="009D3262" w:rsidRDefault="009E4842" w:rsidP="004A5C8E">
      <w:pPr>
        <w:pStyle w:val="ListParagraph"/>
        <w:numPr>
          <w:ilvl w:val="0"/>
          <w:numId w:val="31"/>
        </w:numPr>
        <w:spacing w:after="0"/>
        <w:ind w:left="1350"/>
        <w:jc w:val="both"/>
      </w:pPr>
      <w:r>
        <w:t>Follow up with MEW for Project Invoices and new Proposals/Services.</w:t>
      </w:r>
    </w:p>
    <w:p w14:paraId="4B2E40D7" w14:textId="6E82BB48" w:rsidR="009E4842" w:rsidRPr="009D3262" w:rsidRDefault="009E4842" w:rsidP="004A5C8E">
      <w:pPr>
        <w:pStyle w:val="ListParagraph"/>
        <w:numPr>
          <w:ilvl w:val="0"/>
          <w:numId w:val="31"/>
        </w:numPr>
        <w:spacing w:after="0"/>
        <w:ind w:left="1350"/>
        <w:jc w:val="both"/>
      </w:pPr>
      <w:r>
        <w:t>Administrational Management for the Project Team.</w:t>
      </w:r>
    </w:p>
    <w:p w14:paraId="1A2CAE70" w14:textId="77777777" w:rsidR="009E4842" w:rsidRDefault="009E4842">
      <w:pPr>
        <w:spacing w:after="0"/>
        <w:rPr>
          <w:sz w:val="30"/>
        </w:rPr>
      </w:pPr>
    </w:p>
    <w:p w14:paraId="339BA5D3" w14:textId="77777777" w:rsidR="009E4842" w:rsidRDefault="009E4842">
      <w:pPr>
        <w:spacing w:after="0"/>
        <w:rPr>
          <w:sz w:val="30"/>
        </w:rPr>
      </w:pPr>
    </w:p>
    <w:p w14:paraId="2A375AFB" w14:textId="77777777" w:rsidR="004A5C8E" w:rsidRPr="004A5C8E" w:rsidRDefault="006B302E">
      <w:pPr>
        <w:spacing w:after="0"/>
        <w:rPr>
          <w:b/>
          <w:bCs/>
          <w:sz w:val="28"/>
          <w:szCs w:val="28"/>
        </w:rPr>
      </w:pPr>
      <w:r w:rsidRPr="004A5C8E">
        <w:rPr>
          <w:b/>
          <w:bCs/>
          <w:sz w:val="28"/>
          <w:szCs w:val="28"/>
        </w:rPr>
        <w:t xml:space="preserve">Instrumentation, </w:t>
      </w:r>
      <w:r w:rsidR="006F201D" w:rsidRPr="004A5C8E">
        <w:rPr>
          <w:b/>
          <w:bCs/>
          <w:sz w:val="28"/>
          <w:szCs w:val="28"/>
        </w:rPr>
        <w:t>C</w:t>
      </w:r>
      <w:r w:rsidRPr="004A5C8E">
        <w:rPr>
          <w:b/>
          <w:bCs/>
          <w:sz w:val="28"/>
          <w:szCs w:val="28"/>
        </w:rPr>
        <w:t>ontrol and DCS Site Manager</w:t>
      </w:r>
    </w:p>
    <w:p w14:paraId="5FCF07D3" w14:textId="235098B7" w:rsidR="0070589F" w:rsidRDefault="006B302E" w:rsidP="004A5C8E">
      <w:pPr>
        <w:spacing w:after="0"/>
      </w:pPr>
      <w:r>
        <w:rPr>
          <w:sz w:val="30"/>
        </w:rPr>
        <w:t xml:space="preserve">ARABIAN </w:t>
      </w:r>
      <w:r w:rsidRPr="004A5C8E">
        <w:rPr>
          <w:sz w:val="30"/>
        </w:rPr>
        <w:t>BEMCO CONTRACTING CO., Riyadh - Saudi Arabia</w:t>
      </w:r>
      <w:r>
        <w:t xml:space="preserve"> </w:t>
      </w:r>
    </w:p>
    <w:p w14:paraId="10F3C4B0" w14:textId="107A7944" w:rsidR="005956A1" w:rsidRPr="004A5C8E" w:rsidRDefault="006B302E">
      <w:pPr>
        <w:pStyle w:val="Heading3"/>
        <w:spacing w:line="361" w:lineRule="auto"/>
        <w:ind w:right="0"/>
        <w:rPr>
          <w:color w:val="000000"/>
          <w:sz w:val="23"/>
        </w:rPr>
      </w:pPr>
      <w:r w:rsidRPr="004A5C8E">
        <w:rPr>
          <w:color w:val="000000"/>
          <w:sz w:val="23"/>
        </w:rPr>
        <w:t xml:space="preserve">September 2009 – November 2017 </w:t>
      </w:r>
    </w:p>
    <w:p w14:paraId="56669D3C" w14:textId="6110BA19" w:rsidR="004A5C8E" w:rsidRPr="004A5C8E" w:rsidRDefault="004A5C8E" w:rsidP="004A5C8E">
      <w:pPr>
        <w:spacing w:after="31" w:line="260" w:lineRule="auto"/>
        <w:jc w:val="both"/>
        <w:rPr>
          <w:bCs/>
          <w:i/>
          <w:sz w:val="26"/>
          <w:szCs w:val="26"/>
        </w:rPr>
      </w:pPr>
      <w:r w:rsidRPr="004A5C8E">
        <w:rPr>
          <w:bCs/>
          <w:i/>
          <w:sz w:val="26"/>
          <w:szCs w:val="26"/>
        </w:rPr>
        <w:t>Project Name: RIYADH PP10 Power Plant</w:t>
      </w:r>
      <w:r w:rsidRPr="004A5C8E">
        <w:rPr>
          <w:bCs/>
          <w:i/>
          <w:sz w:val="26"/>
          <w:szCs w:val="26"/>
        </w:rPr>
        <w:t>, Two Stages:</w:t>
      </w:r>
    </w:p>
    <w:p w14:paraId="3C4CB0A1" w14:textId="71F130A4" w:rsidR="004A5C8E" w:rsidRPr="004A5C8E" w:rsidRDefault="004A5C8E" w:rsidP="004A5C8E">
      <w:pPr>
        <w:spacing w:after="31" w:line="260" w:lineRule="auto"/>
        <w:ind w:left="1980"/>
        <w:jc w:val="both"/>
        <w:rPr>
          <w:bCs/>
          <w:i/>
        </w:rPr>
      </w:pPr>
      <w:r w:rsidRPr="004A5C8E">
        <w:rPr>
          <w:bCs/>
          <w:i/>
          <w:sz w:val="26"/>
          <w:szCs w:val="26"/>
        </w:rPr>
        <w:tab/>
      </w:r>
      <w:r w:rsidRPr="004A5C8E">
        <w:rPr>
          <w:bCs/>
          <w:i/>
        </w:rPr>
        <w:t>Stage#1: RIYADH PP10 Simple Cycle Power Plant</w:t>
      </w:r>
    </w:p>
    <w:p w14:paraId="5C28DA13" w14:textId="34DFCCA4" w:rsidR="00EC39DB" w:rsidRPr="004A5C8E" w:rsidRDefault="004A5C8E" w:rsidP="004A5C8E">
      <w:pPr>
        <w:spacing w:after="31" w:line="260" w:lineRule="auto"/>
        <w:ind w:left="1980"/>
        <w:jc w:val="both"/>
        <w:rPr>
          <w:bCs/>
          <w:sz w:val="26"/>
          <w:szCs w:val="26"/>
        </w:rPr>
      </w:pPr>
      <w:r w:rsidRPr="004A5C8E">
        <w:rPr>
          <w:bCs/>
          <w:i/>
        </w:rPr>
        <w:t>Stage#2</w:t>
      </w:r>
      <w:r w:rsidRPr="004A5C8E">
        <w:rPr>
          <w:bCs/>
          <w:i/>
        </w:rPr>
        <w:tab/>
        <w:t>: RIYADH PP10 Combined Cycle Power Plant (conversion from SC to CC)</w:t>
      </w:r>
    </w:p>
    <w:p w14:paraId="753CB64D" w14:textId="468CFC15" w:rsidR="004A5C8E" w:rsidRPr="00006BD5" w:rsidRDefault="00006BD5" w:rsidP="00006BD5">
      <w:pPr>
        <w:spacing w:after="10" w:line="266" w:lineRule="auto"/>
        <w:ind w:right="-726"/>
        <w:jc w:val="both"/>
        <w:rPr>
          <w:b/>
          <w:bCs/>
          <w:sz w:val="28"/>
          <w:szCs w:val="28"/>
        </w:rPr>
      </w:pPr>
      <w:r w:rsidRPr="00006BD5">
        <w:rPr>
          <w:b/>
          <w:bCs/>
          <w:sz w:val="28"/>
          <w:szCs w:val="28"/>
        </w:rPr>
        <w:t>(For Project details, refer to Appendix#1)</w:t>
      </w:r>
    </w:p>
    <w:p w14:paraId="4DD6F427" w14:textId="77777777" w:rsidR="00006BD5" w:rsidRDefault="00006BD5" w:rsidP="00754084">
      <w:pPr>
        <w:spacing w:after="27" w:line="327" w:lineRule="auto"/>
        <w:ind w:left="540" w:firstLine="0"/>
        <w:rPr>
          <w:b/>
          <w:i/>
        </w:rPr>
      </w:pPr>
    </w:p>
    <w:p w14:paraId="31375B8B" w14:textId="29AF86E6" w:rsidR="0070589F" w:rsidRDefault="006B302E" w:rsidP="00754084">
      <w:pPr>
        <w:spacing w:after="27" w:line="327" w:lineRule="auto"/>
        <w:ind w:left="540" w:firstLine="0"/>
      </w:pPr>
      <w:r>
        <w:rPr>
          <w:b/>
          <w:i/>
        </w:rPr>
        <w:t xml:space="preserve">My Responsibilities:  </w:t>
      </w:r>
    </w:p>
    <w:p w14:paraId="33BFBE4F" w14:textId="77777777" w:rsidR="0070589F" w:rsidRDefault="006B302E" w:rsidP="004A5C8E">
      <w:pPr>
        <w:pStyle w:val="ListParagraph"/>
        <w:numPr>
          <w:ilvl w:val="0"/>
          <w:numId w:val="20"/>
        </w:numPr>
        <w:ind w:left="1350" w:hanging="270"/>
        <w:jc w:val="both"/>
      </w:pPr>
      <w:r>
        <w:lastRenderedPageBreak/>
        <w:t xml:space="preserve">For Stage#1 Managing and controlling the I&amp;C and DCS construction and commissioning works for all the above Project Scope, in line with Quality and under Safety concepts. </w:t>
      </w:r>
    </w:p>
    <w:p w14:paraId="5DF4BC3B" w14:textId="77777777" w:rsidR="0070589F" w:rsidRDefault="006B302E" w:rsidP="004A5C8E">
      <w:pPr>
        <w:pStyle w:val="ListParagraph"/>
        <w:numPr>
          <w:ilvl w:val="0"/>
          <w:numId w:val="20"/>
        </w:numPr>
        <w:ind w:left="1350" w:hanging="270"/>
        <w:jc w:val="both"/>
      </w:pPr>
      <w:r>
        <w:t xml:space="preserve">For Stage#2 Managing and controlling the I&amp;C and DCS construction and Pre-commissioning works for all the above Project Scope, in line with Quality and under Safety concepts. </w:t>
      </w:r>
    </w:p>
    <w:p w14:paraId="10E613FB" w14:textId="6F37E42A" w:rsidR="0070589F" w:rsidRDefault="006B302E" w:rsidP="004A5C8E">
      <w:pPr>
        <w:pStyle w:val="ListParagraph"/>
        <w:numPr>
          <w:ilvl w:val="0"/>
          <w:numId w:val="20"/>
        </w:numPr>
        <w:ind w:left="1350" w:hanging="270"/>
        <w:jc w:val="both"/>
      </w:pPr>
      <w:r>
        <w:t xml:space="preserve">For Stage#2 Responsible for Site Engineering works, preparing and submitting to clients all Design or Field Changes and obtaining </w:t>
      </w:r>
      <w:r w:rsidR="00AE661F">
        <w:t>Client’s</w:t>
      </w:r>
      <w:r>
        <w:t xml:space="preserve"> approvals. </w:t>
      </w:r>
    </w:p>
    <w:p w14:paraId="659930EA" w14:textId="577B0DDB" w:rsidR="0070589F" w:rsidRDefault="006B302E" w:rsidP="004A5C8E">
      <w:pPr>
        <w:pStyle w:val="ListParagraph"/>
        <w:numPr>
          <w:ilvl w:val="0"/>
          <w:numId w:val="20"/>
        </w:numPr>
        <w:ind w:left="1350" w:hanging="270"/>
        <w:jc w:val="both"/>
      </w:pPr>
      <w:r>
        <w:t xml:space="preserve">Responsible for the Execution of I&amp;C Scopes in line with the Project Time Schedule and Budget, coordinating with the Owners and Clients for any changes due to site conditions. </w:t>
      </w:r>
    </w:p>
    <w:p w14:paraId="40F66BB5" w14:textId="77777777" w:rsidR="0070589F" w:rsidRDefault="006B302E" w:rsidP="004A5C8E">
      <w:pPr>
        <w:pStyle w:val="ListParagraph"/>
        <w:numPr>
          <w:ilvl w:val="0"/>
          <w:numId w:val="20"/>
        </w:numPr>
        <w:ind w:left="1350" w:hanging="270"/>
        <w:jc w:val="both"/>
      </w:pPr>
      <w:r>
        <w:t xml:space="preserve">Administrative and Technical Leadership for all I&amp;C Manpower including the Vendors. </w:t>
      </w:r>
    </w:p>
    <w:p w14:paraId="488ECB68" w14:textId="77777777" w:rsidR="0070589F" w:rsidRDefault="006B302E" w:rsidP="004A5C8E">
      <w:pPr>
        <w:pStyle w:val="ListParagraph"/>
        <w:numPr>
          <w:ilvl w:val="0"/>
          <w:numId w:val="20"/>
        </w:numPr>
        <w:ind w:left="1350" w:hanging="270"/>
        <w:jc w:val="both"/>
      </w:pPr>
      <w:r>
        <w:t xml:space="preserve">Close coordination and Meetings with the Clients and Owners during all stages of the project. </w:t>
      </w:r>
    </w:p>
    <w:p w14:paraId="291E27A7" w14:textId="77777777" w:rsidR="0070589F" w:rsidRDefault="006B302E" w:rsidP="004A5C8E">
      <w:pPr>
        <w:pStyle w:val="ListParagraph"/>
        <w:numPr>
          <w:ilvl w:val="0"/>
          <w:numId w:val="20"/>
        </w:numPr>
        <w:ind w:left="1350" w:hanging="270"/>
        <w:jc w:val="both"/>
      </w:pPr>
      <w:r>
        <w:t xml:space="preserve">Daily Reporting to the Project Management for the Status and achievements. </w:t>
      </w:r>
    </w:p>
    <w:p w14:paraId="04E40777" w14:textId="77777777" w:rsidR="0070589F" w:rsidRDefault="006B302E" w:rsidP="004A5C8E">
      <w:pPr>
        <w:pStyle w:val="ListParagraph"/>
        <w:numPr>
          <w:ilvl w:val="0"/>
          <w:numId w:val="20"/>
        </w:numPr>
        <w:ind w:left="1350" w:hanging="270"/>
        <w:jc w:val="both"/>
      </w:pPr>
      <w:r>
        <w:t xml:space="preserve">Closing and clearing all raised Punch lists and NCRs. </w:t>
      </w:r>
    </w:p>
    <w:p w14:paraId="7D13C235" w14:textId="77777777" w:rsidR="00444393" w:rsidRDefault="00444393" w:rsidP="00444393">
      <w:pPr>
        <w:spacing w:after="109" w:line="255" w:lineRule="auto"/>
        <w:ind w:left="810"/>
        <w:rPr>
          <w:b/>
          <w:i/>
        </w:rPr>
      </w:pPr>
    </w:p>
    <w:p w14:paraId="3AFF12E2" w14:textId="3A76DD47" w:rsidR="0070589F" w:rsidRDefault="006B302E" w:rsidP="00754084">
      <w:pPr>
        <w:spacing w:after="109" w:line="255" w:lineRule="auto"/>
        <w:ind w:left="540"/>
      </w:pPr>
      <w:r>
        <w:rPr>
          <w:b/>
          <w:i/>
        </w:rPr>
        <w:t>Achievements:</w:t>
      </w:r>
      <w:r>
        <w:rPr>
          <w:rFonts w:ascii="Century Gothic" w:eastAsia="Century Gothic" w:hAnsi="Century Gothic" w:cs="Century Gothic"/>
          <w:b/>
        </w:rPr>
        <w:t xml:space="preserve"> </w:t>
      </w:r>
    </w:p>
    <w:p w14:paraId="668439D9" w14:textId="4B37DA7C" w:rsidR="0070589F" w:rsidRDefault="006B302E" w:rsidP="004A5C8E">
      <w:pPr>
        <w:pStyle w:val="ListParagraph"/>
        <w:numPr>
          <w:ilvl w:val="0"/>
          <w:numId w:val="21"/>
        </w:numPr>
        <w:ind w:left="1350" w:hanging="270"/>
        <w:jc w:val="both"/>
      </w:pPr>
      <w:r>
        <w:t xml:space="preserve">Completing and closing the Project within the agreed Time Schedule and under controlled Budget. </w:t>
      </w:r>
    </w:p>
    <w:p w14:paraId="79AC1A30" w14:textId="77777777" w:rsidR="0070589F" w:rsidRDefault="006B302E" w:rsidP="004A5C8E">
      <w:pPr>
        <w:pStyle w:val="ListParagraph"/>
        <w:numPr>
          <w:ilvl w:val="0"/>
          <w:numId w:val="21"/>
        </w:numPr>
        <w:ind w:left="1350" w:hanging="270"/>
        <w:jc w:val="both"/>
      </w:pPr>
      <w:r>
        <w:t xml:space="preserve">Further Experience in the Project Scheduling, Budget, Cost Control and Man-hours allocations. </w:t>
      </w:r>
    </w:p>
    <w:p w14:paraId="5A7593E7" w14:textId="77777777" w:rsidR="0070589F" w:rsidRDefault="006B302E" w:rsidP="004A5C8E">
      <w:pPr>
        <w:pStyle w:val="ListParagraph"/>
        <w:numPr>
          <w:ilvl w:val="0"/>
          <w:numId w:val="21"/>
        </w:numPr>
        <w:ind w:left="1350" w:hanging="270"/>
        <w:jc w:val="both"/>
      </w:pPr>
      <w:r>
        <w:t xml:space="preserve">Good Experience in the Combined Cycle System and HRSGs </w:t>
      </w:r>
    </w:p>
    <w:p w14:paraId="6BB7F77B" w14:textId="77777777" w:rsidR="0070589F" w:rsidRDefault="006B302E" w:rsidP="004A5C8E">
      <w:pPr>
        <w:pStyle w:val="ListParagraph"/>
        <w:numPr>
          <w:ilvl w:val="0"/>
          <w:numId w:val="21"/>
        </w:numPr>
        <w:ind w:left="1350" w:hanging="270"/>
        <w:jc w:val="both"/>
      </w:pPr>
      <w:r>
        <w:t xml:space="preserve">Additional Experience in Instrumentation Works and Instruments Calibration </w:t>
      </w:r>
    </w:p>
    <w:p w14:paraId="4FEACB53" w14:textId="77777777" w:rsidR="00444393" w:rsidRDefault="006B302E" w:rsidP="004A5C8E">
      <w:pPr>
        <w:pStyle w:val="ListParagraph"/>
        <w:numPr>
          <w:ilvl w:val="0"/>
          <w:numId w:val="21"/>
        </w:numPr>
        <w:ind w:left="1350" w:hanging="270"/>
        <w:jc w:val="both"/>
      </w:pPr>
      <w:r>
        <w:t>Additional Experience in Networks and Control Systems</w:t>
      </w:r>
    </w:p>
    <w:p w14:paraId="0B9E1F79" w14:textId="6CCEADB4" w:rsidR="0070589F" w:rsidRDefault="006B302E" w:rsidP="004A5C8E">
      <w:pPr>
        <w:pStyle w:val="ListParagraph"/>
        <w:numPr>
          <w:ilvl w:val="0"/>
          <w:numId w:val="21"/>
        </w:numPr>
        <w:ind w:left="1350" w:hanging="270"/>
        <w:jc w:val="both"/>
      </w:pPr>
      <w:r>
        <w:t>Additional Experience in Design and Engineering Works.</w:t>
      </w:r>
      <w:r w:rsidRPr="00763470">
        <w:t xml:space="preserve"> </w:t>
      </w:r>
    </w:p>
    <w:p w14:paraId="4C2A2D1D" w14:textId="1053AA58" w:rsidR="0070589F" w:rsidRDefault="006B302E">
      <w:pPr>
        <w:spacing w:after="0"/>
        <w:ind w:left="298" w:firstLine="0"/>
      </w:pPr>
      <w:r>
        <w:rPr>
          <w:sz w:val="30"/>
        </w:rPr>
        <w:t xml:space="preserve"> </w:t>
      </w:r>
    </w:p>
    <w:p w14:paraId="20AF5D8B" w14:textId="77777777" w:rsidR="00006BD5" w:rsidRDefault="00006BD5" w:rsidP="0016392A">
      <w:pPr>
        <w:spacing w:after="0"/>
        <w:rPr>
          <w:b/>
          <w:bCs/>
          <w:sz w:val="28"/>
          <w:szCs w:val="28"/>
        </w:rPr>
      </w:pPr>
    </w:p>
    <w:p w14:paraId="3A826611" w14:textId="627E41CE" w:rsidR="004A5C8E" w:rsidRPr="004A5C8E" w:rsidRDefault="006B302E" w:rsidP="0016392A">
      <w:pPr>
        <w:spacing w:after="0"/>
        <w:rPr>
          <w:b/>
          <w:bCs/>
          <w:sz w:val="28"/>
          <w:szCs w:val="28"/>
        </w:rPr>
      </w:pPr>
      <w:r w:rsidRPr="004A5C8E">
        <w:rPr>
          <w:b/>
          <w:bCs/>
          <w:sz w:val="28"/>
          <w:szCs w:val="28"/>
        </w:rPr>
        <w:t>Project Site Manager</w:t>
      </w:r>
    </w:p>
    <w:p w14:paraId="00A6D8DA" w14:textId="37926807" w:rsidR="0070589F" w:rsidRPr="0016392A" w:rsidRDefault="006B302E" w:rsidP="0016392A">
      <w:pPr>
        <w:spacing w:after="0"/>
        <w:rPr>
          <w:sz w:val="30"/>
        </w:rPr>
      </w:pPr>
      <w:r>
        <w:rPr>
          <w:sz w:val="30"/>
        </w:rPr>
        <w:t xml:space="preserve">ARABIAN BEMCO CONTRACTING </w:t>
      </w:r>
      <w:r w:rsidRPr="0016392A">
        <w:rPr>
          <w:sz w:val="30"/>
        </w:rPr>
        <w:t xml:space="preserve">CO., Najran - Saudi Arabia </w:t>
      </w:r>
    </w:p>
    <w:p w14:paraId="1BD9E5BC" w14:textId="77777777" w:rsidR="0070589F" w:rsidRDefault="006B302E" w:rsidP="004A5C8E">
      <w:pPr>
        <w:pStyle w:val="Heading3"/>
        <w:spacing w:line="361" w:lineRule="auto"/>
        <w:ind w:right="0"/>
      </w:pPr>
      <w:r>
        <w:t xml:space="preserve"> </w:t>
      </w:r>
      <w:r w:rsidRPr="004A5C8E">
        <w:rPr>
          <w:color w:val="000000"/>
          <w:sz w:val="23"/>
        </w:rPr>
        <w:t>June 2007 – September 2009</w:t>
      </w:r>
      <w:r>
        <w:t xml:space="preserve"> </w:t>
      </w:r>
    </w:p>
    <w:p w14:paraId="1E3CCE9C" w14:textId="208F4466" w:rsidR="002B3B2E" w:rsidRPr="002B3B2E" w:rsidRDefault="002B3B2E" w:rsidP="002B3B2E">
      <w:pPr>
        <w:spacing w:after="2" w:line="255" w:lineRule="auto"/>
        <w:ind w:left="1980" w:hanging="1567"/>
        <w:rPr>
          <w:bCs/>
          <w:i/>
          <w:sz w:val="26"/>
          <w:szCs w:val="26"/>
        </w:rPr>
      </w:pPr>
      <w:r w:rsidRPr="002B3B2E">
        <w:rPr>
          <w:bCs/>
          <w:i/>
          <w:sz w:val="26"/>
          <w:szCs w:val="26"/>
        </w:rPr>
        <w:t xml:space="preserve">Project Name: NAJRAN PP Extension Project </w:t>
      </w:r>
    </w:p>
    <w:p w14:paraId="62C81FE0" w14:textId="206F2229" w:rsidR="0070589F" w:rsidRPr="00006BD5" w:rsidRDefault="006B302E" w:rsidP="00006BD5">
      <w:pPr>
        <w:spacing w:after="10" w:line="266" w:lineRule="auto"/>
        <w:ind w:right="-726"/>
        <w:jc w:val="both"/>
        <w:rPr>
          <w:b/>
          <w:bCs/>
          <w:sz w:val="28"/>
          <w:szCs w:val="28"/>
        </w:rPr>
      </w:pPr>
      <w:r>
        <w:rPr>
          <w:b/>
          <w:i/>
        </w:rPr>
        <w:t xml:space="preserve"> </w:t>
      </w:r>
      <w:r w:rsidR="00006BD5" w:rsidRPr="00006BD5">
        <w:rPr>
          <w:b/>
          <w:bCs/>
          <w:sz w:val="28"/>
          <w:szCs w:val="28"/>
        </w:rPr>
        <w:t>(For Project details, refer to Appendix#1)</w:t>
      </w:r>
    </w:p>
    <w:p w14:paraId="327BCDAF" w14:textId="77777777" w:rsidR="0070589F" w:rsidRDefault="006B302E">
      <w:pPr>
        <w:spacing w:after="72" w:line="255" w:lineRule="auto"/>
      </w:pPr>
      <w:r>
        <w:rPr>
          <w:b/>
          <w:i/>
        </w:rPr>
        <w:t xml:space="preserve">My Responsibilities:  </w:t>
      </w:r>
    </w:p>
    <w:p w14:paraId="528E8F56" w14:textId="77777777" w:rsidR="0070589F" w:rsidRDefault="006B302E" w:rsidP="002B3B2E">
      <w:pPr>
        <w:pStyle w:val="ListParagraph"/>
        <w:numPr>
          <w:ilvl w:val="0"/>
          <w:numId w:val="23"/>
        </w:numPr>
        <w:spacing w:after="82"/>
        <w:ind w:left="1350" w:hanging="270"/>
        <w:jc w:val="both"/>
      </w:pPr>
      <w:r>
        <w:t xml:space="preserve">Managing and controlling the construction and commissioning works for all the above Project Scope, in line with Quality and under Safety concepts. </w:t>
      </w:r>
    </w:p>
    <w:p w14:paraId="421DAB23" w14:textId="77777777" w:rsidR="0070589F" w:rsidRDefault="006B302E" w:rsidP="002B3B2E">
      <w:pPr>
        <w:pStyle w:val="ListParagraph"/>
        <w:numPr>
          <w:ilvl w:val="0"/>
          <w:numId w:val="23"/>
        </w:numPr>
        <w:spacing w:after="82"/>
        <w:ind w:left="1350" w:hanging="270"/>
        <w:jc w:val="both"/>
      </w:pPr>
      <w:r w:rsidRPr="00034193">
        <w:t xml:space="preserve">Responsible for the Execution in line with the Project Time Schedule and Budget, coordinating with the Owners and Clients for any changes due to site conditions. </w:t>
      </w:r>
    </w:p>
    <w:p w14:paraId="073B2FD7" w14:textId="77777777" w:rsidR="0070589F" w:rsidRDefault="006B302E" w:rsidP="002B3B2E">
      <w:pPr>
        <w:pStyle w:val="ListParagraph"/>
        <w:numPr>
          <w:ilvl w:val="0"/>
          <w:numId w:val="23"/>
        </w:numPr>
        <w:spacing w:after="82"/>
        <w:ind w:left="1350" w:hanging="270"/>
        <w:jc w:val="both"/>
      </w:pPr>
      <w:r w:rsidRPr="00034193">
        <w:t xml:space="preserve">Administrative and Technical Leadership for all Project Manpower including the Vendors. </w:t>
      </w:r>
    </w:p>
    <w:p w14:paraId="04A70195" w14:textId="77777777" w:rsidR="0070589F" w:rsidRDefault="006B302E" w:rsidP="002B3B2E">
      <w:pPr>
        <w:pStyle w:val="ListParagraph"/>
        <w:numPr>
          <w:ilvl w:val="0"/>
          <w:numId w:val="23"/>
        </w:numPr>
        <w:spacing w:after="82"/>
        <w:ind w:left="1350" w:hanging="270"/>
        <w:jc w:val="both"/>
      </w:pPr>
      <w:r w:rsidRPr="00034193">
        <w:lastRenderedPageBreak/>
        <w:t xml:space="preserve">Close coordination and Meetings with the Clients and Owners during all stages of the project. </w:t>
      </w:r>
    </w:p>
    <w:p w14:paraId="15F466A1" w14:textId="77777777" w:rsidR="0070589F" w:rsidRDefault="006B302E" w:rsidP="002B3B2E">
      <w:pPr>
        <w:pStyle w:val="ListParagraph"/>
        <w:numPr>
          <w:ilvl w:val="0"/>
          <w:numId w:val="23"/>
        </w:numPr>
        <w:spacing w:after="82"/>
        <w:ind w:left="1350" w:hanging="270"/>
        <w:jc w:val="both"/>
      </w:pPr>
      <w:r w:rsidRPr="00034193">
        <w:t xml:space="preserve">Daily Reporting to the Project Management for the Status and achievements. </w:t>
      </w:r>
    </w:p>
    <w:p w14:paraId="0FEE2992" w14:textId="77777777" w:rsidR="00AE661F" w:rsidRDefault="006B302E" w:rsidP="002B3B2E">
      <w:pPr>
        <w:pStyle w:val="ListParagraph"/>
        <w:numPr>
          <w:ilvl w:val="0"/>
          <w:numId w:val="23"/>
        </w:numPr>
        <w:spacing w:after="82"/>
        <w:ind w:left="1350" w:hanging="270"/>
        <w:jc w:val="both"/>
      </w:pPr>
      <w:r w:rsidRPr="00034193">
        <w:t xml:space="preserve">Direct Leadership for the DCS system implementation and commissioning. </w:t>
      </w:r>
    </w:p>
    <w:p w14:paraId="5C11FC7D" w14:textId="046A5FF5" w:rsidR="0070589F" w:rsidRDefault="006B302E" w:rsidP="002B3B2E">
      <w:pPr>
        <w:pStyle w:val="ListParagraph"/>
        <w:numPr>
          <w:ilvl w:val="0"/>
          <w:numId w:val="23"/>
        </w:numPr>
        <w:spacing w:after="82"/>
        <w:ind w:left="1350" w:hanging="270"/>
        <w:jc w:val="both"/>
      </w:pPr>
      <w:r w:rsidRPr="00034193">
        <w:t xml:space="preserve">Closing and clearing all raised Punch lists and Warranty Claims in very short time Achievements: </w:t>
      </w:r>
    </w:p>
    <w:p w14:paraId="3910249F" w14:textId="77777777" w:rsidR="0070589F" w:rsidRDefault="006B302E" w:rsidP="002B3B2E">
      <w:pPr>
        <w:pStyle w:val="ListParagraph"/>
        <w:numPr>
          <w:ilvl w:val="0"/>
          <w:numId w:val="23"/>
        </w:numPr>
        <w:spacing w:after="82"/>
        <w:ind w:left="1350" w:hanging="270"/>
        <w:jc w:val="both"/>
      </w:pPr>
      <w:r>
        <w:t xml:space="preserve">Completing and closing the Project within the agreed Time Schedule and under controlled Budget. </w:t>
      </w:r>
    </w:p>
    <w:p w14:paraId="3B59C01A" w14:textId="3310F42C" w:rsidR="0070589F" w:rsidRDefault="006B302E" w:rsidP="002B3B2E">
      <w:pPr>
        <w:pStyle w:val="ListParagraph"/>
        <w:numPr>
          <w:ilvl w:val="0"/>
          <w:numId w:val="23"/>
        </w:numPr>
        <w:spacing w:after="82"/>
        <w:ind w:left="1350" w:hanging="270"/>
        <w:jc w:val="both"/>
      </w:pPr>
      <w:r>
        <w:t xml:space="preserve">Project Leadership Experience with </w:t>
      </w:r>
      <w:r w:rsidR="00034193">
        <w:t>M</w:t>
      </w:r>
      <w:r>
        <w:t xml:space="preserve">ulti Discipline scopes </w:t>
      </w:r>
    </w:p>
    <w:p w14:paraId="7D2B8533" w14:textId="77777777" w:rsidR="0070589F" w:rsidRDefault="006B302E" w:rsidP="002B3B2E">
      <w:pPr>
        <w:pStyle w:val="ListParagraph"/>
        <w:numPr>
          <w:ilvl w:val="0"/>
          <w:numId w:val="23"/>
        </w:numPr>
        <w:spacing w:after="82"/>
        <w:ind w:left="1350" w:hanging="270"/>
        <w:jc w:val="both"/>
      </w:pPr>
      <w:r>
        <w:t xml:space="preserve">Gained new Experience with GE Control Systems (MARK </w:t>
      </w:r>
      <w:proofErr w:type="spellStart"/>
      <w:r>
        <w:t>IVe</w:t>
      </w:r>
      <w:proofErr w:type="spellEnd"/>
      <w:r>
        <w:t xml:space="preserve">), DCS systems and SCADA. </w:t>
      </w:r>
    </w:p>
    <w:p w14:paraId="09A1FAFA" w14:textId="77777777" w:rsidR="0070589F" w:rsidRDefault="006B302E" w:rsidP="002B3B2E">
      <w:pPr>
        <w:pStyle w:val="ListParagraph"/>
        <w:numPr>
          <w:ilvl w:val="0"/>
          <w:numId w:val="23"/>
        </w:numPr>
        <w:spacing w:after="82"/>
        <w:ind w:left="1350" w:hanging="270"/>
        <w:jc w:val="both"/>
      </w:pPr>
      <w:r>
        <w:t>Building strong Relationship with the Clients and the Owners and meeting the Project's Milestones under their full Satisfactory.</w:t>
      </w:r>
      <w:r w:rsidRPr="00034193">
        <w:t xml:space="preserve"> </w:t>
      </w:r>
    </w:p>
    <w:p w14:paraId="26260FA1" w14:textId="3079CB28" w:rsidR="0070589F" w:rsidRDefault="006B302E">
      <w:pPr>
        <w:spacing w:after="20"/>
        <w:ind w:left="413" w:firstLine="0"/>
      </w:pPr>
      <w:r>
        <w:rPr>
          <w:color w:val="7F7F7F"/>
        </w:rPr>
        <w:t xml:space="preserve"> </w:t>
      </w:r>
    </w:p>
    <w:p w14:paraId="1D325FEB" w14:textId="7C461E6C" w:rsidR="0070589F" w:rsidRDefault="006B302E">
      <w:pPr>
        <w:spacing w:after="0"/>
        <w:ind w:left="413" w:firstLine="0"/>
      </w:pPr>
      <w:r>
        <w:rPr>
          <w:sz w:val="30"/>
        </w:rPr>
        <w:t xml:space="preserve"> </w:t>
      </w:r>
    </w:p>
    <w:p w14:paraId="03BE0D11" w14:textId="6564F2FD" w:rsidR="002A7C3E" w:rsidRPr="002A7C3E" w:rsidRDefault="006B302E">
      <w:pPr>
        <w:pStyle w:val="Heading2"/>
        <w:rPr>
          <w:b/>
          <w:bCs/>
          <w:sz w:val="28"/>
          <w:szCs w:val="28"/>
        </w:rPr>
      </w:pPr>
      <w:r w:rsidRPr="002A7C3E">
        <w:rPr>
          <w:b/>
          <w:bCs/>
          <w:sz w:val="28"/>
          <w:szCs w:val="28"/>
        </w:rPr>
        <w:t>Residen</w:t>
      </w:r>
      <w:r w:rsidR="007216EE" w:rsidRPr="002A7C3E">
        <w:rPr>
          <w:b/>
          <w:bCs/>
          <w:sz w:val="28"/>
          <w:szCs w:val="28"/>
        </w:rPr>
        <w:t>t</w:t>
      </w:r>
      <w:r w:rsidRPr="002A7C3E">
        <w:rPr>
          <w:b/>
          <w:bCs/>
          <w:sz w:val="28"/>
          <w:szCs w:val="28"/>
        </w:rPr>
        <w:t xml:space="preserve"> Engineer</w:t>
      </w:r>
    </w:p>
    <w:p w14:paraId="30967857" w14:textId="2D07EEEA" w:rsidR="0070589F" w:rsidRDefault="006B302E">
      <w:pPr>
        <w:pStyle w:val="Heading2"/>
      </w:pPr>
      <w:r>
        <w:t xml:space="preserve">WARD, Azerbaijan </w:t>
      </w:r>
    </w:p>
    <w:p w14:paraId="17935D67" w14:textId="77777777" w:rsidR="0070589F" w:rsidRDefault="006B302E" w:rsidP="002A7C3E">
      <w:pPr>
        <w:pStyle w:val="Heading3"/>
        <w:spacing w:line="361" w:lineRule="auto"/>
        <w:ind w:right="0"/>
      </w:pPr>
      <w:r>
        <w:t xml:space="preserve"> </w:t>
      </w:r>
      <w:r w:rsidRPr="002A7C3E">
        <w:rPr>
          <w:color w:val="000000"/>
          <w:sz w:val="23"/>
        </w:rPr>
        <w:t>September 2005 – February 2007</w:t>
      </w:r>
      <w:r>
        <w:t xml:space="preserve"> </w:t>
      </w:r>
    </w:p>
    <w:p w14:paraId="0B72E9F3" w14:textId="36AD1FA5" w:rsidR="0070589F" w:rsidRDefault="006B302E" w:rsidP="00034193">
      <w:pPr>
        <w:spacing w:after="2" w:line="255" w:lineRule="auto"/>
        <w:ind w:left="1980" w:hanging="1530"/>
        <w:jc w:val="both"/>
      </w:pPr>
      <w:r>
        <w:rPr>
          <w:b/>
          <w:i/>
        </w:rPr>
        <w:t>Project Name</w:t>
      </w:r>
      <w:r w:rsidR="00034193">
        <w:rPr>
          <w:b/>
          <w:i/>
        </w:rPr>
        <w:tab/>
      </w:r>
      <w:r>
        <w:rPr>
          <w:b/>
          <w:i/>
        </w:rPr>
        <w:t xml:space="preserve">: Azer-energy JSC Natural Gas Power Plants project </w:t>
      </w:r>
    </w:p>
    <w:p w14:paraId="70EC1384" w14:textId="1E1DED0E" w:rsidR="0070589F" w:rsidRDefault="006B302E" w:rsidP="00034193">
      <w:pPr>
        <w:spacing w:after="2" w:line="255" w:lineRule="auto"/>
        <w:ind w:left="1980" w:hanging="1530"/>
        <w:jc w:val="both"/>
      </w:pPr>
      <w:r>
        <w:rPr>
          <w:b/>
          <w:i/>
        </w:rPr>
        <w:t>Project Details</w:t>
      </w:r>
      <w:r w:rsidR="00034193">
        <w:rPr>
          <w:b/>
          <w:i/>
        </w:rPr>
        <w:tab/>
      </w:r>
      <w:r>
        <w:rPr>
          <w:b/>
          <w:i/>
        </w:rPr>
        <w:t xml:space="preserve">: The project is a fast track, turnkey project to construct and operate 5 Gas Power Plants (100 MW each), at 5 different cities of Azerbaijan. </w:t>
      </w:r>
    </w:p>
    <w:p w14:paraId="2BB599CD" w14:textId="77777777" w:rsidR="0070589F" w:rsidRDefault="006B302E">
      <w:pPr>
        <w:spacing w:after="0"/>
        <w:ind w:left="0" w:right="8547" w:firstLine="0"/>
      </w:pPr>
      <w:r>
        <w:rPr>
          <w:rFonts w:ascii="Palatino Linotype" w:eastAsia="Palatino Linotype" w:hAnsi="Palatino Linotype" w:cs="Palatino Linotype"/>
          <w:b/>
          <w:i/>
          <w:sz w:val="21"/>
        </w:rPr>
        <w:t xml:space="preserve">  </w:t>
      </w:r>
    </w:p>
    <w:p w14:paraId="70DA2835" w14:textId="77777777" w:rsidR="0070589F" w:rsidRDefault="006B302E">
      <w:pPr>
        <w:spacing w:after="188" w:line="255" w:lineRule="auto"/>
      </w:pPr>
      <w:r>
        <w:rPr>
          <w:b/>
          <w:i/>
        </w:rPr>
        <w:t xml:space="preserve">My Responsibilities:  </w:t>
      </w:r>
    </w:p>
    <w:p w14:paraId="7C45782E" w14:textId="77777777" w:rsidR="0070589F" w:rsidRDefault="006B302E" w:rsidP="002A7C3E">
      <w:pPr>
        <w:pStyle w:val="ListParagraph"/>
        <w:numPr>
          <w:ilvl w:val="0"/>
          <w:numId w:val="24"/>
        </w:numPr>
        <w:ind w:left="1350" w:hanging="236"/>
        <w:jc w:val="both"/>
      </w:pPr>
      <w:r>
        <w:t xml:space="preserve">Leading the site meetings with the different Subcontractors and AZERENERGY </w:t>
      </w:r>
    </w:p>
    <w:p w14:paraId="10207187" w14:textId="4A7EDF82" w:rsidR="0070589F" w:rsidRDefault="006B302E" w:rsidP="002A7C3E">
      <w:pPr>
        <w:pStyle w:val="ListParagraph"/>
        <w:numPr>
          <w:ilvl w:val="0"/>
          <w:numId w:val="24"/>
        </w:numPr>
        <w:ind w:left="1350" w:hanging="236"/>
        <w:jc w:val="both"/>
      </w:pPr>
      <w:r>
        <w:t>Preparing and following up a time schedule for all construction works</w:t>
      </w:r>
      <w:r w:rsidR="00034193">
        <w:t>.</w:t>
      </w:r>
    </w:p>
    <w:p w14:paraId="46596317" w14:textId="3901B6E6" w:rsidR="0070589F" w:rsidRDefault="006B302E" w:rsidP="002A7C3E">
      <w:pPr>
        <w:pStyle w:val="ListParagraph"/>
        <w:numPr>
          <w:ilvl w:val="0"/>
          <w:numId w:val="24"/>
        </w:numPr>
        <w:ind w:left="1350" w:hanging="236"/>
        <w:jc w:val="both"/>
      </w:pPr>
      <w:r>
        <w:t>Managing and controlling all site construction works at the Powerhouse and the Substation (Electrical, Mechanical, I&amp;C and Civil Works)</w:t>
      </w:r>
      <w:r w:rsidR="00034193">
        <w:t>.</w:t>
      </w:r>
    </w:p>
    <w:p w14:paraId="6E3B473D" w14:textId="77777777" w:rsidR="0070589F" w:rsidRDefault="006B302E">
      <w:pPr>
        <w:spacing w:after="0"/>
        <w:ind w:left="936" w:firstLine="0"/>
      </w:pPr>
      <w:r>
        <w:t xml:space="preserve">  </w:t>
      </w:r>
    </w:p>
    <w:p w14:paraId="7328DFD9" w14:textId="6793226B" w:rsidR="0070589F" w:rsidRDefault="006B302E">
      <w:pPr>
        <w:spacing w:after="24"/>
        <w:ind w:left="936" w:firstLine="0"/>
      </w:pPr>
      <w:r>
        <w:t xml:space="preserve"> </w:t>
      </w:r>
    </w:p>
    <w:p w14:paraId="7924CAC5" w14:textId="77777777" w:rsidR="00837805" w:rsidRPr="00837805" w:rsidRDefault="006B302E">
      <w:pPr>
        <w:pStyle w:val="Heading2"/>
        <w:spacing w:after="98"/>
        <w:rPr>
          <w:b/>
          <w:bCs/>
          <w:sz w:val="28"/>
          <w:szCs w:val="28"/>
        </w:rPr>
      </w:pPr>
      <w:r w:rsidRPr="00837805">
        <w:rPr>
          <w:b/>
          <w:bCs/>
          <w:sz w:val="28"/>
          <w:szCs w:val="28"/>
        </w:rPr>
        <w:t>Electrical Utility Engineer</w:t>
      </w:r>
    </w:p>
    <w:p w14:paraId="02208F3B" w14:textId="1383DA96" w:rsidR="0070589F" w:rsidRDefault="006B302E">
      <w:pPr>
        <w:pStyle w:val="Heading2"/>
        <w:spacing w:after="98"/>
      </w:pPr>
      <w:r>
        <w:t>KHATIB &amp; ALAMI, Beirut - Lebanon</w:t>
      </w:r>
      <w:r>
        <w:rPr>
          <w:rFonts w:ascii="Palatino Linotype" w:eastAsia="Palatino Linotype" w:hAnsi="Palatino Linotype" w:cs="Palatino Linotype"/>
        </w:rPr>
        <w:t xml:space="preserve"> </w:t>
      </w:r>
    </w:p>
    <w:p w14:paraId="3623869A" w14:textId="790BB924" w:rsidR="0070589F" w:rsidRDefault="006B302E" w:rsidP="00837805">
      <w:pPr>
        <w:pStyle w:val="Heading3"/>
        <w:spacing w:line="361" w:lineRule="auto"/>
        <w:ind w:right="0"/>
      </w:pPr>
      <w:r w:rsidRPr="00837805">
        <w:rPr>
          <w:color w:val="000000"/>
          <w:sz w:val="23"/>
        </w:rPr>
        <w:t>March 2003 – September 2005</w:t>
      </w:r>
      <w:r>
        <w:t xml:space="preserve"> </w:t>
      </w:r>
    </w:p>
    <w:p w14:paraId="0BEF9652" w14:textId="3A47EE8F" w:rsidR="0070589F" w:rsidRDefault="006B302E" w:rsidP="00034193">
      <w:pPr>
        <w:spacing w:after="196" w:line="260" w:lineRule="auto"/>
        <w:ind w:left="1980" w:hanging="1530"/>
        <w:jc w:val="both"/>
      </w:pPr>
      <w:r>
        <w:rPr>
          <w:b/>
          <w:i/>
        </w:rPr>
        <w:t>Project Details</w:t>
      </w:r>
      <w:r w:rsidR="00034193">
        <w:rPr>
          <w:b/>
          <w:i/>
        </w:rPr>
        <w:tab/>
      </w:r>
      <w:r>
        <w:rPr>
          <w:b/>
          <w:i/>
        </w:rPr>
        <w:t xml:space="preserve">: </w:t>
      </w:r>
      <w:r>
        <w:rPr>
          <w:b/>
          <w:i/>
          <w:sz w:val="21"/>
        </w:rPr>
        <w:t>This project is summarized as auditing and controlling the different sections and units in the EDL (</w:t>
      </w:r>
      <w:proofErr w:type="spellStart"/>
      <w:r>
        <w:rPr>
          <w:b/>
          <w:i/>
          <w:sz w:val="21"/>
        </w:rPr>
        <w:t>Électricité</w:t>
      </w:r>
      <w:proofErr w:type="spellEnd"/>
      <w:r>
        <w:rPr>
          <w:b/>
          <w:i/>
          <w:sz w:val="21"/>
        </w:rPr>
        <w:t xml:space="preserve"> Du Liban), Municipal Beirut district </w:t>
      </w:r>
    </w:p>
    <w:p w14:paraId="01668024" w14:textId="77777777" w:rsidR="0070589F" w:rsidRDefault="006B302E">
      <w:pPr>
        <w:spacing w:after="183" w:line="255" w:lineRule="auto"/>
      </w:pPr>
      <w:r>
        <w:rPr>
          <w:b/>
          <w:i/>
        </w:rPr>
        <w:t xml:space="preserve">My Responsibilities:  </w:t>
      </w:r>
    </w:p>
    <w:p w14:paraId="544E88F8" w14:textId="77777777" w:rsidR="0070589F" w:rsidRDefault="006B302E" w:rsidP="00837805">
      <w:pPr>
        <w:pStyle w:val="ListParagraph"/>
        <w:numPr>
          <w:ilvl w:val="0"/>
          <w:numId w:val="25"/>
        </w:numPr>
        <w:spacing w:after="86"/>
        <w:ind w:left="1350" w:hanging="236"/>
        <w:jc w:val="both"/>
      </w:pPr>
      <w:r>
        <w:t xml:space="preserve">Auditing the EDL SECTIONS: "Substation Maintenance", "New MTBT(s) (substations), "Design &amp; Installation" and "Overhead-Networks" </w:t>
      </w:r>
    </w:p>
    <w:p w14:paraId="63E96C28" w14:textId="77777777" w:rsidR="0070589F" w:rsidRDefault="006B302E" w:rsidP="00837805">
      <w:pPr>
        <w:pStyle w:val="ListParagraph"/>
        <w:numPr>
          <w:ilvl w:val="0"/>
          <w:numId w:val="25"/>
        </w:numPr>
        <w:spacing w:after="86"/>
        <w:ind w:left="1350" w:hanging="236"/>
        <w:jc w:val="both"/>
      </w:pPr>
      <w:r>
        <w:t xml:space="preserve">Auditing and controlling the "Violations Inspection" section by preparing and controlling their daily work and campaigns </w:t>
      </w:r>
    </w:p>
    <w:p w14:paraId="0CE72C93" w14:textId="77777777" w:rsidR="0070589F" w:rsidRDefault="006B302E" w:rsidP="00837805">
      <w:pPr>
        <w:pStyle w:val="ListParagraph"/>
        <w:numPr>
          <w:ilvl w:val="0"/>
          <w:numId w:val="25"/>
        </w:numPr>
        <w:spacing w:after="86"/>
        <w:ind w:left="1350" w:hanging="236"/>
        <w:jc w:val="both"/>
      </w:pPr>
      <w:r>
        <w:lastRenderedPageBreak/>
        <w:t xml:space="preserve">Energy Correlation Process: Installation of Energy Meters at the Output Feeders of Distribution Transformers to compare its reading with the Billed Energy and calculate the Loses and allocate it for Further Inspections. </w:t>
      </w:r>
    </w:p>
    <w:p w14:paraId="1BA5C86A" w14:textId="77777777" w:rsidR="0070589F" w:rsidRDefault="006B302E">
      <w:pPr>
        <w:spacing w:after="0"/>
        <w:ind w:left="302" w:firstLine="0"/>
      </w:pPr>
      <w:r>
        <w:t xml:space="preserve"> </w:t>
      </w:r>
    </w:p>
    <w:p w14:paraId="42064926" w14:textId="494D05E2" w:rsidR="0070589F" w:rsidRDefault="006B302E">
      <w:pPr>
        <w:spacing w:after="24"/>
        <w:ind w:left="936" w:firstLine="0"/>
      </w:pPr>
      <w:r>
        <w:t xml:space="preserve"> </w:t>
      </w:r>
    </w:p>
    <w:p w14:paraId="4CE0DF7C" w14:textId="77777777" w:rsidR="003A456E" w:rsidRDefault="006B302E">
      <w:pPr>
        <w:pStyle w:val="Heading2"/>
        <w:ind w:right="1988"/>
      </w:pPr>
      <w:r w:rsidRPr="003A456E">
        <w:rPr>
          <w:b/>
          <w:bCs/>
          <w:sz w:val="28"/>
          <w:szCs w:val="28"/>
        </w:rPr>
        <w:t>Electrical Team Leader - GIS Analyst</w:t>
      </w:r>
      <w:r>
        <w:t xml:space="preserve"> </w:t>
      </w:r>
    </w:p>
    <w:p w14:paraId="06310AF4" w14:textId="5DDABEC2" w:rsidR="0070589F" w:rsidRDefault="006B302E" w:rsidP="003A456E">
      <w:pPr>
        <w:pStyle w:val="Heading2"/>
        <w:ind w:right="984"/>
      </w:pPr>
      <w:r>
        <w:t xml:space="preserve">KHATIB &amp; ALAMI, ABU DHABI &amp; AL AIN - United Arab Emirates </w:t>
      </w:r>
    </w:p>
    <w:p w14:paraId="227DE572" w14:textId="77777777" w:rsidR="0070589F" w:rsidRDefault="006B302E" w:rsidP="003A456E">
      <w:pPr>
        <w:pStyle w:val="Heading3"/>
        <w:spacing w:line="361" w:lineRule="auto"/>
        <w:ind w:right="0"/>
      </w:pPr>
      <w:r>
        <w:t xml:space="preserve"> </w:t>
      </w:r>
      <w:r w:rsidRPr="003A456E">
        <w:rPr>
          <w:color w:val="000000"/>
          <w:sz w:val="23"/>
        </w:rPr>
        <w:t>May 2001 – January 2003</w:t>
      </w:r>
      <w:r>
        <w:t xml:space="preserve"> </w:t>
      </w:r>
    </w:p>
    <w:p w14:paraId="52D7FFBC" w14:textId="40E509F9" w:rsidR="0070589F" w:rsidRDefault="006B302E" w:rsidP="00AA262F">
      <w:pPr>
        <w:spacing w:after="193" w:line="255" w:lineRule="auto"/>
        <w:ind w:left="1980" w:hanging="1530"/>
        <w:jc w:val="both"/>
      </w:pPr>
      <w:r>
        <w:rPr>
          <w:b/>
          <w:i/>
        </w:rPr>
        <w:t>Project Name</w:t>
      </w:r>
      <w:r w:rsidR="00AA262F">
        <w:rPr>
          <w:b/>
          <w:i/>
        </w:rPr>
        <w:tab/>
      </w:r>
      <w:r>
        <w:rPr>
          <w:b/>
          <w:i/>
        </w:rPr>
        <w:t xml:space="preserve">: ADWEA (Abu Dhabi Water and Electrical Authorities) GIS Project </w:t>
      </w:r>
    </w:p>
    <w:p w14:paraId="29BB0827" w14:textId="7E846283" w:rsidR="00AA262F" w:rsidRDefault="006B302E" w:rsidP="00AA262F">
      <w:pPr>
        <w:spacing w:after="31" w:line="260" w:lineRule="auto"/>
        <w:ind w:left="1980" w:hanging="1530"/>
        <w:jc w:val="both"/>
        <w:rPr>
          <w:rFonts w:ascii="Times New Roman" w:eastAsia="Times New Roman" w:hAnsi="Times New Roman" w:cs="Times New Roman"/>
          <w:sz w:val="35"/>
          <w:vertAlign w:val="superscript"/>
        </w:rPr>
      </w:pPr>
      <w:r>
        <w:rPr>
          <w:b/>
          <w:i/>
        </w:rPr>
        <w:t>Project Details</w:t>
      </w:r>
      <w:r w:rsidR="00AA262F">
        <w:rPr>
          <w:b/>
          <w:i/>
        </w:rPr>
        <w:tab/>
      </w:r>
      <w:r>
        <w:rPr>
          <w:b/>
          <w:i/>
        </w:rPr>
        <w:t xml:space="preserve">: </w:t>
      </w:r>
      <w:r>
        <w:rPr>
          <w:b/>
          <w:i/>
          <w:sz w:val="21"/>
        </w:rPr>
        <w:t xml:space="preserve">Abu Dhabi Water and Electricity Authority (ADWEA) AM/FM/GIS Enterprise project is a </w:t>
      </w:r>
      <w:r w:rsidR="00AA262F">
        <w:rPr>
          <w:b/>
          <w:i/>
          <w:sz w:val="21"/>
        </w:rPr>
        <w:t>fast-track</w:t>
      </w:r>
      <w:r>
        <w:rPr>
          <w:b/>
          <w:i/>
          <w:sz w:val="21"/>
        </w:rPr>
        <w:t xml:space="preserve"> turnkey project at Abu Dhabi that meets Automation, Information, and communications needs of a large water and electric authority ADWEA</w:t>
      </w:r>
      <w:r>
        <w:rPr>
          <w:rFonts w:ascii="Times New Roman" w:eastAsia="Times New Roman" w:hAnsi="Times New Roman" w:cs="Times New Roman"/>
          <w:sz w:val="35"/>
          <w:vertAlign w:val="superscript"/>
        </w:rPr>
        <w:t xml:space="preserve"> </w:t>
      </w:r>
    </w:p>
    <w:p w14:paraId="0513F249" w14:textId="77777777" w:rsidR="00AA262F" w:rsidRDefault="00AA262F">
      <w:pPr>
        <w:spacing w:after="31" w:line="260" w:lineRule="auto"/>
        <w:jc w:val="both"/>
        <w:rPr>
          <w:b/>
          <w:i/>
        </w:rPr>
      </w:pPr>
    </w:p>
    <w:p w14:paraId="437AA76A" w14:textId="07348661" w:rsidR="0070589F" w:rsidRDefault="006B302E">
      <w:pPr>
        <w:spacing w:after="31" w:line="260" w:lineRule="auto"/>
        <w:jc w:val="both"/>
      </w:pPr>
      <w:r>
        <w:rPr>
          <w:b/>
          <w:i/>
        </w:rPr>
        <w:t xml:space="preserve">My Responsibilities:  </w:t>
      </w:r>
    </w:p>
    <w:p w14:paraId="5375585C" w14:textId="1791B851" w:rsidR="0070589F" w:rsidRPr="00AA262F" w:rsidRDefault="006B302E" w:rsidP="00120152">
      <w:pPr>
        <w:numPr>
          <w:ilvl w:val="0"/>
          <w:numId w:val="8"/>
        </w:numPr>
        <w:ind w:left="990" w:hanging="431"/>
        <w:jc w:val="both"/>
        <w:rPr>
          <w:b/>
          <w:bCs/>
          <w:u w:val="single"/>
        </w:rPr>
      </w:pPr>
      <w:r w:rsidRPr="00AA262F">
        <w:rPr>
          <w:b/>
          <w:bCs/>
          <w:u w:val="single"/>
        </w:rPr>
        <w:t xml:space="preserve">Design Stages:  </w:t>
      </w:r>
    </w:p>
    <w:p w14:paraId="57CBACDE" w14:textId="77777777" w:rsidR="0070589F" w:rsidRDefault="006B302E" w:rsidP="00120152">
      <w:pPr>
        <w:numPr>
          <w:ilvl w:val="1"/>
          <w:numId w:val="8"/>
        </w:numPr>
        <w:ind w:left="1440" w:hanging="431"/>
        <w:jc w:val="both"/>
      </w:pPr>
      <w:r>
        <w:t xml:space="preserve">Participate in the User Needs Survey. </w:t>
      </w:r>
    </w:p>
    <w:p w14:paraId="3BB3AC9F" w14:textId="77777777" w:rsidR="0070589F" w:rsidRDefault="006B302E" w:rsidP="00120152">
      <w:pPr>
        <w:numPr>
          <w:ilvl w:val="1"/>
          <w:numId w:val="8"/>
        </w:numPr>
        <w:ind w:left="1440" w:hanging="431"/>
        <w:jc w:val="both"/>
      </w:pPr>
      <w:r>
        <w:t xml:space="preserve">Assist in identifying the business processes of ADWEA's company ADDC. </w:t>
      </w:r>
    </w:p>
    <w:p w14:paraId="76F21FC8" w14:textId="062EC209" w:rsidR="0070589F" w:rsidRDefault="006B302E" w:rsidP="00120152">
      <w:pPr>
        <w:numPr>
          <w:ilvl w:val="1"/>
          <w:numId w:val="8"/>
        </w:numPr>
        <w:ind w:left="1440" w:hanging="431"/>
        <w:jc w:val="both"/>
      </w:pPr>
      <w:r>
        <w:t xml:space="preserve">Assist in the Database Design and Modeling for the Electrical Distribution network and </w:t>
      </w:r>
      <w:r w:rsidR="00AA262F">
        <w:t>Land base</w:t>
      </w:r>
      <w:r>
        <w:t xml:space="preserve"> systems. </w:t>
      </w:r>
    </w:p>
    <w:p w14:paraId="41BA3B8F" w14:textId="77777777" w:rsidR="0070589F" w:rsidRPr="00AA262F" w:rsidRDefault="006B302E" w:rsidP="00120152">
      <w:pPr>
        <w:numPr>
          <w:ilvl w:val="0"/>
          <w:numId w:val="9"/>
        </w:numPr>
        <w:ind w:left="990" w:hanging="431"/>
        <w:jc w:val="both"/>
        <w:rPr>
          <w:b/>
          <w:bCs/>
          <w:u w:val="single"/>
        </w:rPr>
      </w:pPr>
      <w:r w:rsidRPr="00AA262F">
        <w:rPr>
          <w:b/>
          <w:bCs/>
          <w:u w:val="single"/>
        </w:rPr>
        <w:t xml:space="preserve">Project Implementation:  </w:t>
      </w:r>
    </w:p>
    <w:p w14:paraId="208BB930" w14:textId="77777777" w:rsidR="0070589F" w:rsidRDefault="006B302E" w:rsidP="00120152">
      <w:pPr>
        <w:numPr>
          <w:ilvl w:val="1"/>
          <w:numId w:val="9"/>
        </w:numPr>
        <w:ind w:left="1440" w:hanging="431"/>
        <w:jc w:val="both"/>
      </w:pPr>
      <w:r>
        <w:t xml:space="preserve">Site verifications and surveying for some parts of the network to assure of the accuracy of the existing drawings. </w:t>
      </w:r>
    </w:p>
    <w:p w14:paraId="2B4C30EB" w14:textId="77777777" w:rsidR="0070589F" w:rsidRDefault="006B302E" w:rsidP="00120152">
      <w:pPr>
        <w:numPr>
          <w:ilvl w:val="1"/>
          <w:numId w:val="9"/>
        </w:numPr>
        <w:ind w:left="1440" w:hanging="431"/>
        <w:jc w:val="both"/>
      </w:pPr>
      <w:r>
        <w:t xml:space="preserve">Managing and supervising the Data Conversion for the medium and Low voltage electric network for Abu Dhabi Island. </w:t>
      </w:r>
    </w:p>
    <w:p w14:paraId="24FD6FFB" w14:textId="77777777" w:rsidR="0070589F" w:rsidRDefault="006B302E" w:rsidP="00120152">
      <w:pPr>
        <w:numPr>
          <w:ilvl w:val="1"/>
          <w:numId w:val="9"/>
        </w:numPr>
        <w:ind w:left="1440" w:hanging="431"/>
        <w:jc w:val="both"/>
      </w:pPr>
      <w:r>
        <w:t xml:space="preserve">Taking part in the functional design of some Electrical applications. </w:t>
      </w:r>
    </w:p>
    <w:p w14:paraId="29BDA409" w14:textId="77777777" w:rsidR="0070589F" w:rsidRDefault="006B302E" w:rsidP="00120152">
      <w:pPr>
        <w:numPr>
          <w:ilvl w:val="1"/>
          <w:numId w:val="9"/>
        </w:numPr>
        <w:ind w:left="1440" w:hanging="431"/>
        <w:jc w:val="both"/>
      </w:pPr>
      <w:r>
        <w:t xml:space="preserve">Modeling Primary sub of Abu Dhabi Emirates and performing the design and the implementation of the GIS model of all the Primary Substations (i.e. the internal configuration for these substations from the transmission and distribution sides). </w:t>
      </w:r>
    </w:p>
    <w:p w14:paraId="6B4ABB6B" w14:textId="2BD503DA" w:rsidR="0070589F" w:rsidRDefault="006B302E" w:rsidP="00120152">
      <w:pPr>
        <w:numPr>
          <w:ilvl w:val="1"/>
          <w:numId w:val="9"/>
        </w:numPr>
        <w:ind w:left="1440" w:hanging="431"/>
        <w:jc w:val="both"/>
      </w:pPr>
      <w:r>
        <w:t xml:space="preserve">Al-Ain task force electrical team leader taking care of data collection, assessment and conversion. </w:t>
      </w:r>
    </w:p>
    <w:p w14:paraId="2D04E305" w14:textId="77777777" w:rsidR="0070589F" w:rsidRDefault="006B302E" w:rsidP="00120152">
      <w:pPr>
        <w:numPr>
          <w:ilvl w:val="1"/>
          <w:numId w:val="9"/>
        </w:numPr>
        <w:ind w:left="1440" w:hanging="431"/>
        <w:jc w:val="both"/>
      </w:pPr>
      <w:r>
        <w:t xml:space="preserve">Following up for any changes existed on the electrical network to update it by our system, by making special meetings with ensured persons at the Al Ain Distribution Company (AADC). </w:t>
      </w:r>
    </w:p>
    <w:p w14:paraId="2F860711" w14:textId="77777777" w:rsidR="0070589F" w:rsidRDefault="006B302E" w:rsidP="00120152">
      <w:pPr>
        <w:numPr>
          <w:ilvl w:val="1"/>
          <w:numId w:val="9"/>
        </w:numPr>
        <w:ind w:left="1440" w:hanging="431"/>
        <w:jc w:val="both"/>
      </w:pPr>
      <w:r>
        <w:t xml:space="preserve">QA-QC Checking for the work done by the team. </w:t>
      </w:r>
    </w:p>
    <w:p w14:paraId="43C9DF42" w14:textId="77777777" w:rsidR="0070589F" w:rsidRDefault="006B302E" w:rsidP="00120152">
      <w:pPr>
        <w:numPr>
          <w:ilvl w:val="1"/>
          <w:numId w:val="9"/>
        </w:numPr>
        <w:ind w:left="1440" w:hanging="431"/>
        <w:jc w:val="both"/>
      </w:pPr>
      <w:r>
        <w:t xml:space="preserve">Other GIS activities such as Symbology, Labeling, Layers Setup, Querying and Database Loading. </w:t>
      </w:r>
    </w:p>
    <w:p w14:paraId="3286B6C7" w14:textId="77777777" w:rsidR="0070589F" w:rsidRPr="00AA262F" w:rsidRDefault="006B302E" w:rsidP="00120152">
      <w:pPr>
        <w:numPr>
          <w:ilvl w:val="0"/>
          <w:numId w:val="9"/>
        </w:numPr>
        <w:ind w:left="990" w:hanging="431"/>
        <w:jc w:val="both"/>
        <w:rPr>
          <w:b/>
          <w:bCs/>
          <w:u w:val="single"/>
        </w:rPr>
      </w:pPr>
      <w:r w:rsidRPr="00AA262F">
        <w:rPr>
          <w:b/>
          <w:bCs/>
          <w:u w:val="single"/>
        </w:rPr>
        <w:t xml:space="preserve">Operation and Maintenance Period: </w:t>
      </w:r>
    </w:p>
    <w:p w14:paraId="751EB4ED" w14:textId="77777777" w:rsidR="0070589F" w:rsidRDefault="006B302E" w:rsidP="00120152">
      <w:pPr>
        <w:numPr>
          <w:ilvl w:val="1"/>
          <w:numId w:val="9"/>
        </w:numPr>
        <w:ind w:left="1440" w:hanging="431"/>
        <w:jc w:val="both"/>
      </w:pPr>
      <w:r>
        <w:t>On the Job Assistance for the Electric Distribution Utility Team of ADWEA</w:t>
      </w:r>
      <w:r>
        <w:rPr>
          <w:rFonts w:ascii="Times New Roman" w:eastAsia="Times New Roman" w:hAnsi="Times New Roman" w:cs="Times New Roman"/>
          <w:sz w:val="35"/>
          <w:vertAlign w:val="superscript"/>
        </w:rPr>
        <w:t xml:space="preserve"> </w:t>
      </w:r>
    </w:p>
    <w:p w14:paraId="659C8C65" w14:textId="633F0D4D" w:rsidR="00D75148" w:rsidRDefault="006B302E" w:rsidP="00D75148">
      <w:pPr>
        <w:spacing w:after="0"/>
        <w:ind w:left="413" w:firstLine="0"/>
      </w:pPr>
      <w:r>
        <w:t xml:space="preserve"> </w:t>
      </w:r>
    </w:p>
    <w:p w14:paraId="04EE2FB3" w14:textId="40A8941C" w:rsidR="00120152" w:rsidRDefault="00120152" w:rsidP="00D75148">
      <w:pPr>
        <w:spacing w:after="0"/>
        <w:ind w:left="413" w:firstLine="0"/>
      </w:pPr>
    </w:p>
    <w:p w14:paraId="1E46C4D9" w14:textId="1BFA8809" w:rsidR="00120152" w:rsidRDefault="00120152" w:rsidP="00D75148">
      <w:pPr>
        <w:spacing w:after="0"/>
        <w:ind w:left="413" w:firstLine="0"/>
      </w:pPr>
    </w:p>
    <w:p w14:paraId="75417484" w14:textId="6B1FF572" w:rsidR="00120152" w:rsidRDefault="00120152" w:rsidP="00D75148">
      <w:pPr>
        <w:spacing w:after="0"/>
        <w:ind w:left="413" w:firstLine="0"/>
      </w:pPr>
    </w:p>
    <w:p w14:paraId="7F8EF2BF" w14:textId="792E7731" w:rsidR="00DC7DA5" w:rsidRDefault="006B302E">
      <w:pPr>
        <w:pStyle w:val="Heading2"/>
        <w:ind w:right="1135"/>
        <w:rPr>
          <w:b/>
          <w:bCs/>
          <w:sz w:val="28"/>
          <w:szCs w:val="28"/>
        </w:rPr>
      </w:pPr>
      <w:r w:rsidRPr="00DC7DA5">
        <w:rPr>
          <w:b/>
          <w:bCs/>
          <w:sz w:val="28"/>
          <w:szCs w:val="28"/>
        </w:rPr>
        <w:lastRenderedPageBreak/>
        <w:t>Electrical Maintenance Engineer</w:t>
      </w:r>
    </w:p>
    <w:p w14:paraId="3A5DF4C1" w14:textId="069F933B" w:rsidR="0070589F" w:rsidRDefault="006B302E">
      <w:pPr>
        <w:pStyle w:val="Heading2"/>
        <w:ind w:right="1135"/>
      </w:pPr>
      <w:r>
        <w:t xml:space="preserve">BAHLAS CARPET FACTORY, Beirut - Lebanon </w:t>
      </w:r>
    </w:p>
    <w:p w14:paraId="4D0F9589" w14:textId="4475CAA1" w:rsidR="00A038FD" w:rsidRDefault="006B302E" w:rsidP="00DC7DA5">
      <w:pPr>
        <w:pStyle w:val="Heading3"/>
        <w:spacing w:line="361" w:lineRule="auto"/>
        <w:ind w:right="0"/>
      </w:pPr>
      <w:r w:rsidRPr="00DC7DA5">
        <w:rPr>
          <w:color w:val="000000"/>
          <w:sz w:val="23"/>
        </w:rPr>
        <w:t>August 2000 – May 2001</w:t>
      </w:r>
      <w:r>
        <w:t xml:space="preserve"> </w:t>
      </w:r>
    </w:p>
    <w:p w14:paraId="418356EC" w14:textId="0BF83B82" w:rsidR="0070589F" w:rsidRDefault="006B302E" w:rsidP="00D75148">
      <w:pPr>
        <w:spacing w:after="215"/>
        <w:ind w:left="450" w:right="5766"/>
      </w:pPr>
      <w:r>
        <w:rPr>
          <w:b/>
          <w:i/>
        </w:rPr>
        <w:t xml:space="preserve">My Responsibilities:  </w:t>
      </w:r>
    </w:p>
    <w:p w14:paraId="66AA6829" w14:textId="77777777" w:rsidR="0070589F" w:rsidRDefault="006B302E" w:rsidP="00120152">
      <w:pPr>
        <w:pStyle w:val="ListParagraph"/>
        <w:numPr>
          <w:ilvl w:val="0"/>
          <w:numId w:val="26"/>
        </w:numPr>
        <w:spacing w:after="85"/>
        <w:ind w:left="1440"/>
        <w:jc w:val="both"/>
      </w:pPr>
      <w:r>
        <w:t xml:space="preserve">Inspect and test damaged machine parts, and mark defective areas or advise supervisors of repair needs. </w:t>
      </w:r>
    </w:p>
    <w:p w14:paraId="326AD13A" w14:textId="77777777" w:rsidR="0070589F" w:rsidRDefault="006B302E" w:rsidP="00120152">
      <w:pPr>
        <w:pStyle w:val="ListParagraph"/>
        <w:numPr>
          <w:ilvl w:val="0"/>
          <w:numId w:val="26"/>
        </w:numPr>
        <w:spacing w:after="85"/>
        <w:ind w:left="1440"/>
        <w:jc w:val="both"/>
      </w:pPr>
      <w:r>
        <w:t xml:space="preserve">Read work orders and specifications to determine machines and equipment requiring repair or maintenance. </w:t>
      </w:r>
    </w:p>
    <w:p w14:paraId="46E959DD" w14:textId="77777777" w:rsidR="0070589F" w:rsidRDefault="006B302E" w:rsidP="00120152">
      <w:pPr>
        <w:pStyle w:val="ListParagraph"/>
        <w:numPr>
          <w:ilvl w:val="0"/>
          <w:numId w:val="26"/>
        </w:numPr>
        <w:spacing w:after="85"/>
        <w:ind w:left="1440"/>
        <w:jc w:val="both"/>
      </w:pPr>
      <w:r>
        <w:t xml:space="preserve">Install, replace, or change machine parts and attachments, according to production specifications. </w:t>
      </w:r>
    </w:p>
    <w:p w14:paraId="49D0F3EE" w14:textId="77777777" w:rsidR="009C6346" w:rsidRDefault="009C6346">
      <w:pPr>
        <w:spacing w:after="0"/>
        <w:ind w:left="931" w:firstLine="0"/>
        <w:rPr>
          <w:sz w:val="30"/>
        </w:rPr>
      </w:pPr>
    </w:p>
    <w:p w14:paraId="01294B2E" w14:textId="32AA4976" w:rsidR="0070589F" w:rsidRDefault="006B302E">
      <w:pPr>
        <w:spacing w:after="0"/>
        <w:ind w:left="931" w:firstLine="0"/>
      </w:pPr>
      <w:r>
        <w:rPr>
          <w:sz w:val="30"/>
        </w:rPr>
        <w:t xml:space="preserve"> </w:t>
      </w:r>
    </w:p>
    <w:p w14:paraId="275AF234" w14:textId="4B578FA5" w:rsidR="00DC7DA5" w:rsidRPr="00DC7DA5" w:rsidRDefault="006B302E">
      <w:pPr>
        <w:pStyle w:val="Heading2"/>
        <w:ind w:right="1221"/>
        <w:rPr>
          <w:b/>
          <w:bCs/>
          <w:sz w:val="28"/>
          <w:szCs w:val="28"/>
        </w:rPr>
      </w:pPr>
      <w:r w:rsidRPr="00DC7DA5">
        <w:rPr>
          <w:b/>
          <w:bCs/>
          <w:sz w:val="28"/>
          <w:szCs w:val="28"/>
        </w:rPr>
        <w:t>Electrical Site Engineer</w:t>
      </w:r>
    </w:p>
    <w:p w14:paraId="2835D9A9" w14:textId="32DFFECC" w:rsidR="0070589F" w:rsidRDefault="006B302E">
      <w:pPr>
        <w:pStyle w:val="Heading2"/>
        <w:ind w:right="1221"/>
      </w:pPr>
      <w:r>
        <w:t xml:space="preserve">EME (Electro-Mechanical Enterprises), Beirut - Lebanon </w:t>
      </w:r>
    </w:p>
    <w:p w14:paraId="17D62D1F" w14:textId="01542749" w:rsidR="00A038FD" w:rsidRPr="00DC7DA5" w:rsidRDefault="006B302E" w:rsidP="00DC7DA5">
      <w:pPr>
        <w:pStyle w:val="Heading3"/>
        <w:spacing w:line="361" w:lineRule="auto"/>
        <w:ind w:right="0"/>
      </w:pPr>
      <w:r w:rsidRPr="00DC7DA5">
        <w:rPr>
          <w:color w:val="000000"/>
          <w:sz w:val="23"/>
        </w:rPr>
        <w:t>December 1999 – June 2000</w:t>
      </w:r>
      <w:r>
        <w:t xml:space="preserve"> </w:t>
      </w:r>
    </w:p>
    <w:p w14:paraId="5BDCA374" w14:textId="69E88228" w:rsidR="0070589F" w:rsidRDefault="006B302E" w:rsidP="00A038FD">
      <w:pPr>
        <w:spacing w:after="72" w:line="255" w:lineRule="auto"/>
        <w:ind w:left="450"/>
      </w:pPr>
      <w:r>
        <w:rPr>
          <w:b/>
          <w:i/>
        </w:rPr>
        <w:t xml:space="preserve">My Responsibilities:  </w:t>
      </w:r>
    </w:p>
    <w:p w14:paraId="3A778261" w14:textId="77777777" w:rsidR="0070589F" w:rsidRDefault="006B302E" w:rsidP="00120152">
      <w:pPr>
        <w:pStyle w:val="ListParagraph"/>
        <w:numPr>
          <w:ilvl w:val="0"/>
          <w:numId w:val="27"/>
        </w:numPr>
        <w:spacing w:after="82"/>
        <w:ind w:left="1440"/>
        <w:jc w:val="both"/>
      </w:pPr>
      <w:r>
        <w:t xml:space="preserve">Conduct field surveys and study maps, graphs, diagrams, and other data to identify and correct power system problems. </w:t>
      </w:r>
    </w:p>
    <w:p w14:paraId="15D18E52" w14:textId="77777777" w:rsidR="0070589F" w:rsidRDefault="006B302E" w:rsidP="00120152">
      <w:pPr>
        <w:pStyle w:val="ListParagraph"/>
        <w:numPr>
          <w:ilvl w:val="0"/>
          <w:numId w:val="27"/>
        </w:numPr>
        <w:spacing w:after="82"/>
        <w:ind w:left="1440"/>
        <w:jc w:val="both"/>
      </w:pPr>
      <w:r>
        <w:t xml:space="preserve">Supervise and train project team members as necessary. </w:t>
      </w:r>
    </w:p>
    <w:p w14:paraId="234D936B" w14:textId="77777777" w:rsidR="0070589F" w:rsidRDefault="006B302E" w:rsidP="00120152">
      <w:pPr>
        <w:pStyle w:val="ListParagraph"/>
        <w:numPr>
          <w:ilvl w:val="0"/>
          <w:numId w:val="27"/>
        </w:numPr>
        <w:spacing w:after="82"/>
        <w:ind w:left="1440"/>
        <w:jc w:val="both"/>
      </w:pPr>
      <w:r>
        <w:t xml:space="preserve">Prepare and study technical drawings, specifications of electrical systems, and topographical maps to ensure that installation and operations conform to standards and customer requirements. </w:t>
      </w:r>
    </w:p>
    <w:p w14:paraId="721D291D" w14:textId="77777777" w:rsidR="0070589F" w:rsidRDefault="006B302E" w:rsidP="00120152">
      <w:pPr>
        <w:pStyle w:val="ListParagraph"/>
        <w:numPr>
          <w:ilvl w:val="0"/>
          <w:numId w:val="27"/>
        </w:numPr>
        <w:spacing w:after="82"/>
        <w:ind w:left="1440"/>
        <w:jc w:val="both"/>
      </w:pPr>
      <w:r>
        <w:t xml:space="preserve">Inspect completed installations and observe operations to ensure conformance to design and equipment specifications and compliance with operational and safety standards. </w:t>
      </w:r>
    </w:p>
    <w:p w14:paraId="63BF350B" w14:textId="77777777" w:rsidR="0070589F" w:rsidRDefault="006B302E" w:rsidP="00120152">
      <w:pPr>
        <w:pStyle w:val="ListParagraph"/>
        <w:numPr>
          <w:ilvl w:val="0"/>
          <w:numId w:val="27"/>
        </w:numPr>
        <w:spacing w:after="82"/>
        <w:ind w:left="1440"/>
        <w:jc w:val="both"/>
      </w:pPr>
      <w:r>
        <w:t xml:space="preserve">Oversee project production efforts to assure projects are completed satisfactorily, on time and within budget. </w:t>
      </w:r>
    </w:p>
    <w:p w14:paraId="3962DC69" w14:textId="77777777" w:rsidR="0070589F" w:rsidRDefault="006B302E">
      <w:pPr>
        <w:spacing w:after="0"/>
        <w:ind w:left="931" w:firstLine="0"/>
      </w:pPr>
      <w:r>
        <w:rPr>
          <w:sz w:val="30"/>
        </w:rPr>
        <w:t xml:space="preserve"> </w:t>
      </w:r>
    </w:p>
    <w:p w14:paraId="20AE73D3" w14:textId="77777777" w:rsidR="0070589F" w:rsidRDefault="006B302E">
      <w:pPr>
        <w:spacing w:after="0"/>
        <w:ind w:left="931" w:firstLine="0"/>
      </w:pPr>
      <w:r>
        <w:rPr>
          <w:sz w:val="30"/>
        </w:rPr>
        <w:t xml:space="preserve"> </w:t>
      </w:r>
    </w:p>
    <w:p w14:paraId="559A9949" w14:textId="5953D41D" w:rsidR="00DC7DA5" w:rsidRPr="00DC7DA5" w:rsidRDefault="006B302E">
      <w:pPr>
        <w:pStyle w:val="Heading2"/>
        <w:spacing w:after="98"/>
        <w:rPr>
          <w:b/>
          <w:bCs/>
          <w:sz w:val="28"/>
          <w:szCs w:val="28"/>
        </w:rPr>
      </w:pPr>
      <w:r w:rsidRPr="00DC7DA5">
        <w:rPr>
          <w:b/>
          <w:bCs/>
          <w:sz w:val="28"/>
          <w:szCs w:val="28"/>
        </w:rPr>
        <w:t>Project Engineer</w:t>
      </w:r>
    </w:p>
    <w:p w14:paraId="5F9E2AA9" w14:textId="23D5A152" w:rsidR="0070589F" w:rsidRDefault="006B302E">
      <w:pPr>
        <w:pStyle w:val="Heading2"/>
        <w:spacing w:after="98"/>
      </w:pPr>
      <w:r>
        <w:t>SELF PRIVATE CONTRACTS, Beirut - Lebanon</w:t>
      </w:r>
      <w:r>
        <w:rPr>
          <w:rFonts w:ascii="Palatino Linotype" w:eastAsia="Palatino Linotype" w:hAnsi="Palatino Linotype" w:cs="Palatino Linotype"/>
        </w:rPr>
        <w:t xml:space="preserve"> </w:t>
      </w:r>
    </w:p>
    <w:p w14:paraId="4C3356CF" w14:textId="16125BAE" w:rsidR="00A038FD" w:rsidRPr="00DC7DA5" w:rsidRDefault="006B302E" w:rsidP="00DC7DA5">
      <w:pPr>
        <w:pStyle w:val="Heading3"/>
        <w:spacing w:line="361" w:lineRule="auto"/>
        <w:ind w:right="0"/>
      </w:pPr>
      <w:r w:rsidRPr="00DC7DA5">
        <w:rPr>
          <w:color w:val="000000"/>
          <w:sz w:val="23"/>
        </w:rPr>
        <w:t>August 1993 – November 1997</w:t>
      </w:r>
      <w:r>
        <w:t xml:space="preserve"> </w:t>
      </w:r>
    </w:p>
    <w:p w14:paraId="527F6F33" w14:textId="4D583698" w:rsidR="0070589F" w:rsidRDefault="006B302E" w:rsidP="00A038FD">
      <w:pPr>
        <w:spacing w:after="72" w:line="255" w:lineRule="auto"/>
        <w:ind w:left="450"/>
      </w:pPr>
      <w:r>
        <w:rPr>
          <w:b/>
          <w:i/>
        </w:rPr>
        <w:t xml:space="preserve">My Responsibilities:  </w:t>
      </w:r>
    </w:p>
    <w:p w14:paraId="7DD9D0B0" w14:textId="13B2D65D" w:rsidR="0070589F" w:rsidRDefault="006B302E" w:rsidP="00120152">
      <w:pPr>
        <w:pStyle w:val="ListParagraph"/>
        <w:numPr>
          <w:ilvl w:val="0"/>
          <w:numId w:val="28"/>
        </w:numPr>
        <w:spacing w:after="82"/>
        <w:ind w:left="1440"/>
        <w:jc w:val="both"/>
      </w:pPr>
      <w:r>
        <w:t>Preparing Sketches for the MV/LV network showing the land</w:t>
      </w:r>
      <w:r w:rsidR="00AE661F">
        <w:t xml:space="preserve"> </w:t>
      </w:r>
      <w:r>
        <w:t xml:space="preserve">base information with the planed distribution of the fittings (towers) </w:t>
      </w:r>
    </w:p>
    <w:p w14:paraId="2827F5FC" w14:textId="77777777" w:rsidR="0070589F" w:rsidRDefault="006B302E" w:rsidP="00120152">
      <w:pPr>
        <w:pStyle w:val="ListParagraph"/>
        <w:numPr>
          <w:ilvl w:val="0"/>
          <w:numId w:val="28"/>
        </w:numPr>
        <w:spacing w:after="82"/>
        <w:ind w:left="1440"/>
        <w:jc w:val="both"/>
      </w:pPr>
      <w:r>
        <w:t xml:space="preserve">Step-down power transformers Installation </w:t>
      </w:r>
    </w:p>
    <w:p w14:paraId="20149CBD" w14:textId="77777777" w:rsidR="0070589F" w:rsidRDefault="006B302E" w:rsidP="00120152">
      <w:pPr>
        <w:pStyle w:val="ListParagraph"/>
        <w:numPr>
          <w:ilvl w:val="0"/>
          <w:numId w:val="28"/>
        </w:numPr>
        <w:spacing w:after="82"/>
        <w:ind w:left="1440"/>
        <w:jc w:val="both"/>
      </w:pPr>
      <w:r>
        <w:t xml:space="preserve">Supervising the construction teams </w:t>
      </w:r>
    </w:p>
    <w:p w14:paraId="51CDD07B" w14:textId="77777777" w:rsidR="0070589F" w:rsidRDefault="006B302E" w:rsidP="00120152">
      <w:pPr>
        <w:pStyle w:val="ListParagraph"/>
        <w:numPr>
          <w:ilvl w:val="0"/>
          <w:numId w:val="28"/>
        </w:numPr>
        <w:spacing w:after="82"/>
        <w:ind w:left="1440"/>
        <w:jc w:val="both"/>
      </w:pPr>
      <w:r>
        <w:t xml:space="preserve">MV transmission Network installation </w:t>
      </w:r>
    </w:p>
    <w:p w14:paraId="5FC3E602" w14:textId="77777777" w:rsidR="0070589F" w:rsidRDefault="006B302E" w:rsidP="00120152">
      <w:pPr>
        <w:pStyle w:val="ListParagraph"/>
        <w:numPr>
          <w:ilvl w:val="0"/>
          <w:numId w:val="28"/>
        </w:numPr>
        <w:spacing w:after="82"/>
        <w:ind w:left="1440"/>
        <w:jc w:val="both"/>
      </w:pPr>
      <w:r>
        <w:t xml:space="preserve">Following up with the consultant for Progress and Execution Works </w:t>
      </w:r>
    </w:p>
    <w:p w14:paraId="50F0F067" w14:textId="57FF757A" w:rsidR="0070589F" w:rsidRDefault="006B302E">
      <w:pPr>
        <w:pStyle w:val="Heading1"/>
        <w:ind w:left="250"/>
      </w:pPr>
      <w:r>
        <w:lastRenderedPageBreak/>
        <w:t xml:space="preserve">Education </w:t>
      </w:r>
    </w:p>
    <w:p w14:paraId="1647A16F" w14:textId="77777777" w:rsidR="002D0E04" w:rsidRPr="002D0E04" w:rsidRDefault="006B302E">
      <w:pPr>
        <w:spacing w:after="0"/>
        <w:ind w:left="418"/>
        <w:rPr>
          <w:b/>
          <w:bCs/>
          <w:sz w:val="28"/>
          <w:szCs w:val="28"/>
        </w:rPr>
      </w:pPr>
      <w:r w:rsidRPr="002D0E04">
        <w:rPr>
          <w:b/>
          <w:bCs/>
          <w:sz w:val="28"/>
          <w:szCs w:val="28"/>
        </w:rPr>
        <w:t>BS. Electrical Power Engineer</w:t>
      </w:r>
    </w:p>
    <w:p w14:paraId="28304C63" w14:textId="5508EEAC" w:rsidR="0070589F" w:rsidRDefault="006B302E" w:rsidP="002D0E04">
      <w:pPr>
        <w:spacing w:after="0"/>
        <w:ind w:left="418"/>
      </w:pPr>
      <w:r>
        <w:rPr>
          <w:color w:val="0A0A0A"/>
          <w:sz w:val="30"/>
        </w:rPr>
        <w:t xml:space="preserve">BEIRUT ARAB UNIVERSITY, Beirut - Lebanon </w:t>
      </w:r>
    </w:p>
    <w:p w14:paraId="5FEF461C" w14:textId="77777777" w:rsidR="0070589F" w:rsidRPr="002D0E04" w:rsidRDefault="006B302E" w:rsidP="002D0E04">
      <w:pPr>
        <w:pStyle w:val="Heading3"/>
        <w:spacing w:line="361" w:lineRule="auto"/>
        <w:ind w:right="0"/>
        <w:rPr>
          <w:color w:val="000000"/>
          <w:sz w:val="23"/>
        </w:rPr>
      </w:pPr>
      <w:r w:rsidRPr="002D0E04">
        <w:rPr>
          <w:color w:val="000000"/>
          <w:sz w:val="23"/>
        </w:rPr>
        <w:t xml:space="preserve">September 1992 – July 1997  </w:t>
      </w:r>
    </w:p>
    <w:p w14:paraId="79617955" w14:textId="77777777" w:rsidR="0070589F" w:rsidRDefault="006B302E" w:rsidP="00120152">
      <w:pPr>
        <w:pStyle w:val="ListParagraph"/>
        <w:numPr>
          <w:ilvl w:val="0"/>
          <w:numId w:val="29"/>
        </w:numPr>
        <w:ind w:left="1440"/>
        <w:jc w:val="both"/>
      </w:pPr>
      <w:r>
        <w:t xml:space="preserve">Graduation Projects: Power Systems (Very Good), Machinery Systems (Good) </w:t>
      </w:r>
    </w:p>
    <w:p w14:paraId="2B78B7ED" w14:textId="450DF5F4" w:rsidR="0070589F" w:rsidRDefault="006B302E" w:rsidP="00120152">
      <w:pPr>
        <w:pStyle w:val="ListParagraph"/>
        <w:numPr>
          <w:ilvl w:val="0"/>
          <w:numId w:val="29"/>
        </w:numPr>
        <w:ind w:left="1440"/>
        <w:jc w:val="both"/>
      </w:pPr>
      <w:r>
        <w:t xml:space="preserve">Technical Training Program: </w:t>
      </w:r>
      <w:r w:rsidR="00120152">
        <w:t>The</w:t>
      </w:r>
      <w:r>
        <w:t xml:space="preserve"> University assigned me to be trained, at M/S Ezzat Jalad &amp; </w:t>
      </w:r>
      <w:r w:rsidR="00120152">
        <w:t>Fils</w:t>
      </w:r>
      <w:r>
        <w:t xml:space="preserve"> Company, on the power generation equipment maintenance (Caterpillar Generators and Earthing Machineries). </w:t>
      </w:r>
    </w:p>
    <w:p w14:paraId="5134D74A" w14:textId="641A3A71" w:rsidR="0070589F" w:rsidRDefault="006B302E" w:rsidP="00120152">
      <w:pPr>
        <w:pStyle w:val="ListParagraph"/>
        <w:numPr>
          <w:ilvl w:val="0"/>
          <w:numId w:val="29"/>
        </w:numPr>
        <w:ind w:left="1440"/>
        <w:jc w:val="both"/>
      </w:pPr>
      <w:r>
        <w:t xml:space="preserve">Attended a Training Course arranged by the University: </w:t>
      </w:r>
      <w:r w:rsidRPr="00A038FD">
        <w:t>Extra High Voltage Transmission Line Design (56 Training hours)</w:t>
      </w:r>
      <w:r w:rsidR="00A038FD">
        <w:t>.</w:t>
      </w:r>
    </w:p>
    <w:p w14:paraId="5D40F543" w14:textId="1E00BEC1" w:rsidR="00A038FD" w:rsidRDefault="00A038FD" w:rsidP="00A038FD"/>
    <w:p w14:paraId="1DA2ACEF" w14:textId="77777777" w:rsidR="00A038FD" w:rsidRDefault="00A038FD" w:rsidP="00A038FD"/>
    <w:p w14:paraId="000673E1" w14:textId="77777777" w:rsidR="002D0E04" w:rsidRDefault="006B302E" w:rsidP="00120152">
      <w:pPr>
        <w:spacing w:after="0"/>
        <w:ind w:left="418"/>
        <w:rPr>
          <w:b/>
          <w:bCs/>
          <w:sz w:val="28"/>
          <w:szCs w:val="28"/>
        </w:rPr>
      </w:pPr>
      <w:r w:rsidRPr="002D0E04">
        <w:rPr>
          <w:b/>
          <w:bCs/>
          <w:sz w:val="28"/>
          <w:szCs w:val="28"/>
        </w:rPr>
        <w:t>Elementary Studies</w:t>
      </w:r>
    </w:p>
    <w:p w14:paraId="2D7EF7B8" w14:textId="15267941" w:rsidR="0070589F" w:rsidRDefault="006B302E" w:rsidP="00120152">
      <w:pPr>
        <w:spacing w:after="0"/>
        <w:ind w:left="418"/>
      </w:pPr>
      <w:r>
        <w:rPr>
          <w:color w:val="0A0A0A"/>
          <w:sz w:val="30"/>
        </w:rPr>
        <w:t>Marje</w:t>
      </w:r>
      <w:r w:rsidR="00120152">
        <w:rPr>
          <w:color w:val="0A0A0A"/>
          <w:sz w:val="30"/>
        </w:rPr>
        <w:t>e</w:t>
      </w:r>
      <w:r>
        <w:rPr>
          <w:color w:val="0A0A0A"/>
          <w:sz w:val="30"/>
        </w:rPr>
        <w:t>youn National Collage, Marje</w:t>
      </w:r>
      <w:r w:rsidR="00120152">
        <w:rPr>
          <w:color w:val="0A0A0A"/>
          <w:sz w:val="30"/>
        </w:rPr>
        <w:t>e</w:t>
      </w:r>
      <w:r>
        <w:rPr>
          <w:color w:val="0A0A0A"/>
          <w:sz w:val="30"/>
        </w:rPr>
        <w:t xml:space="preserve">youn - Lebanon </w:t>
      </w:r>
    </w:p>
    <w:p w14:paraId="7AF213E6" w14:textId="77777777" w:rsidR="0070589F" w:rsidRPr="002D0E04" w:rsidRDefault="006B302E">
      <w:pPr>
        <w:pStyle w:val="Heading2"/>
        <w:spacing w:after="3"/>
        <w:rPr>
          <w:sz w:val="23"/>
        </w:rPr>
      </w:pPr>
      <w:r w:rsidRPr="002D0E04">
        <w:rPr>
          <w:sz w:val="23"/>
        </w:rPr>
        <w:t xml:space="preserve">June 1992  </w:t>
      </w:r>
    </w:p>
    <w:p w14:paraId="33F25864" w14:textId="2514975B" w:rsidR="0070589F" w:rsidRDefault="006B302E" w:rsidP="002D0E04">
      <w:pPr>
        <w:pStyle w:val="ListParagraph"/>
        <w:numPr>
          <w:ilvl w:val="0"/>
          <w:numId w:val="36"/>
        </w:numPr>
        <w:jc w:val="both"/>
      </w:pPr>
      <w:r>
        <w:t xml:space="preserve">Completed Third Elementary Studies (Math Class) </w:t>
      </w:r>
    </w:p>
    <w:p w14:paraId="7335B54A" w14:textId="2CF20C19" w:rsidR="0070589F" w:rsidRDefault="006B302E" w:rsidP="002D0E04">
      <w:pPr>
        <w:pStyle w:val="ListParagraph"/>
        <w:numPr>
          <w:ilvl w:val="0"/>
          <w:numId w:val="36"/>
        </w:numPr>
        <w:jc w:val="both"/>
      </w:pPr>
      <w:r>
        <w:t xml:space="preserve">Passed the National Governmental Elementary Tests </w:t>
      </w:r>
    </w:p>
    <w:p w14:paraId="33F09B8C" w14:textId="4B8970C0" w:rsidR="00CE69F6" w:rsidRDefault="00EA0D0F" w:rsidP="00CE69F6">
      <w:pPr>
        <w:spacing w:after="141"/>
        <w:rPr>
          <w:b/>
          <w:color w:val="7F7F7F"/>
          <w:sz w:val="26"/>
        </w:rPr>
      </w:pPr>
      <w:r>
        <w:rPr>
          <w:noProof/>
        </w:rPr>
        <mc:AlternateContent>
          <mc:Choice Requires="wps">
            <w:drawing>
              <wp:anchor distT="0" distB="0" distL="114300" distR="114300" simplePos="0" relativeHeight="251642880" behindDoc="0" locked="0" layoutInCell="1" allowOverlap="1" wp14:anchorId="2D68864B" wp14:editId="38D695F9">
                <wp:simplePos x="0" y="0"/>
                <wp:positionH relativeFrom="column">
                  <wp:posOffset>594488</wp:posOffset>
                </wp:positionH>
                <wp:positionV relativeFrom="paragraph">
                  <wp:posOffset>298442</wp:posOffset>
                </wp:positionV>
                <wp:extent cx="48631" cy="175218"/>
                <wp:effectExtent l="0" t="0" r="0" b="0"/>
                <wp:wrapSquare wrapText="bothSides"/>
                <wp:docPr id="655" name="Rectangle 655"/>
                <wp:cNvGraphicFramePr/>
                <a:graphic xmlns:a="http://schemas.openxmlformats.org/drawingml/2006/main">
                  <a:graphicData uri="http://schemas.microsoft.com/office/word/2010/wordprocessingShape">
                    <wps:wsp>
                      <wps:cNvSpPr/>
                      <wps:spPr>
                        <a:xfrm>
                          <a:off x="0" y="0"/>
                          <a:ext cx="48631" cy="175218"/>
                        </a:xfrm>
                        <a:prstGeom prst="rect">
                          <a:avLst/>
                        </a:prstGeom>
                        <a:ln>
                          <a:noFill/>
                        </a:ln>
                      </wps:spPr>
                      <wps:txbx>
                        <w:txbxContent>
                          <w:p w14:paraId="0DE855D4" w14:textId="77777777" w:rsidR="0070589F" w:rsidRDefault="006B302E">
                            <w:pPr>
                              <w:spacing w:after="160"/>
                              <w:ind w:left="0" w:firstLine="0"/>
                            </w:pPr>
                            <w:r>
                              <w:rPr>
                                <w:rFonts w:ascii="Arial" w:eastAsia="Arial" w:hAnsi="Arial" w:cs="Arial"/>
                                <w:color w:val="0A0A0A"/>
                                <w:sz w:val="21"/>
                              </w:rPr>
                              <w:t xml:space="preserve"> </w:t>
                            </w:r>
                          </w:p>
                        </w:txbxContent>
                      </wps:txbx>
                      <wps:bodyPr horzOverflow="overflow" vert="horz" lIns="0" tIns="0" rIns="0" bIns="0" rtlCol="0">
                        <a:noAutofit/>
                      </wps:bodyPr>
                    </wps:wsp>
                  </a:graphicData>
                </a:graphic>
              </wp:anchor>
            </w:drawing>
          </mc:Choice>
          <mc:Fallback>
            <w:pict>
              <v:rect w14:anchorId="2D68864B" id="Rectangle 655" o:spid="_x0000_s1026" style="position:absolute;left:0;text-align:left;margin-left:46.8pt;margin-top:23.5pt;width:3.85pt;height:13.8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" filled="f" stroked="f">
                <v:textbox inset="0,0,0,0">
                  <w:txbxContent>
                    <w:p w14:paraId="0DE855D4" w14:textId="77777777" w:rsidR="0070589F" w:rsidRDefault="006B302E">
                      <w:pPr>
                        <w:spacing w:after="160"/>
                        <w:ind w:left="0" w:firstLine="0"/>
                      </w:pPr>
                      <w:r>
                        <w:rPr>
                          <w:rFonts w:ascii="Arial" w:eastAsia="Arial" w:hAnsi="Arial" w:cs="Arial"/>
                          <w:color w:val="0A0A0A"/>
                          <w:sz w:val="21"/>
                        </w:rPr>
                        <w:t xml:space="preserve"> </w:t>
                      </w:r>
                    </w:p>
                  </w:txbxContent>
                </v:textbox>
                <w10:wrap type="square"/>
              </v:rect>
            </w:pict>
          </mc:Fallback>
        </mc:AlternateContent>
      </w:r>
    </w:p>
    <w:p w14:paraId="2D63A0C0" w14:textId="21A8A995" w:rsidR="00CE69F6" w:rsidRDefault="00CE69F6" w:rsidP="00CE69F6">
      <w:pPr>
        <w:spacing w:after="141"/>
        <w:ind w:left="0" w:firstLine="0"/>
        <w:rPr>
          <w:b/>
          <w:color w:val="7F7F7F"/>
          <w:sz w:val="26"/>
        </w:rPr>
      </w:pPr>
    </w:p>
    <w:p w14:paraId="2A0CD816" w14:textId="39B344D0" w:rsidR="0070589F" w:rsidRPr="00CE69F6" w:rsidRDefault="006B302E" w:rsidP="00CE69F6">
      <w:pPr>
        <w:pStyle w:val="Heading1"/>
        <w:ind w:left="250"/>
      </w:pPr>
      <w:r>
        <w:t>Courses</w:t>
      </w:r>
      <w:r w:rsidRPr="00CE69F6">
        <w:t xml:space="preserve">  </w:t>
      </w:r>
    </w:p>
    <w:p w14:paraId="75C1E093" w14:textId="77777777" w:rsidR="00CE69F6" w:rsidRPr="00867A60" w:rsidRDefault="006B302E" w:rsidP="00CE69F6">
      <w:pPr>
        <w:pStyle w:val="ListParagraph"/>
        <w:numPr>
          <w:ilvl w:val="0"/>
          <w:numId w:val="38"/>
        </w:numPr>
        <w:ind w:left="1440"/>
        <w:jc w:val="both"/>
        <w:rPr>
          <w:b/>
          <w:bCs/>
          <w:sz w:val="28"/>
          <w:szCs w:val="28"/>
        </w:rPr>
      </w:pPr>
      <w:r w:rsidRPr="00867A60">
        <w:rPr>
          <w:b/>
          <w:bCs/>
          <w:sz w:val="28"/>
          <w:szCs w:val="28"/>
        </w:rPr>
        <w:t xml:space="preserve">Introduction to ArcGIS I &amp; II </w:t>
      </w:r>
    </w:p>
    <w:p w14:paraId="7C0D51F2" w14:textId="27A567C3" w:rsidR="0070589F" w:rsidRDefault="006B302E" w:rsidP="00CE69F6">
      <w:pPr>
        <w:pStyle w:val="ListParagraph"/>
        <w:ind w:left="1440" w:firstLine="0"/>
        <w:jc w:val="both"/>
      </w:pPr>
      <w:r w:rsidRPr="00CE69F6">
        <w:t>Khatib &amp; Alami, Abu Dhabi – UAE</w:t>
      </w:r>
      <w:r w:rsidR="00CE69F6">
        <w:t xml:space="preserve">, </w:t>
      </w:r>
      <w:r w:rsidRPr="00CE69F6">
        <w:t xml:space="preserve">March 2001 </w:t>
      </w:r>
    </w:p>
    <w:p w14:paraId="4B52986E" w14:textId="77777777" w:rsidR="00CE69F6" w:rsidRPr="00867A60" w:rsidRDefault="006B302E" w:rsidP="00867A60">
      <w:pPr>
        <w:pStyle w:val="ListParagraph"/>
        <w:numPr>
          <w:ilvl w:val="0"/>
          <w:numId w:val="38"/>
        </w:numPr>
        <w:ind w:left="1440"/>
        <w:jc w:val="both"/>
        <w:rPr>
          <w:b/>
          <w:bCs/>
          <w:sz w:val="28"/>
          <w:szCs w:val="28"/>
        </w:rPr>
      </w:pPr>
      <w:r w:rsidRPr="00867A60">
        <w:rPr>
          <w:b/>
          <w:bCs/>
          <w:sz w:val="28"/>
          <w:szCs w:val="28"/>
        </w:rPr>
        <w:t>Extra High Voltage Transmission Line Design (56 Training hours)</w:t>
      </w:r>
    </w:p>
    <w:p w14:paraId="7592E62E" w14:textId="1985B9B9" w:rsidR="0070589F" w:rsidRDefault="006B302E" w:rsidP="00CE69F6">
      <w:pPr>
        <w:pStyle w:val="ListParagraph"/>
        <w:ind w:left="1440" w:firstLine="0"/>
        <w:jc w:val="both"/>
      </w:pPr>
      <w:r w:rsidRPr="00CE69F6">
        <w:t>Beirut Arab University, Beirut – Lebanon</w:t>
      </w:r>
      <w:r w:rsidR="00CE69F6">
        <w:t xml:space="preserve">, </w:t>
      </w:r>
      <w:r w:rsidRPr="00CE69F6">
        <w:t xml:space="preserve">February 2005 </w:t>
      </w:r>
    </w:p>
    <w:p w14:paraId="1F58B709" w14:textId="77777777" w:rsidR="00867A60" w:rsidRPr="00867A60" w:rsidRDefault="006B302E" w:rsidP="00867A60">
      <w:pPr>
        <w:pStyle w:val="ListParagraph"/>
        <w:numPr>
          <w:ilvl w:val="0"/>
          <w:numId w:val="38"/>
        </w:numPr>
        <w:ind w:left="1440"/>
        <w:jc w:val="both"/>
        <w:rPr>
          <w:b/>
          <w:bCs/>
          <w:sz w:val="28"/>
          <w:szCs w:val="28"/>
        </w:rPr>
      </w:pPr>
      <w:r w:rsidRPr="00867A60">
        <w:rPr>
          <w:b/>
          <w:bCs/>
          <w:sz w:val="28"/>
          <w:szCs w:val="28"/>
        </w:rPr>
        <w:t>Mark Vie Turbine Control Training (Operation &amp; Maintenance)</w:t>
      </w:r>
    </w:p>
    <w:p w14:paraId="3F24DDB2" w14:textId="6DBA7652" w:rsidR="0070589F" w:rsidRDefault="006B302E" w:rsidP="00867A60">
      <w:pPr>
        <w:pStyle w:val="ListParagraph"/>
        <w:ind w:left="1440" w:firstLine="0"/>
        <w:jc w:val="both"/>
      </w:pPr>
      <w:r w:rsidRPr="00CE69F6">
        <w:t>Najran PP, Najran – Saudi Arabia</w:t>
      </w:r>
      <w:r w:rsidR="00867A60">
        <w:t xml:space="preserve">, </w:t>
      </w:r>
      <w:r w:rsidRPr="00CE69F6">
        <w:t xml:space="preserve">January 2008 </w:t>
      </w:r>
    </w:p>
    <w:p w14:paraId="2775EA9E" w14:textId="77777777" w:rsidR="00867A60" w:rsidRPr="00867A60" w:rsidRDefault="006B302E" w:rsidP="00867A60">
      <w:pPr>
        <w:pStyle w:val="ListParagraph"/>
        <w:numPr>
          <w:ilvl w:val="0"/>
          <w:numId w:val="38"/>
        </w:numPr>
        <w:ind w:left="1440"/>
        <w:jc w:val="both"/>
        <w:rPr>
          <w:b/>
          <w:bCs/>
          <w:sz w:val="28"/>
          <w:szCs w:val="28"/>
        </w:rPr>
      </w:pPr>
      <w:r w:rsidRPr="00867A60">
        <w:rPr>
          <w:b/>
          <w:bCs/>
          <w:sz w:val="28"/>
          <w:szCs w:val="28"/>
        </w:rPr>
        <w:t>Cost Control Training</w:t>
      </w:r>
    </w:p>
    <w:p w14:paraId="02C28D53" w14:textId="750E0E77" w:rsidR="0070589F" w:rsidRPr="00CE69F6" w:rsidRDefault="006B302E" w:rsidP="00867A60">
      <w:pPr>
        <w:pStyle w:val="ListParagraph"/>
        <w:ind w:left="1440" w:firstLine="0"/>
        <w:jc w:val="both"/>
      </w:pPr>
      <w:r w:rsidRPr="00CE69F6">
        <w:t>RIYADH PP10 Project, Riyadh – Saudi Arabia</w:t>
      </w:r>
      <w:r w:rsidR="00867A60">
        <w:t>,</w:t>
      </w:r>
      <w:r w:rsidR="002D0E04" w:rsidRPr="00CE69F6">
        <w:t xml:space="preserve"> </w:t>
      </w:r>
      <w:r w:rsidRPr="00CE69F6">
        <w:t xml:space="preserve">August 2010 </w:t>
      </w:r>
    </w:p>
    <w:p w14:paraId="25BE006A" w14:textId="77777777" w:rsidR="005A4281" w:rsidRPr="005A4281" w:rsidRDefault="005A4281" w:rsidP="005A4281"/>
    <w:p w14:paraId="1EFCC6E3" w14:textId="77777777" w:rsidR="005A4281" w:rsidRPr="005A4281" w:rsidRDefault="005A4281" w:rsidP="005A4281"/>
    <w:p w14:paraId="1AD5B3BD" w14:textId="77777777" w:rsidR="005A4281" w:rsidRDefault="005A4281" w:rsidP="005A4281"/>
    <w:p w14:paraId="06EA676D" w14:textId="77777777" w:rsidR="002D0E04" w:rsidRDefault="002D0E04" w:rsidP="005A4281"/>
    <w:p w14:paraId="17670154" w14:textId="77777777" w:rsidR="002D0E04" w:rsidRDefault="002D0E04" w:rsidP="005A4281"/>
    <w:p w14:paraId="6213EA91" w14:textId="77777777" w:rsidR="002D0E04" w:rsidRDefault="002D0E04" w:rsidP="005A4281"/>
    <w:p w14:paraId="09109E1E" w14:textId="77777777" w:rsidR="002D0E04" w:rsidRPr="005A4281" w:rsidRDefault="002D0E04" w:rsidP="005A4281"/>
    <w:p w14:paraId="7401870E" w14:textId="77777777" w:rsidR="005A4281" w:rsidRPr="005A4281" w:rsidRDefault="005A4281" w:rsidP="005A4281"/>
    <w:p w14:paraId="1C787903" w14:textId="77777777" w:rsidR="005A4281" w:rsidRPr="005A4281" w:rsidRDefault="005A4281" w:rsidP="005A4281"/>
    <w:p w14:paraId="766AD07B" w14:textId="77777777" w:rsidR="005A4281" w:rsidRPr="005A4281" w:rsidRDefault="005A4281" w:rsidP="005A4281"/>
    <w:p w14:paraId="25275E8B" w14:textId="77777777" w:rsidR="005A4281" w:rsidRPr="005A4281" w:rsidRDefault="005A4281" w:rsidP="005A4281"/>
    <w:p w14:paraId="4F543425" w14:textId="77777777" w:rsidR="005A4281" w:rsidRPr="005A4281" w:rsidRDefault="005A4281" w:rsidP="005A4281"/>
    <w:p w14:paraId="442D58E4" w14:textId="330D5DC2" w:rsidR="002D0E04" w:rsidRPr="002D0E04" w:rsidRDefault="002D0E04" w:rsidP="002D0E04">
      <w:pPr>
        <w:pStyle w:val="Heading3"/>
        <w:spacing w:line="361" w:lineRule="auto"/>
        <w:ind w:right="0"/>
        <w:jc w:val="center"/>
        <w:rPr>
          <w:rFonts w:ascii="BankGothic Md BT" w:hAnsi="BankGothic Md BT"/>
          <w:b/>
          <w:i/>
          <w:iCs/>
          <w:color w:val="000000"/>
          <w:sz w:val="40"/>
          <w:szCs w:val="40"/>
        </w:rPr>
      </w:pPr>
      <w:r w:rsidRPr="002D0E04">
        <w:rPr>
          <w:rFonts w:ascii="BankGothic Md BT" w:hAnsi="BankGothic Md BT"/>
          <w:b/>
          <w:color w:val="000000"/>
          <w:sz w:val="40"/>
          <w:szCs w:val="40"/>
        </w:rPr>
        <w:t>APPENDIX</w:t>
      </w:r>
    </w:p>
    <w:p w14:paraId="1D70D44C" w14:textId="0D838EF6" w:rsidR="002D0E04" w:rsidRPr="002D0E04" w:rsidRDefault="002D0E04" w:rsidP="005A4281">
      <w:pPr>
        <w:pStyle w:val="Heading3"/>
        <w:spacing w:line="361" w:lineRule="auto"/>
        <w:ind w:right="0"/>
        <w:rPr>
          <w:rFonts w:ascii="BankGothic Lt BT" w:hAnsi="BankGothic Lt BT"/>
          <w:b/>
          <w:color w:val="000000"/>
        </w:rPr>
      </w:pPr>
      <w:r w:rsidRPr="002D0E04">
        <w:rPr>
          <w:rFonts w:ascii="BankGothic Lt BT" w:hAnsi="BankGothic Lt BT"/>
          <w:b/>
          <w:color w:val="000000"/>
        </w:rPr>
        <w:t>APP#</w:t>
      </w:r>
      <w:r>
        <w:rPr>
          <w:rFonts w:ascii="BankGothic Lt BT" w:hAnsi="BankGothic Lt BT"/>
          <w:b/>
          <w:color w:val="000000"/>
        </w:rPr>
        <w:t>1:</w:t>
      </w:r>
    </w:p>
    <w:p w14:paraId="261D918E" w14:textId="1AB7EFA2" w:rsidR="005A4281" w:rsidRDefault="005A4281" w:rsidP="005A4281">
      <w:pPr>
        <w:pStyle w:val="Heading3"/>
        <w:spacing w:line="361" w:lineRule="auto"/>
        <w:ind w:right="0"/>
        <w:rPr>
          <w:rFonts w:ascii="Century Gothic" w:eastAsia="Century Gothic" w:hAnsi="Century Gothic" w:cs="Century Gothic"/>
          <w:b/>
          <w:color w:val="000000"/>
        </w:rPr>
      </w:pPr>
      <w:r>
        <w:rPr>
          <w:b/>
          <w:color w:val="000000"/>
        </w:rPr>
        <w:t>Project Details</w:t>
      </w:r>
      <w:r>
        <w:rPr>
          <w:rFonts w:ascii="Century Gothic" w:eastAsia="Century Gothic" w:hAnsi="Century Gothic" w:cs="Century Gothic"/>
          <w:b/>
          <w:color w:val="000000"/>
        </w:rPr>
        <w:t>:</w:t>
      </w:r>
    </w:p>
    <w:p w14:paraId="5765CE20" w14:textId="77777777" w:rsidR="005A4281" w:rsidRPr="00E81E6F" w:rsidRDefault="005A4281" w:rsidP="005A4281">
      <w:pPr>
        <w:rPr>
          <w:sz w:val="30"/>
          <w:szCs w:val="30"/>
        </w:rPr>
      </w:pPr>
      <w:r w:rsidRPr="00E81E6F">
        <w:rPr>
          <w:sz w:val="30"/>
          <w:szCs w:val="30"/>
        </w:rPr>
        <w:t>HAMAD INTERNATIONAL AIRPORT EXPANSION PROJECTS:</w:t>
      </w:r>
    </w:p>
    <w:p w14:paraId="77A17DC9" w14:textId="77777777" w:rsidR="005A4281" w:rsidRPr="00F47C99" w:rsidRDefault="005A4281" w:rsidP="005A4281">
      <w:pPr>
        <w:pStyle w:val="ListParagraph"/>
        <w:numPr>
          <w:ilvl w:val="0"/>
          <w:numId w:val="18"/>
        </w:numPr>
        <w:spacing w:after="0"/>
        <w:ind w:left="1080"/>
        <w:rPr>
          <w:sz w:val="28"/>
          <w:szCs w:val="28"/>
        </w:rPr>
      </w:pPr>
      <w:r w:rsidRPr="00F47C99">
        <w:rPr>
          <w:sz w:val="28"/>
          <w:szCs w:val="28"/>
        </w:rPr>
        <w:t>Package 02: AIRFIELD PAVEMENT REMEDIATION WORKS</w:t>
      </w:r>
    </w:p>
    <w:p w14:paraId="096371E6" w14:textId="77777777" w:rsidR="005A4281" w:rsidRPr="00F47C99" w:rsidRDefault="005A4281" w:rsidP="005A4281">
      <w:pPr>
        <w:pStyle w:val="ListParagraph"/>
        <w:numPr>
          <w:ilvl w:val="0"/>
          <w:numId w:val="18"/>
        </w:numPr>
        <w:spacing w:after="0"/>
        <w:ind w:left="1080"/>
        <w:rPr>
          <w:sz w:val="28"/>
          <w:szCs w:val="28"/>
        </w:rPr>
      </w:pPr>
      <w:r w:rsidRPr="00F47C99">
        <w:rPr>
          <w:sz w:val="28"/>
          <w:szCs w:val="28"/>
        </w:rPr>
        <w:t>Package 12: TAXIWAY &amp; STANDS DEVELOPMENT WORKS</w:t>
      </w:r>
    </w:p>
    <w:p w14:paraId="47152AFE" w14:textId="77777777" w:rsidR="005A4281" w:rsidRPr="00F47C99" w:rsidRDefault="005A4281" w:rsidP="005A4281">
      <w:pPr>
        <w:pStyle w:val="ListParagraph"/>
        <w:spacing w:after="0"/>
        <w:ind w:left="773" w:firstLine="307"/>
        <w:rPr>
          <w:sz w:val="28"/>
          <w:szCs w:val="28"/>
        </w:rPr>
      </w:pPr>
      <w:r w:rsidRPr="00F47C99">
        <w:rPr>
          <w:sz w:val="28"/>
          <w:szCs w:val="28"/>
        </w:rPr>
        <w:t>Contract Summary:</w:t>
      </w:r>
    </w:p>
    <w:p w14:paraId="121F3315" w14:textId="77777777" w:rsidR="005A4281" w:rsidRPr="00B0309A" w:rsidRDefault="005A4281" w:rsidP="005A4281">
      <w:pPr>
        <w:pStyle w:val="ListParagraph"/>
        <w:numPr>
          <w:ilvl w:val="0"/>
          <w:numId w:val="32"/>
        </w:numPr>
        <w:spacing w:after="0"/>
        <w:ind w:left="1440" w:hanging="270"/>
        <w:rPr>
          <w:szCs w:val="23"/>
        </w:rPr>
      </w:pPr>
      <w:r w:rsidRPr="00B0309A">
        <w:rPr>
          <w:szCs w:val="23"/>
        </w:rPr>
        <w:t>HIA Western Development:</w:t>
      </w:r>
    </w:p>
    <w:p w14:paraId="51F77A2E" w14:textId="77777777" w:rsidR="005A4281" w:rsidRPr="00B0309A" w:rsidRDefault="005A4281" w:rsidP="005A4281">
      <w:pPr>
        <w:pStyle w:val="ListParagraph"/>
        <w:spacing w:after="0"/>
        <w:ind w:left="1440" w:firstLine="0"/>
        <w:jc w:val="both"/>
        <w:rPr>
          <w:szCs w:val="23"/>
        </w:rPr>
      </w:pPr>
      <w:r w:rsidRPr="00B0309A">
        <w:rPr>
          <w:szCs w:val="23"/>
        </w:rPr>
        <w:t>The HIA Western Development is an infrastructure and utility focused expansion to increase</w:t>
      </w:r>
      <w:r>
        <w:rPr>
          <w:szCs w:val="23"/>
        </w:rPr>
        <w:t xml:space="preserve"> </w:t>
      </w:r>
      <w:r w:rsidRPr="00B0309A">
        <w:rPr>
          <w:szCs w:val="23"/>
        </w:rPr>
        <w:t>the operational capacity of HIA to contribute to the servicing of continued growth of the</w:t>
      </w:r>
      <w:r>
        <w:rPr>
          <w:szCs w:val="23"/>
        </w:rPr>
        <w:t xml:space="preserve"> </w:t>
      </w:r>
      <w:r w:rsidRPr="00B0309A">
        <w:rPr>
          <w:szCs w:val="23"/>
        </w:rPr>
        <w:t>airport and Qatar Airways, and the Milestone of the FIFA 2022 Football World Cup.</w:t>
      </w:r>
    </w:p>
    <w:p w14:paraId="1E17107A" w14:textId="77777777" w:rsidR="005A4281" w:rsidRDefault="005A4281" w:rsidP="005A4281">
      <w:pPr>
        <w:pStyle w:val="ListParagraph"/>
        <w:spacing w:after="0"/>
        <w:ind w:left="990" w:firstLine="0"/>
        <w:jc w:val="both"/>
        <w:rPr>
          <w:szCs w:val="23"/>
        </w:rPr>
      </w:pPr>
      <w:r w:rsidRPr="00B0309A">
        <w:rPr>
          <w:szCs w:val="23"/>
        </w:rPr>
        <w:t>The HIA Western Development covers the Western Taxiways, Romeo/Sierra Taxiway</w:t>
      </w:r>
      <w:r>
        <w:rPr>
          <w:szCs w:val="23"/>
        </w:rPr>
        <w:t xml:space="preserve"> </w:t>
      </w:r>
      <w:r w:rsidRPr="00B0309A">
        <w:rPr>
          <w:szCs w:val="23"/>
        </w:rPr>
        <w:t>connections, North and South Holding Bays, Midfield Taxiway and GSE Bridges, Western</w:t>
      </w:r>
      <w:r>
        <w:rPr>
          <w:szCs w:val="23"/>
        </w:rPr>
        <w:t xml:space="preserve"> </w:t>
      </w:r>
      <w:r w:rsidRPr="00B0309A">
        <w:rPr>
          <w:szCs w:val="23"/>
        </w:rPr>
        <w:t>Remote Stands, Western Fuel Farm, Western Utility Zone, and Landside Infrastructure.</w:t>
      </w:r>
    </w:p>
    <w:p w14:paraId="75DFE305" w14:textId="77777777" w:rsidR="005A4281" w:rsidRDefault="005A4281" w:rsidP="005A4281">
      <w:pPr>
        <w:pStyle w:val="ListParagraph"/>
        <w:spacing w:after="0"/>
        <w:ind w:left="990" w:firstLine="0"/>
        <w:jc w:val="both"/>
        <w:rPr>
          <w:szCs w:val="23"/>
        </w:rPr>
      </w:pPr>
      <w:r w:rsidRPr="00584DAB">
        <w:rPr>
          <w:szCs w:val="23"/>
        </w:rPr>
        <w:t>HIA are increasing the number of Victor stands available for airport operations. Five (5) new</w:t>
      </w:r>
      <w:r>
        <w:rPr>
          <w:szCs w:val="23"/>
        </w:rPr>
        <w:t xml:space="preserve"> </w:t>
      </w:r>
      <w:r w:rsidRPr="00584DAB">
        <w:rPr>
          <w:szCs w:val="23"/>
        </w:rPr>
        <w:t>Victor stands are to be created to cater for up to five (5) additional Code E aircraft. Some of</w:t>
      </w:r>
      <w:r>
        <w:rPr>
          <w:szCs w:val="23"/>
        </w:rPr>
        <w:t xml:space="preserve"> </w:t>
      </w:r>
      <w:r w:rsidRPr="00584DAB">
        <w:rPr>
          <w:szCs w:val="23"/>
        </w:rPr>
        <w:t>these stands are flexible multi stands which allow a maximum of up to four (4) code F aircraft,</w:t>
      </w:r>
      <w:r>
        <w:rPr>
          <w:szCs w:val="23"/>
        </w:rPr>
        <w:t xml:space="preserve"> </w:t>
      </w:r>
      <w:r w:rsidRPr="00584DAB">
        <w:rPr>
          <w:szCs w:val="23"/>
        </w:rPr>
        <w:t>or five (5) code E aircraft, or nine (9) code C aircraft, or some combination thereof. A new</w:t>
      </w:r>
      <w:r>
        <w:rPr>
          <w:szCs w:val="23"/>
        </w:rPr>
        <w:t xml:space="preserve"> </w:t>
      </w:r>
      <w:r w:rsidRPr="00584DAB">
        <w:rPr>
          <w:szCs w:val="23"/>
        </w:rPr>
        <w:t>electrical substation is to be constructed to serve the new Victor Stands.</w:t>
      </w:r>
    </w:p>
    <w:p w14:paraId="29153AB1" w14:textId="77777777" w:rsidR="005A4281" w:rsidRDefault="005A4281" w:rsidP="005A4281">
      <w:pPr>
        <w:pStyle w:val="ListParagraph"/>
        <w:numPr>
          <w:ilvl w:val="0"/>
          <w:numId w:val="32"/>
        </w:numPr>
        <w:spacing w:after="0"/>
        <w:ind w:left="990" w:hanging="577"/>
        <w:rPr>
          <w:szCs w:val="23"/>
        </w:rPr>
      </w:pPr>
      <w:r w:rsidRPr="00584DAB">
        <w:rPr>
          <w:szCs w:val="23"/>
        </w:rPr>
        <w:t>The scope of the HIA Western Taxiway and Stand Development Works includes, but is not limited to:</w:t>
      </w:r>
    </w:p>
    <w:p w14:paraId="2E796627" w14:textId="77777777" w:rsidR="005A4281" w:rsidRPr="00584DAB" w:rsidRDefault="005A4281" w:rsidP="005A4281">
      <w:pPr>
        <w:pStyle w:val="ListParagraph"/>
        <w:numPr>
          <w:ilvl w:val="0"/>
          <w:numId w:val="33"/>
        </w:numPr>
        <w:spacing w:after="0"/>
        <w:rPr>
          <w:szCs w:val="23"/>
        </w:rPr>
      </w:pPr>
      <w:r w:rsidRPr="00584DAB">
        <w:rPr>
          <w:szCs w:val="23"/>
        </w:rPr>
        <w:t>Site clearance, demolition, utilities protection/diversion</w:t>
      </w:r>
      <w:r>
        <w:rPr>
          <w:szCs w:val="23"/>
        </w:rPr>
        <w:t>.</w:t>
      </w:r>
    </w:p>
    <w:p w14:paraId="0250B572" w14:textId="77777777" w:rsidR="005A4281" w:rsidRPr="00584DAB" w:rsidRDefault="005A4281" w:rsidP="005A4281">
      <w:pPr>
        <w:pStyle w:val="ListParagraph"/>
        <w:numPr>
          <w:ilvl w:val="0"/>
          <w:numId w:val="33"/>
        </w:numPr>
        <w:spacing w:after="0"/>
        <w:rPr>
          <w:szCs w:val="23"/>
        </w:rPr>
      </w:pPr>
      <w:r w:rsidRPr="00584DAB">
        <w:rPr>
          <w:szCs w:val="23"/>
        </w:rPr>
        <w:t>Inner Parallel Taxiway (IPT)</w:t>
      </w:r>
      <w:r>
        <w:rPr>
          <w:szCs w:val="23"/>
        </w:rPr>
        <w:t>.</w:t>
      </w:r>
    </w:p>
    <w:p w14:paraId="6D4D90A2" w14:textId="77777777" w:rsidR="005A4281" w:rsidRPr="00584DAB" w:rsidRDefault="005A4281" w:rsidP="005A4281">
      <w:pPr>
        <w:pStyle w:val="ListParagraph"/>
        <w:numPr>
          <w:ilvl w:val="0"/>
          <w:numId w:val="33"/>
        </w:numPr>
        <w:spacing w:after="0"/>
        <w:rPr>
          <w:szCs w:val="23"/>
        </w:rPr>
      </w:pPr>
      <w:r w:rsidRPr="00584DAB">
        <w:rPr>
          <w:szCs w:val="23"/>
        </w:rPr>
        <w:t>Outer Parallel Taxiway (OPT)</w:t>
      </w:r>
      <w:r>
        <w:rPr>
          <w:szCs w:val="23"/>
        </w:rPr>
        <w:t>.</w:t>
      </w:r>
    </w:p>
    <w:p w14:paraId="53B275DD" w14:textId="77777777" w:rsidR="005A4281" w:rsidRPr="00584DAB" w:rsidRDefault="005A4281" w:rsidP="005A4281">
      <w:pPr>
        <w:pStyle w:val="ListParagraph"/>
        <w:numPr>
          <w:ilvl w:val="0"/>
          <w:numId w:val="33"/>
        </w:numPr>
        <w:spacing w:after="0"/>
        <w:rPr>
          <w:szCs w:val="23"/>
        </w:rPr>
      </w:pPr>
      <w:r w:rsidRPr="00584DAB">
        <w:rPr>
          <w:szCs w:val="23"/>
        </w:rPr>
        <w:t>North Holding Bays (5no.)</w:t>
      </w:r>
      <w:r>
        <w:rPr>
          <w:szCs w:val="23"/>
        </w:rPr>
        <w:t>.</w:t>
      </w:r>
    </w:p>
    <w:p w14:paraId="00607622" w14:textId="77777777" w:rsidR="005A4281" w:rsidRPr="00584DAB" w:rsidRDefault="005A4281" w:rsidP="005A4281">
      <w:pPr>
        <w:pStyle w:val="ListParagraph"/>
        <w:numPr>
          <w:ilvl w:val="0"/>
          <w:numId w:val="33"/>
        </w:numPr>
        <w:spacing w:after="0"/>
        <w:rPr>
          <w:szCs w:val="23"/>
        </w:rPr>
      </w:pPr>
      <w:r w:rsidRPr="00584DAB">
        <w:rPr>
          <w:szCs w:val="23"/>
        </w:rPr>
        <w:t>South Holding Bays (7no.)</w:t>
      </w:r>
      <w:r>
        <w:rPr>
          <w:szCs w:val="23"/>
        </w:rPr>
        <w:t>.</w:t>
      </w:r>
    </w:p>
    <w:p w14:paraId="0FA09779" w14:textId="77777777" w:rsidR="005A4281" w:rsidRPr="00584DAB" w:rsidRDefault="005A4281" w:rsidP="005A4281">
      <w:pPr>
        <w:pStyle w:val="ListParagraph"/>
        <w:numPr>
          <w:ilvl w:val="0"/>
          <w:numId w:val="33"/>
        </w:numPr>
        <w:spacing w:after="0"/>
        <w:rPr>
          <w:szCs w:val="23"/>
        </w:rPr>
      </w:pPr>
      <w:r w:rsidRPr="00584DAB">
        <w:rPr>
          <w:szCs w:val="23"/>
        </w:rPr>
        <w:t>Romeo/Sierra Taxiway connections</w:t>
      </w:r>
      <w:r>
        <w:rPr>
          <w:szCs w:val="23"/>
        </w:rPr>
        <w:t>.</w:t>
      </w:r>
    </w:p>
    <w:p w14:paraId="1EDFBB60" w14:textId="77777777" w:rsidR="005A4281" w:rsidRPr="00584DAB" w:rsidRDefault="005A4281" w:rsidP="005A4281">
      <w:pPr>
        <w:pStyle w:val="ListParagraph"/>
        <w:numPr>
          <w:ilvl w:val="0"/>
          <w:numId w:val="33"/>
        </w:numPr>
        <w:spacing w:after="0"/>
        <w:rPr>
          <w:szCs w:val="23"/>
        </w:rPr>
      </w:pPr>
      <w:r w:rsidRPr="00584DAB">
        <w:rPr>
          <w:szCs w:val="23"/>
        </w:rPr>
        <w:t>Midfield Tunnel (MFT) portal - partial demolition and reconstruction (including</w:t>
      </w:r>
    </w:p>
    <w:p w14:paraId="08241F7C" w14:textId="77777777" w:rsidR="005A4281" w:rsidRPr="00584DAB" w:rsidRDefault="005A4281" w:rsidP="005A4281">
      <w:pPr>
        <w:spacing w:after="0"/>
        <w:ind w:left="1350" w:firstLine="0"/>
        <w:rPr>
          <w:szCs w:val="23"/>
        </w:rPr>
      </w:pPr>
      <w:r w:rsidRPr="00584DAB">
        <w:rPr>
          <w:szCs w:val="23"/>
        </w:rPr>
        <w:t>relocation of existing substation and utilities)</w:t>
      </w:r>
      <w:r>
        <w:rPr>
          <w:szCs w:val="23"/>
        </w:rPr>
        <w:t>.</w:t>
      </w:r>
    </w:p>
    <w:p w14:paraId="6CD89A48" w14:textId="77777777" w:rsidR="005A4281" w:rsidRPr="00584DAB" w:rsidRDefault="005A4281" w:rsidP="005A4281">
      <w:pPr>
        <w:pStyle w:val="ListParagraph"/>
        <w:numPr>
          <w:ilvl w:val="0"/>
          <w:numId w:val="33"/>
        </w:numPr>
        <w:spacing w:after="0"/>
        <w:rPr>
          <w:szCs w:val="23"/>
        </w:rPr>
      </w:pPr>
      <w:r w:rsidRPr="00584DAB">
        <w:rPr>
          <w:szCs w:val="23"/>
        </w:rPr>
        <w:t>OPT Bridge</w:t>
      </w:r>
      <w:r>
        <w:rPr>
          <w:szCs w:val="23"/>
        </w:rPr>
        <w:t>.</w:t>
      </w:r>
    </w:p>
    <w:p w14:paraId="4CA3ABE0" w14:textId="77777777" w:rsidR="005A4281" w:rsidRPr="00584DAB" w:rsidRDefault="005A4281" w:rsidP="005A4281">
      <w:pPr>
        <w:pStyle w:val="ListParagraph"/>
        <w:numPr>
          <w:ilvl w:val="0"/>
          <w:numId w:val="33"/>
        </w:numPr>
        <w:spacing w:after="0"/>
        <w:rPr>
          <w:szCs w:val="23"/>
        </w:rPr>
      </w:pPr>
      <w:r w:rsidRPr="00584DAB">
        <w:rPr>
          <w:szCs w:val="23"/>
        </w:rPr>
        <w:t>GSE Bridge</w:t>
      </w:r>
      <w:r>
        <w:rPr>
          <w:szCs w:val="23"/>
        </w:rPr>
        <w:t>.</w:t>
      </w:r>
    </w:p>
    <w:p w14:paraId="3E05839F" w14:textId="77777777" w:rsidR="005A4281" w:rsidRPr="00584DAB" w:rsidRDefault="005A4281" w:rsidP="005A4281">
      <w:pPr>
        <w:pStyle w:val="ListParagraph"/>
        <w:numPr>
          <w:ilvl w:val="0"/>
          <w:numId w:val="33"/>
        </w:numPr>
        <w:spacing w:after="0"/>
        <w:rPr>
          <w:szCs w:val="23"/>
        </w:rPr>
      </w:pPr>
      <w:r w:rsidRPr="00584DAB">
        <w:rPr>
          <w:szCs w:val="23"/>
        </w:rPr>
        <w:t>MFT ramp lowering</w:t>
      </w:r>
      <w:r>
        <w:rPr>
          <w:szCs w:val="23"/>
        </w:rPr>
        <w:t>.</w:t>
      </w:r>
    </w:p>
    <w:p w14:paraId="74973D08" w14:textId="77777777" w:rsidR="005A4281" w:rsidRPr="00584DAB" w:rsidRDefault="005A4281" w:rsidP="005A4281">
      <w:pPr>
        <w:pStyle w:val="ListParagraph"/>
        <w:numPr>
          <w:ilvl w:val="0"/>
          <w:numId w:val="33"/>
        </w:numPr>
        <w:spacing w:after="0"/>
        <w:rPr>
          <w:szCs w:val="23"/>
        </w:rPr>
      </w:pPr>
      <w:r w:rsidRPr="00584DAB">
        <w:rPr>
          <w:szCs w:val="23"/>
        </w:rPr>
        <w:t>40no. aircraft stands</w:t>
      </w:r>
      <w:r>
        <w:rPr>
          <w:szCs w:val="23"/>
        </w:rPr>
        <w:t>.</w:t>
      </w:r>
    </w:p>
    <w:p w14:paraId="690D46AD" w14:textId="77777777" w:rsidR="005A4281" w:rsidRPr="00584DAB" w:rsidRDefault="005A4281" w:rsidP="005A4281">
      <w:pPr>
        <w:pStyle w:val="ListParagraph"/>
        <w:numPr>
          <w:ilvl w:val="0"/>
          <w:numId w:val="33"/>
        </w:numPr>
        <w:spacing w:after="0"/>
        <w:rPr>
          <w:szCs w:val="23"/>
        </w:rPr>
      </w:pPr>
      <w:r w:rsidRPr="00584DAB">
        <w:rPr>
          <w:szCs w:val="23"/>
        </w:rPr>
        <w:t>Southern Tunnel ramp reconstruction</w:t>
      </w:r>
      <w:r>
        <w:rPr>
          <w:szCs w:val="23"/>
        </w:rPr>
        <w:t>.</w:t>
      </w:r>
    </w:p>
    <w:p w14:paraId="3D5D54E8" w14:textId="77777777" w:rsidR="005A4281" w:rsidRPr="00584DAB" w:rsidRDefault="005A4281" w:rsidP="005A4281">
      <w:pPr>
        <w:pStyle w:val="ListParagraph"/>
        <w:numPr>
          <w:ilvl w:val="0"/>
          <w:numId w:val="33"/>
        </w:numPr>
        <w:spacing w:after="0"/>
        <w:rPr>
          <w:szCs w:val="23"/>
        </w:rPr>
      </w:pPr>
      <w:r w:rsidRPr="00584DAB">
        <w:rPr>
          <w:szCs w:val="23"/>
        </w:rPr>
        <w:t>Airside/Landside Fencing (including associated security/surveillance infrastructure</w:t>
      </w:r>
    </w:p>
    <w:p w14:paraId="408F1E00" w14:textId="77777777" w:rsidR="005A4281" w:rsidRPr="00584DAB" w:rsidRDefault="005A4281" w:rsidP="005A4281">
      <w:pPr>
        <w:spacing w:after="0"/>
        <w:ind w:left="1350" w:firstLine="0"/>
        <w:rPr>
          <w:szCs w:val="23"/>
        </w:rPr>
      </w:pPr>
      <w:r w:rsidRPr="00584DAB">
        <w:rPr>
          <w:szCs w:val="23"/>
        </w:rPr>
        <w:t>and substations)</w:t>
      </w:r>
      <w:r>
        <w:rPr>
          <w:szCs w:val="23"/>
        </w:rPr>
        <w:t>.</w:t>
      </w:r>
    </w:p>
    <w:p w14:paraId="4D7EB80C" w14:textId="77777777" w:rsidR="005A4281" w:rsidRPr="00584DAB" w:rsidRDefault="005A4281" w:rsidP="005A4281">
      <w:pPr>
        <w:pStyle w:val="ListParagraph"/>
        <w:numPr>
          <w:ilvl w:val="0"/>
          <w:numId w:val="33"/>
        </w:numPr>
        <w:spacing w:after="0"/>
        <w:rPr>
          <w:szCs w:val="23"/>
        </w:rPr>
      </w:pPr>
      <w:r w:rsidRPr="00584DAB">
        <w:rPr>
          <w:szCs w:val="23"/>
        </w:rPr>
        <w:t>Airside GSE road</w:t>
      </w:r>
      <w:r>
        <w:rPr>
          <w:szCs w:val="23"/>
        </w:rPr>
        <w:t>.</w:t>
      </w:r>
    </w:p>
    <w:p w14:paraId="11677A3B" w14:textId="77777777" w:rsidR="005A4281" w:rsidRPr="00584DAB" w:rsidRDefault="005A4281" w:rsidP="005A4281">
      <w:pPr>
        <w:pStyle w:val="ListParagraph"/>
        <w:numPr>
          <w:ilvl w:val="0"/>
          <w:numId w:val="33"/>
        </w:numPr>
        <w:spacing w:after="0"/>
        <w:rPr>
          <w:szCs w:val="23"/>
        </w:rPr>
      </w:pPr>
      <w:r w:rsidRPr="00584DAB">
        <w:rPr>
          <w:szCs w:val="23"/>
        </w:rPr>
        <w:t>At-grade road connection to the Remote Transfer Baggage Facility (RTBF);</w:t>
      </w:r>
    </w:p>
    <w:p w14:paraId="49C8E30E" w14:textId="77777777" w:rsidR="005A4281" w:rsidRPr="00584DAB" w:rsidRDefault="005A4281" w:rsidP="005A4281">
      <w:pPr>
        <w:pStyle w:val="ListParagraph"/>
        <w:numPr>
          <w:ilvl w:val="0"/>
          <w:numId w:val="33"/>
        </w:numPr>
        <w:spacing w:after="0"/>
        <w:rPr>
          <w:szCs w:val="23"/>
        </w:rPr>
      </w:pPr>
      <w:r w:rsidRPr="00584DAB">
        <w:rPr>
          <w:szCs w:val="23"/>
        </w:rPr>
        <w:t>Landside highway and drainage.</w:t>
      </w:r>
    </w:p>
    <w:p w14:paraId="3ABB5DB6" w14:textId="77777777" w:rsidR="005A4281" w:rsidRPr="00584DAB" w:rsidRDefault="005A4281" w:rsidP="005A4281">
      <w:pPr>
        <w:pStyle w:val="ListParagraph"/>
        <w:numPr>
          <w:ilvl w:val="0"/>
          <w:numId w:val="33"/>
        </w:numPr>
        <w:spacing w:after="0"/>
        <w:rPr>
          <w:szCs w:val="23"/>
        </w:rPr>
      </w:pPr>
      <w:r w:rsidRPr="00584DAB">
        <w:rPr>
          <w:szCs w:val="23"/>
        </w:rPr>
        <w:lastRenderedPageBreak/>
        <w:t>11kV general purpose substation (South);</w:t>
      </w:r>
    </w:p>
    <w:p w14:paraId="4106EFDA" w14:textId="77777777" w:rsidR="005A4281" w:rsidRDefault="005A4281" w:rsidP="005A4281">
      <w:pPr>
        <w:pStyle w:val="ListParagraph"/>
        <w:numPr>
          <w:ilvl w:val="0"/>
          <w:numId w:val="33"/>
        </w:numPr>
        <w:spacing w:after="0"/>
        <w:rPr>
          <w:szCs w:val="23"/>
        </w:rPr>
      </w:pPr>
      <w:r w:rsidRPr="00584DAB">
        <w:rPr>
          <w:szCs w:val="23"/>
        </w:rPr>
        <w:t>Foul pumping station (South)</w:t>
      </w:r>
    </w:p>
    <w:p w14:paraId="422C44C7" w14:textId="77777777" w:rsidR="005A4281" w:rsidRDefault="005A4281" w:rsidP="005A4281">
      <w:pPr>
        <w:spacing w:after="0"/>
        <w:ind w:left="990" w:firstLine="0"/>
        <w:rPr>
          <w:szCs w:val="23"/>
        </w:rPr>
      </w:pPr>
    </w:p>
    <w:p w14:paraId="3757642E" w14:textId="77777777" w:rsidR="005A4281" w:rsidRPr="00815DE2" w:rsidRDefault="005A4281" w:rsidP="005A4281">
      <w:pPr>
        <w:spacing w:after="0"/>
        <w:ind w:left="990" w:firstLine="0"/>
        <w:rPr>
          <w:b/>
          <w:bCs/>
          <w:szCs w:val="23"/>
          <w:u w:val="single"/>
        </w:rPr>
      </w:pPr>
      <w:r w:rsidRPr="00815DE2">
        <w:rPr>
          <w:b/>
          <w:bCs/>
          <w:szCs w:val="23"/>
          <w:u w:val="single"/>
        </w:rPr>
        <w:t>Western Utility Zone (WUZ):</w:t>
      </w:r>
    </w:p>
    <w:p w14:paraId="2EAB030B" w14:textId="77777777" w:rsidR="005A4281" w:rsidRPr="00F74FA9" w:rsidRDefault="005A4281" w:rsidP="005A4281">
      <w:pPr>
        <w:pStyle w:val="ListParagraph"/>
        <w:numPr>
          <w:ilvl w:val="0"/>
          <w:numId w:val="33"/>
        </w:numPr>
        <w:spacing w:after="0"/>
        <w:rPr>
          <w:szCs w:val="23"/>
        </w:rPr>
      </w:pPr>
      <w:r w:rsidRPr="00F74FA9">
        <w:rPr>
          <w:szCs w:val="23"/>
        </w:rPr>
        <w:t>Access Control Checkpoint (ACP)</w:t>
      </w:r>
      <w:r>
        <w:rPr>
          <w:szCs w:val="23"/>
        </w:rPr>
        <w:t>.</w:t>
      </w:r>
    </w:p>
    <w:p w14:paraId="71A077AA" w14:textId="77777777" w:rsidR="005A4281" w:rsidRPr="00F74FA9" w:rsidRDefault="005A4281" w:rsidP="005A4281">
      <w:pPr>
        <w:pStyle w:val="ListParagraph"/>
        <w:numPr>
          <w:ilvl w:val="0"/>
          <w:numId w:val="33"/>
        </w:numPr>
        <w:spacing w:after="0"/>
        <w:rPr>
          <w:szCs w:val="23"/>
        </w:rPr>
      </w:pPr>
      <w:r w:rsidRPr="00F74FA9">
        <w:rPr>
          <w:szCs w:val="23"/>
        </w:rPr>
        <w:t>2no. AGL Substations (South and North)</w:t>
      </w:r>
      <w:r>
        <w:rPr>
          <w:szCs w:val="23"/>
        </w:rPr>
        <w:t>.</w:t>
      </w:r>
    </w:p>
    <w:p w14:paraId="341B9737" w14:textId="77777777" w:rsidR="005A4281" w:rsidRPr="00F74FA9" w:rsidRDefault="005A4281" w:rsidP="005A4281">
      <w:pPr>
        <w:pStyle w:val="ListParagraph"/>
        <w:numPr>
          <w:ilvl w:val="0"/>
          <w:numId w:val="33"/>
        </w:numPr>
        <w:spacing w:after="0"/>
        <w:rPr>
          <w:szCs w:val="23"/>
        </w:rPr>
      </w:pPr>
      <w:r w:rsidRPr="00F74FA9">
        <w:rPr>
          <w:szCs w:val="23"/>
        </w:rPr>
        <w:t>66kV substation</w:t>
      </w:r>
      <w:r>
        <w:rPr>
          <w:szCs w:val="23"/>
        </w:rPr>
        <w:t>.</w:t>
      </w:r>
    </w:p>
    <w:p w14:paraId="2184E689" w14:textId="77777777" w:rsidR="005A4281" w:rsidRPr="00F74FA9" w:rsidRDefault="005A4281" w:rsidP="005A4281">
      <w:pPr>
        <w:pStyle w:val="ListParagraph"/>
        <w:numPr>
          <w:ilvl w:val="0"/>
          <w:numId w:val="33"/>
        </w:numPr>
        <w:spacing w:after="0"/>
        <w:rPr>
          <w:szCs w:val="23"/>
        </w:rPr>
      </w:pPr>
      <w:r w:rsidRPr="00F74FA9">
        <w:rPr>
          <w:szCs w:val="23"/>
        </w:rPr>
        <w:t>11kV essential supply substation</w:t>
      </w:r>
      <w:r>
        <w:rPr>
          <w:szCs w:val="23"/>
        </w:rPr>
        <w:t>.</w:t>
      </w:r>
    </w:p>
    <w:p w14:paraId="028CC92D" w14:textId="77777777" w:rsidR="005A4281" w:rsidRPr="00F74FA9" w:rsidRDefault="005A4281" w:rsidP="005A4281">
      <w:pPr>
        <w:pStyle w:val="ListParagraph"/>
        <w:numPr>
          <w:ilvl w:val="0"/>
          <w:numId w:val="33"/>
        </w:numPr>
        <w:spacing w:after="0"/>
        <w:rPr>
          <w:szCs w:val="23"/>
        </w:rPr>
      </w:pPr>
      <w:r w:rsidRPr="00F74FA9">
        <w:rPr>
          <w:szCs w:val="23"/>
        </w:rPr>
        <w:t>11kV general purpose substation</w:t>
      </w:r>
      <w:r>
        <w:rPr>
          <w:szCs w:val="23"/>
        </w:rPr>
        <w:t>.</w:t>
      </w:r>
    </w:p>
    <w:p w14:paraId="6E0E67AF" w14:textId="77777777" w:rsidR="005A4281" w:rsidRPr="00F74FA9" w:rsidRDefault="005A4281" w:rsidP="005A4281">
      <w:pPr>
        <w:pStyle w:val="ListParagraph"/>
        <w:numPr>
          <w:ilvl w:val="0"/>
          <w:numId w:val="33"/>
        </w:numPr>
        <w:spacing w:after="0"/>
        <w:rPr>
          <w:szCs w:val="23"/>
        </w:rPr>
      </w:pPr>
      <w:r w:rsidRPr="00F74FA9">
        <w:rPr>
          <w:szCs w:val="23"/>
        </w:rPr>
        <w:t>Foul pumping station</w:t>
      </w:r>
      <w:r>
        <w:rPr>
          <w:szCs w:val="23"/>
        </w:rPr>
        <w:t>.</w:t>
      </w:r>
    </w:p>
    <w:p w14:paraId="39ACA873" w14:textId="77777777" w:rsidR="005A4281" w:rsidRPr="00F74FA9" w:rsidRDefault="005A4281" w:rsidP="005A4281">
      <w:pPr>
        <w:pStyle w:val="ListParagraph"/>
        <w:numPr>
          <w:ilvl w:val="0"/>
          <w:numId w:val="33"/>
        </w:numPr>
        <w:spacing w:after="0"/>
        <w:rPr>
          <w:szCs w:val="23"/>
        </w:rPr>
      </w:pPr>
      <w:r w:rsidRPr="00F74FA9">
        <w:rPr>
          <w:szCs w:val="23"/>
        </w:rPr>
        <w:t>Deluge tank</w:t>
      </w:r>
      <w:r>
        <w:rPr>
          <w:szCs w:val="23"/>
        </w:rPr>
        <w:t>.</w:t>
      </w:r>
    </w:p>
    <w:p w14:paraId="2FC728B5" w14:textId="77777777" w:rsidR="005A4281" w:rsidRPr="00F74FA9" w:rsidRDefault="005A4281" w:rsidP="005A4281">
      <w:pPr>
        <w:pStyle w:val="ListParagraph"/>
        <w:numPr>
          <w:ilvl w:val="0"/>
          <w:numId w:val="33"/>
        </w:numPr>
        <w:spacing w:after="0"/>
        <w:rPr>
          <w:szCs w:val="23"/>
        </w:rPr>
      </w:pPr>
      <w:r w:rsidRPr="00F74FA9">
        <w:rPr>
          <w:szCs w:val="23"/>
        </w:rPr>
        <w:t>2no. Fire Water Tanks and hydrant pumps</w:t>
      </w:r>
      <w:r>
        <w:rPr>
          <w:szCs w:val="23"/>
        </w:rPr>
        <w:t>.</w:t>
      </w:r>
    </w:p>
    <w:p w14:paraId="067174EF" w14:textId="77777777" w:rsidR="005A4281" w:rsidRPr="00F74FA9" w:rsidRDefault="005A4281" w:rsidP="005A4281">
      <w:pPr>
        <w:pStyle w:val="ListParagraph"/>
        <w:numPr>
          <w:ilvl w:val="0"/>
          <w:numId w:val="33"/>
        </w:numPr>
        <w:spacing w:after="0"/>
        <w:rPr>
          <w:szCs w:val="23"/>
        </w:rPr>
      </w:pPr>
      <w:r w:rsidRPr="00F74FA9">
        <w:rPr>
          <w:szCs w:val="23"/>
        </w:rPr>
        <w:t>11kV Water Tank substation</w:t>
      </w:r>
      <w:r>
        <w:rPr>
          <w:szCs w:val="23"/>
        </w:rPr>
        <w:t>.</w:t>
      </w:r>
    </w:p>
    <w:p w14:paraId="499FABBF" w14:textId="77777777" w:rsidR="005A4281" w:rsidRPr="00F74FA9" w:rsidRDefault="005A4281" w:rsidP="005A4281">
      <w:pPr>
        <w:pStyle w:val="ListParagraph"/>
        <w:numPr>
          <w:ilvl w:val="0"/>
          <w:numId w:val="33"/>
        </w:numPr>
        <w:spacing w:after="0"/>
        <w:rPr>
          <w:szCs w:val="23"/>
        </w:rPr>
      </w:pPr>
      <w:r w:rsidRPr="00F74FA9">
        <w:rPr>
          <w:szCs w:val="23"/>
        </w:rPr>
        <w:t xml:space="preserve">Airline Waste </w:t>
      </w:r>
      <w:proofErr w:type="spellStart"/>
      <w:r w:rsidRPr="00F74FA9">
        <w:rPr>
          <w:szCs w:val="23"/>
        </w:rPr>
        <w:t>Triturator</w:t>
      </w:r>
      <w:proofErr w:type="spellEnd"/>
      <w:r>
        <w:rPr>
          <w:szCs w:val="23"/>
        </w:rPr>
        <w:t>.</w:t>
      </w:r>
    </w:p>
    <w:p w14:paraId="0D8C9DB3" w14:textId="77777777" w:rsidR="005A4281" w:rsidRPr="00F74FA9" w:rsidRDefault="005A4281" w:rsidP="005A4281">
      <w:pPr>
        <w:pStyle w:val="ListParagraph"/>
        <w:numPr>
          <w:ilvl w:val="0"/>
          <w:numId w:val="33"/>
        </w:numPr>
        <w:spacing w:after="0"/>
        <w:rPr>
          <w:szCs w:val="23"/>
        </w:rPr>
      </w:pPr>
      <w:r w:rsidRPr="00F74FA9">
        <w:rPr>
          <w:szCs w:val="23"/>
        </w:rPr>
        <w:t>Solid Waste Transfer</w:t>
      </w:r>
      <w:r>
        <w:rPr>
          <w:szCs w:val="23"/>
        </w:rPr>
        <w:t>.</w:t>
      </w:r>
    </w:p>
    <w:p w14:paraId="668A914D" w14:textId="77777777" w:rsidR="005A4281" w:rsidRDefault="005A4281" w:rsidP="005A4281">
      <w:pPr>
        <w:spacing w:after="0"/>
        <w:ind w:left="990" w:firstLine="0"/>
        <w:rPr>
          <w:szCs w:val="23"/>
        </w:rPr>
      </w:pPr>
    </w:p>
    <w:p w14:paraId="6CF5166E" w14:textId="77777777" w:rsidR="005A4281" w:rsidRPr="00815DE2" w:rsidRDefault="005A4281" w:rsidP="005A4281">
      <w:pPr>
        <w:spacing w:after="0"/>
        <w:ind w:left="990" w:firstLine="0"/>
        <w:rPr>
          <w:b/>
          <w:bCs/>
          <w:szCs w:val="23"/>
          <w:u w:val="single"/>
        </w:rPr>
      </w:pPr>
      <w:r w:rsidRPr="00815DE2">
        <w:rPr>
          <w:b/>
          <w:bCs/>
          <w:szCs w:val="23"/>
          <w:u w:val="single"/>
        </w:rPr>
        <w:t>Victor Stands and Substation Works:</w:t>
      </w:r>
    </w:p>
    <w:p w14:paraId="116A638A" w14:textId="77777777" w:rsidR="005A4281" w:rsidRPr="00F74FA9" w:rsidRDefault="005A4281" w:rsidP="005A4281">
      <w:pPr>
        <w:pStyle w:val="ListParagraph"/>
        <w:numPr>
          <w:ilvl w:val="0"/>
          <w:numId w:val="33"/>
        </w:numPr>
        <w:spacing w:after="0"/>
        <w:rPr>
          <w:szCs w:val="23"/>
        </w:rPr>
      </w:pPr>
      <w:r w:rsidRPr="00F74FA9">
        <w:rPr>
          <w:szCs w:val="23"/>
        </w:rPr>
        <w:t>5no. aircraft stands</w:t>
      </w:r>
      <w:r>
        <w:rPr>
          <w:szCs w:val="23"/>
        </w:rPr>
        <w:t>.</w:t>
      </w:r>
    </w:p>
    <w:p w14:paraId="39795610" w14:textId="77777777" w:rsidR="005A4281" w:rsidRDefault="005A4281" w:rsidP="005A4281">
      <w:pPr>
        <w:pStyle w:val="ListParagraph"/>
        <w:numPr>
          <w:ilvl w:val="0"/>
          <w:numId w:val="33"/>
        </w:numPr>
        <w:spacing w:after="0"/>
        <w:rPr>
          <w:szCs w:val="23"/>
        </w:rPr>
      </w:pPr>
      <w:r w:rsidRPr="00F74FA9">
        <w:rPr>
          <w:szCs w:val="23"/>
        </w:rPr>
        <w:t>1no. 11kV substation.</w:t>
      </w:r>
    </w:p>
    <w:p w14:paraId="7EE76EBD" w14:textId="77777777" w:rsidR="005A4281" w:rsidRDefault="005A4281" w:rsidP="005A4281">
      <w:pPr>
        <w:spacing w:after="0"/>
        <w:rPr>
          <w:szCs w:val="23"/>
        </w:rPr>
      </w:pPr>
    </w:p>
    <w:p w14:paraId="0F903B14" w14:textId="77777777" w:rsidR="005A4281" w:rsidRPr="00F47C99" w:rsidRDefault="005A4281" w:rsidP="005A4281">
      <w:pPr>
        <w:pStyle w:val="ListParagraph"/>
        <w:numPr>
          <w:ilvl w:val="0"/>
          <w:numId w:val="18"/>
        </w:numPr>
        <w:spacing w:after="0"/>
        <w:ind w:left="720"/>
        <w:rPr>
          <w:sz w:val="28"/>
          <w:szCs w:val="28"/>
        </w:rPr>
      </w:pPr>
      <w:r w:rsidRPr="00F47C99">
        <w:rPr>
          <w:sz w:val="28"/>
          <w:szCs w:val="28"/>
        </w:rPr>
        <w:t>Package 17: WESTERN FUEL FARM AND MIDFIELD FUEL FARM EXPANION WORKS</w:t>
      </w:r>
    </w:p>
    <w:p w14:paraId="2B372FD4" w14:textId="77777777" w:rsidR="005A4281" w:rsidRPr="00F47C99" w:rsidRDefault="005A4281" w:rsidP="005A4281">
      <w:pPr>
        <w:spacing w:after="0"/>
        <w:ind w:left="720"/>
        <w:rPr>
          <w:sz w:val="28"/>
          <w:szCs w:val="28"/>
        </w:rPr>
      </w:pPr>
      <w:r w:rsidRPr="00F47C99">
        <w:rPr>
          <w:sz w:val="28"/>
          <w:szCs w:val="28"/>
        </w:rPr>
        <w:t>Contract Summary:</w:t>
      </w:r>
    </w:p>
    <w:p w14:paraId="7F32AF61" w14:textId="77777777" w:rsidR="005A4281" w:rsidRDefault="005A4281" w:rsidP="005A4281">
      <w:pPr>
        <w:spacing w:after="0"/>
        <w:ind w:left="720"/>
        <w:jc w:val="both"/>
        <w:rPr>
          <w:szCs w:val="23"/>
        </w:rPr>
      </w:pPr>
      <w:r w:rsidRPr="0082601A">
        <w:rPr>
          <w:szCs w:val="23"/>
        </w:rPr>
        <w:t xml:space="preserve">The Scope of the </w:t>
      </w:r>
      <w:r>
        <w:rPr>
          <w:szCs w:val="23"/>
        </w:rPr>
        <w:t xml:space="preserve">Package HIAEP-0017 </w:t>
      </w:r>
      <w:r w:rsidRPr="0082601A">
        <w:rPr>
          <w:szCs w:val="23"/>
        </w:rPr>
        <w:t xml:space="preserve">project covers two main areas within the </w:t>
      </w:r>
      <w:r>
        <w:rPr>
          <w:szCs w:val="23"/>
        </w:rPr>
        <w:t>Hamad International Airport (</w:t>
      </w:r>
      <w:r w:rsidRPr="0082601A">
        <w:rPr>
          <w:szCs w:val="23"/>
        </w:rPr>
        <w:t>HIA</w:t>
      </w:r>
      <w:r>
        <w:rPr>
          <w:szCs w:val="23"/>
        </w:rPr>
        <w:t>)</w:t>
      </w:r>
      <w:r w:rsidRPr="0082601A">
        <w:rPr>
          <w:szCs w:val="23"/>
        </w:rPr>
        <w:t xml:space="preserve"> Premises, namely the midfield fuel farm (MFF) and the western fuel farm (WFF), in the addition to the interconnecting pipeline which traverse the runway and taxiways via micro tunneling.</w:t>
      </w:r>
    </w:p>
    <w:p w14:paraId="567F147F" w14:textId="77777777" w:rsidR="005A4281" w:rsidRPr="0082601A" w:rsidRDefault="005A4281" w:rsidP="005A4281">
      <w:pPr>
        <w:spacing w:after="0"/>
        <w:jc w:val="both"/>
        <w:rPr>
          <w:szCs w:val="23"/>
        </w:rPr>
      </w:pPr>
    </w:p>
    <w:p w14:paraId="64423A81" w14:textId="77777777" w:rsidR="005A4281" w:rsidRDefault="005A4281" w:rsidP="005A4281">
      <w:pPr>
        <w:pStyle w:val="ListParagraph"/>
        <w:numPr>
          <w:ilvl w:val="0"/>
          <w:numId w:val="15"/>
        </w:numPr>
        <w:spacing w:after="0"/>
        <w:ind w:left="1080"/>
        <w:rPr>
          <w:b/>
          <w:bCs/>
          <w:szCs w:val="23"/>
        </w:rPr>
      </w:pPr>
      <w:r w:rsidRPr="00F31F47">
        <w:rPr>
          <w:b/>
          <w:bCs/>
          <w:szCs w:val="23"/>
        </w:rPr>
        <w:t>Western Fuel Farm (WFF) works include:</w:t>
      </w:r>
    </w:p>
    <w:p w14:paraId="5BCB560E" w14:textId="77777777" w:rsidR="005A4281" w:rsidRPr="00F31F47" w:rsidRDefault="005A4281" w:rsidP="005A4281">
      <w:pPr>
        <w:pStyle w:val="ListParagraph"/>
        <w:numPr>
          <w:ilvl w:val="0"/>
          <w:numId w:val="17"/>
        </w:numPr>
        <w:spacing w:after="0"/>
        <w:ind w:left="1350" w:hanging="270"/>
        <w:rPr>
          <w:szCs w:val="23"/>
        </w:rPr>
      </w:pPr>
      <w:r w:rsidRPr="00F31F47">
        <w:rPr>
          <w:szCs w:val="23"/>
        </w:rPr>
        <w:t>The foundation for 6 new fuel storage tanks,</w:t>
      </w:r>
    </w:p>
    <w:p w14:paraId="22B14635" w14:textId="77777777" w:rsidR="005A4281" w:rsidRPr="00F31F47" w:rsidRDefault="005A4281" w:rsidP="005A4281">
      <w:pPr>
        <w:pStyle w:val="ListParagraph"/>
        <w:numPr>
          <w:ilvl w:val="0"/>
          <w:numId w:val="17"/>
        </w:numPr>
        <w:spacing w:after="0"/>
        <w:ind w:left="1350" w:hanging="270"/>
        <w:rPr>
          <w:szCs w:val="23"/>
        </w:rPr>
      </w:pPr>
      <w:r w:rsidRPr="00F31F47">
        <w:rPr>
          <w:szCs w:val="23"/>
        </w:rPr>
        <w:t>Fabrication and erection of 6 new fuel storage tanks (</w:t>
      </w:r>
      <w:proofErr w:type="gramStart"/>
      <w:r w:rsidRPr="00F31F47">
        <w:rPr>
          <w:szCs w:val="23"/>
        </w:rPr>
        <w:t>201 ,</w:t>
      </w:r>
      <w:proofErr w:type="gramEnd"/>
      <w:r w:rsidRPr="00F31F47">
        <w:rPr>
          <w:szCs w:val="23"/>
        </w:rPr>
        <w:t xml:space="preserve"> 202 , 203, 204 , 205 &amp; 206)</w:t>
      </w:r>
    </w:p>
    <w:p w14:paraId="05DF210B" w14:textId="77777777" w:rsidR="005A4281" w:rsidRPr="00F31F47" w:rsidRDefault="005A4281" w:rsidP="005A4281">
      <w:pPr>
        <w:pStyle w:val="ListParagraph"/>
        <w:numPr>
          <w:ilvl w:val="0"/>
          <w:numId w:val="17"/>
        </w:numPr>
        <w:spacing w:after="0"/>
        <w:ind w:left="1350" w:hanging="270"/>
        <w:rPr>
          <w:szCs w:val="23"/>
        </w:rPr>
      </w:pPr>
      <w:r w:rsidRPr="00F31F47">
        <w:rPr>
          <w:szCs w:val="23"/>
        </w:rPr>
        <w:t>The installation of 16 hydrant pumps.</w:t>
      </w:r>
    </w:p>
    <w:p w14:paraId="5C0368E7" w14:textId="77777777" w:rsidR="005A4281" w:rsidRPr="00F31F47" w:rsidRDefault="005A4281" w:rsidP="005A4281">
      <w:pPr>
        <w:pStyle w:val="ListParagraph"/>
        <w:numPr>
          <w:ilvl w:val="0"/>
          <w:numId w:val="17"/>
        </w:numPr>
        <w:spacing w:after="0"/>
        <w:ind w:left="1350" w:hanging="270"/>
        <w:rPr>
          <w:szCs w:val="23"/>
        </w:rPr>
      </w:pPr>
      <w:r w:rsidRPr="00F31F47">
        <w:rPr>
          <w:szCs w:val="23"/>
        </w:rPr>
        <w:t>Dedicated utilities and services,</w:t>
      </w:r>
    </w:p>
    <w:p w14:paraId="09DC51D1" w14:textId="77777777" w:rsidR="005A4281" w:rsidRPr="00F31F47" w:rsidRDefault="005A4281" w:rsidP="005A4281">
      <w:pPr>
        <w:pStyle w:val="ListParagraph"/>
        <w:numPr>
          <w:ilvl w:val="0"/>
          <w:numId w:val="17"/>
        </w:numPr>
        <w:spacing w:after="0"/>
        <w:ind w:left="1350" w:hanging="270"/>
        <w:rPr>
          <w:szCs w:val="23"/>
        </w:rPr>
      </w:pPr>
      <w:r w:rsidRPr="00F31F47">
        <w:rPr>
          <w:szCs w:val="23"/>
        </w:rPr>
        <w:t>Tie-ins to existing facilities,</w:t>
      </w:r>
    </w:p>
    <w:p w14:paraId="643B87FB" w14:textId="77777777" w:rsidR="005A4281" w:rsidRPr="00F31F47" w:rsidRDefault="005A4281" w:rsidP="005A4281">
      <w:pPr>
        <w:pStyle w:val="ListParagraph"/>
        <w:numPr>
          <w:ilvl w:val="0"/>
          <w:numId w:val="17"/>
        </w:numPr>
        <w:spacing w:after="0"/>
        <w:ind w:left="1350" w:hanging="270"/>
        <w:rPr>
          <w:szCs w:val="23"/>
        </w:rPr>
      </w:pPr>
      <w:r w:rsidRPr="00F31F47">
        <w:rPr>
          <w:szCs w:val="23"/>
        </w:rPr>
        <w:t>HV, LV switchgear rooms</w:t>
      </w:r>
    </w:p>
    <w:p w14:paraId="5ADC85D8" w14:textId="77777777" w:rsidR="005A4281" w:rsidRPr="00F31F47" w:rsidRDefault="005A4281" w:rsidP="005A4281">
      <w:pPr>
        <w:pStyle w:val="ListParagraph"/>
        <w:numPr>
          <w:ilvl w:val="0"/>
          <w:numId w:val="17"/>
        </w:numPr>
        <w:spacing w:after="0"/>
        <w:ind w:left="1350" w:hanging="270"/>
        <w:rPr>
          <w:szCs w:val="23"/>
        </w:rPr>
      </w:pPr>
      <w:r w:rsidRPr="00F31F47">
        <w:rPr>
          <w:szCs w:val="23"/>
        </w:rPr>
        <w:t>Control Building and office building</w:t>
      </w:r>
    </w:p>
    <w:p w14:paraId="59078B41" w14:textId="77777777" w:rsidR="005A4281" w:rsidRPr="00F31F47" w:rsidRDefault="005A4281" w:rsidP="005A4281">
      <w:pPr>
        <w:pStyle w:val="ListParagraph"/>
        <w:numPr>
          <w:ilvl w:val="0"/>
          <w:numId w:val="17"/>
        </w:numPr>
        <w:spacing w:after="0"/>
        <w:ind w:left="1350" w:hanging="270"/>
        <w:rPr>
          <w:szCs w:val="23"/>
        </w:rPr>
      </w:pPr>
      <w:r w:rsidRPr="00F31F47">
        <w:rPr>
          <w:szCs w:val="23"/>
        </w:rPr>
        <w:t>Laboratory &amp; Parking area</w:t>
      </w:r>
    </w:p>
    <w:p w14:paraId="11762A03" w14:textId="77777777" w:rsidR="005A4281" w:rsidRPr="00F31F47" w:rsidRDefault="005A4281" w:rsidP="005A4281">
      <w:pPr>
        <w:pStyle w:val="ListParagraph"/>
        <w:numPr>
          <w:ilvl w:val="0"/>
          <w:numId w:val="17"/>
        </w:numPr>
        <w:spacing w:after="0"/>
        <w:ind w:left="1350" w:hanging="270"/>
        <w:rPr>
          <w:szCs w:val="23"/>
        </w:rPr>
      </w:pPr>
      <w:r w:rsidRPr="00F31F47">
        <w:rPr>
          <w:szCs w:val="23"/>
        </w:rPr>
        <w:t>Refueling bays &amp; truck parking area</w:t>
      </w:r>
    </w:p>
    <w:p w14:paraId="7D36700E" w14:textId="77777777" w:rsidR="005A4281" w:rsidRPr="00F31F47" w:rsidRDefault="005A4281" w:rsidP="005A4281">
      <w:pPr>
        <w:pStyle w:val="ListParagraph"/>
        <w:numPr>
          <w:ilvl w:val="0"/>
          <w:numId w:val="17"/>
        </w:numPr>
        <w:spacing w:after="0"/>
        <w:ind w:left="1350" w:hanging="270"/>
        <w:rPr>
          <w:szCs w:val="23"/>
        </w:rPr>
      </w:pPr>
      <w:r w:rsidRPr="00F31F47">
        <w:rPr>
          <w:szCs w:val="23"/>
        </w:rPr>
        <w:t>1.2 Midfield Fuel Farm Expansion Works (MFF).</w:t>
      </w:r>
    </w:p>
    <w:p w14:paraId="2C75C76B" w14:textId="77777777" w:rsidR="005A4281" w:rsidRPr="00F31F47" w:rsidRDefault="005A4281" w:rsidP="005A4281">
      <w:pPr>
        <w:pStyle w:val="ListParagraph"/>
        <w:numPr>
          <w:ilvl w:val="0"/>
          <w:numId w:val="15"/>
        </w:numPr>
        <w:spacing w:after="0"/>
        <w:ind w:left="1080"/>
        <w:rPr>
          <w:b/>
          <w:bCs/>
          <w:szCs w:val="23"/>
        </w:rPr>
      </w:pPr>
      <w:r w:rsidRPr="00F31F47">
        <w:rPr>
          <w:b/>
          <w:bCs/>
          <w:szCs w:val="23"/>
        </w:rPr>
        <w:t>The Mid Field Fuel Farm Expansion works includes:</w:t>
      </w:r>
    </w:p>
    <w:p w14:paraId="3D7010F0" w14:textId="77777777" w:rsidR="005A4281" w:rsidRPr="00F31F47" w:rsidRDefault="005A4281" w:rsidP="005A4281">
      <w:pPr>
        <w:pStyle w:val="ListParagraph"/>
        <w:numPr>
          <w:ilvl w:val="0"/>
          <w:numId w:val="17"/>
        </w:numPr>
        <w:spacing w:after="0"/>
        <w:ind w:left="1350" w:hanging="270"/>
        <w:rPr>
          <w:szCs w:val="23"/>
        </w:rPr>
      </w:pPr>
      <w:r w:rsidRPr="00F31F47">
        <w:rPr>
          <w:szCs w:val="23"/>
        </w:rPr>
        <w:t>The foundation and bund walls for 4 new fuel storage tanks,</w:t>
      </w:r>
    </w:p>
    <w:p w14:paraId="0F46A274" w14:textId="77777777" w:rsidR="005A4281" w:rsidRPr="00F31F47" w:rsidRDefault="005A4281" w:rsidP="005A4281">
      <w:pPr>
        <w:pStyle w:val="ListParagraph"/>
        <w:numPr>
          <w:ilvl w:val="0"/>
          <w:numId w:val="17"/>
        </w:numPr>
        <w:spacing w:after="0"/>
        <w:ind w:left="1350" w:hanging="270"/>
        <w:rPr>
          <w:szCs w:val="23"/>
        </w:rPr>
      </w:pPr>
      <w:r w:rsidRPr="00F31F47">
        <w:rPr>
          <w:szCs w:val="23"/>
        </w:rPr>
        <w:t>Fabrication and erection of 4 new fuel storage tanks (106, 107, 108 &amp; 109)</w:t>
      </w:r>
    </w:p>
    <w:p w14:paraId="23D2F8C2" w14:textId="77777777" w:rsidR="005A4281" w:rsidRPr="00F31F47" w:rsidRDefault="005A4281" w:rsidP="005A4281">
      <w:pPr>
        <w:pStyle w:val="ListParagraph"/>
        <w:numPr>
          <w:ilvl w:val="0"/>
          <w:numId w:val="17"/>
        </w:numPr>
        <w:spacing w:after="0"/>
        <w:ind w:left="1350" w:hanging="270"/>
        <w:rPr>
          <w:szCs w:val="23"/>
        </w:rPr>
      </w:pPr>
      <w:r w:rsidRPr="00F31F47">
        <w:rPr>
          <w:szCs w:val="23"/>
        </w:rPr>
        <w:t>The installation of 5 hydrant pump and associated filter water separators</w:t>
      </w:r>
    </w:p>
    <w:p w14:paraId="6F9E024A" w14:textId="77777777" w:rsidR="005A4281" w:rsidRPr="00F31F47" w:rsidRDefault="005A4281" w:rsidP="005A4281">
      <w:pPr>
        <w:pStyle w:val="ListParagraph"/>
        <w:numPr>
          <w:ilvl w:val="0"/>
          <w:numId w:val="17"/>
        </w:numPr>
        <w:spacing w:after="0"/>
        <w:ind w:left="1350" w:hanging="270"/>
        <w:rPr>
          <w:szCs w:val="23"/>
        </w:rPr>
      </w:pPr>
      <w:r w:rsidRPr="00F31F47">
        <w:rPr>
          <w:szCs w:val="23"/>
        </w:rPr>
        <w:lastRenderedPageBreak/>
        <w:t>Dedicated utilities and services,</w:t>
      </w:r>
    </w:p>
    <w:p w14:paraId="1BCACC98" w14:textId="77777777" w:rsidR="005A4281" w:rsidRPr="00F31F47" w:rsidRDefault="005A4281" w:rsidP="005A4281">
      <w:pPr>
        <w:pStyle w:val="ListParagraph"/>
        <w:numPr>
          <w:ilvl w:val="0"/>
          <w:numId w:val="17"/>
        </w:numPr>
        <w:spacing w:after="0"/>
        <w:ind w:left="1350" w:hanging="270"/>
        <w:rPr>
          <w:szCs w:val="23"/>
        </w:rPr>
      </w:pPr>
      <w:r w:rsidRPr="00F31F47">
        <w:rPr>
          <w:szCs w:val="23"/>
        </w:rPr>
        <w:t>Tie-ins to existing facilities,</w:t>
      </w:r>
    </w:p>
    <w:p w14:paraId="784FBD49" w14:textId="4E17927F" w:rsidR="005A4281" w:rsidRDefault="005A4281" w:rsidP="005A4281">
      <w:pPr>
        <w:rPr>
          <w:szCs w:val="23"/>
        </w:rPr>
      </w:pPr>
      <w:r w:rsidRPr="00F31F47">
        <w:rPr>
          <w:szCs w:val="23"/>
        </w:rPr>
        <w:t>The installation of a new 24” fuel pipe from C2 receiving station to the Mid Field tank farm</w:t>
      </w:r>
    </w:p>
    <w:p w14:paraId="5C6B3BB9" w14:textId="77777777" w:rsidR="004A5C8E" w:rsidRPr="004A5C8E" w:rsidRDefault="004A5C8E" w:rsidP="004A5C8E"/>
    <w:p w14:paraId="422FAC10" w14:textId="77777777" w:rsidR="004A5C8E" w:rsidRPr="004A5C8E" w:rsidRDefault="004A5C8E" w:rsidP="004A5C8E"/>
    <w:p w14:paraId="2D602AC7" w14:textId="77777777" w:rsidR="004A5C8E" w:rsidRPr="004A5C8E" w:rsidRDefault="004A5C8E" w:rsidP="004A5C8E"/>
    <w:p w14:paraId="58AEB63F" w14:textId="77777777" w:rsidR="004A5C8E" w:rsidRPr="004A5C8E" w:rsidRDefault="004A5C8E" w:rsidP="00E76BCB">
      <w:pPr>
        <w:ind w:left="0" w:firstLine="0"/>
      </w:pPr>
    </w:p>
    <w:p w14:paraId="27A9062D" w14:textId="77777777" w:rsidR="004A5C8E" w:rsidRPr="004A5C8E" w:rsidRDefault="004A5C8E" w:rsidP="004A5C8E"/>
    <w:p w14:paraId="3F5942F5" w14:textId="22C4D51C" w:rsidR="004A5C8E" w:rsidRPr="002D0E04" w:rsidRDefault="002D0E04" w:rsidP="002D0E04">
      <w:pPr>
        <w:pStyle w:val="Heading3"/>
        <w:spacing w:line="361" w:lineRule="auto"/>
        <w:ind w:right="0"/>
        <w:rPr>
          <w:rFonts w:ascii="BankGothic Lt BT" w:hAnsi="BankGothic Lt BT"/>
          <w:b/>
          <w:color w:val="000000"/>
        </w:rPr>
      </w:pPr>
      <w:r w:rsidRPr="002D0E04">
        <w:rPr>
          <w:rFonts w:ascii="BankGothic Lt BT" w:hAnsi="BankGothic Lt BT"/>
          <w:b/>
          <w:color w:val="000000"/>
        </w:rPr>
        <w:t>APP#</w:t>
      </w:r>
      <w:r>
        <w:rPr>
          <w:rFonts w:ascii="BankGothic Lt BT" w:hAnsi="BankGothic Lt BT"/>
          <w:b/>
          <w:color w:val="000000"/>
        </w:rPr>
        <w:t>2</w:t>
      </w:r>
      <w:r>
        <w:rPr>
          <w:rFonts w:ascii="BankGothic Lt BT" w:hAnsi="BankGothic Lt BT"/>
          <w:b/>
          <w:color w:val="000000"/>
        </w:rPr>
        <w:t>:</w:t>
      </w:r>
    </w:p>
    <w:p w14:paraId="14BD52F8" w14:textId="77777777" w:rsidR="004A5C8E" w:rsidRDefault="004A5C8E" w:rsidP="004A5C8E">
      <w:pPr>
        <w:pStyle w:val="Heading3"/>
        <w:spacing w:line="361" w:lineRule="auto"/>
        <w:ind w:right="0"/>
      </w:pPr>
      <w:r>
        <w:rPr>
          <w:b/>
          <w:color w:val="000000"/>
        </w:rPr>
        <w:t>Project Details</w:t>
      </w:r>
      <w:r>
        <w:rPr>
          <w:rFonts w:ascii="Century Gothic" w:eastAsia="Century Gothic" w:hAnsi="Century Gothic" w:cs="Century Gothic"/>
          <w:b/>
          <w:color w:val="000000"/>
        </w:rPr>
        <w:t xml:space="preserve"> </w:t>
      </w:r>
    </w:p>
    <w:p w14:paraId="3E249E5B" w14:textId="77777777" w:rsidR="004A5C8E" w:rsidRDefault="004A5C8E" w:rsidP="004A5C8E">
      <w:pPr>
        <w:spacing w:after="31" w:line="260" w:lineRule="auto"/>
        <w:jc w:val="both"/>
      </w:pPr>
      <w:r>
        <w:rPr>
          <w:b/>
          <w:i/>
          <w:sz w:val="21"/>
        </w:rPr>
        <w:t xml:space="preserve">Project Name: RIYADH PP10 Power Plant </w:t>
      </w:r>
      <w:r>
        <w:rPr>
          <w:b/>
          <w:i/>
          <w:color w:val="7F7F7F"/>
          <w:sz w:val="30"/>
        </w:rPr>
        <w:t xml:space="preserve"> </w:t>
      </w:r>
    </w:p>
    <w:p w14:paraId="1DDBCD9F" w14:textId="77777777" w:rsidR="004A5C8E" w:rsidRDefault="004A5C8E" w:rsidP="004A5C8E">
      <w:pPr>
        <w:spacing w:after="0"/>
        <w:ind w:left="413" w:firstLine="0"/>
      </w:pPr>
      <w:r>
        <w:rPr>
          <w:b/>
          <w:i/>
          <w:sz w:val="26"/>
        </w:rPr>
        <w:t>Project's Stages:</w:t>
      </w:r>
      <w:r>
        <w:rPr>
          <w:sz w:val="26"/>
        </w:rPr>
        <w:t xml:space="preserve"> </w:t>
      </w:r>
    </w:p>
    <w:p w14:paraId="146C07F5" w14:textId="77777777" w:rsidR="004A5C8E" w:rsidRDefault="004A5C8E" w:rsidP="004A5C8E">
      <w:pPr>
        <w:tabs>
          <w:tab w:val="left" w:pos="2250"/>
          <w:tab w:val="left" w:pos="2340"/>
          <w:tab w:val="left" w:pos="2430"/>
        </w:tabs>
        <w:spacing w:after="2" w:line="255" w:lineRule="auto"/>
        <w:ind w:left="2430" w:hanging="2017"/>
      </w:pPr>
      <w:r>
        <w:rPr>
          <w:b/>
          <w:i/>
        </w:rPr>
        <w:t>Project Stage#1</w:t>
      </w:r>
      <w:r>
        <w:rPr>
          <w:b/>
          <w:i/>
        </w:rPr>
        <w:tab/>
        <w:t xml:space="preserve"> </w:t>
      </w:r>
      <w:proofErr w:type="gramStart"/>
      <w:r>
        <w:rPr>
          <w:b/>
          <w:i/>
        </w:rPr>
        <w:t xml:space="preserve">  :</w:t>
      </w:r>
      <w:proofErr w:type="gramEnd"/>
      <w:r>
        <w:rPr>
          <w:b/>
          <w:i/>
        </w:rPr>
        <w:t xml:space="preserve"> RIYADH PP10 Simple Cycle Power Plant </w:t>
      </w:r>
    </w:p>
    <w:p w14:paraId="0F7A0884" w14:textId="77777777" w:rsidR="004A5C8E" w:rsidRDefault="004A5C8E" w:rsidP="004A5C8E">
      <w:pPr>
        <w:tabs>
          <w:tab w:val="left" w:pos="2160"/>
          <w:tab w:val="left" w:pos="2340"/>
          <w:tab w:val="left" w:pos="2430"/>
        </w:tabs>
        <w:spacing w:after="2" w:line="255" w:lineRule="auto"/>
      </w:pPr>
      <w:r>
        <w:rPr>
          <w:b/>
          <w:i/>
        </w:rPr>
        <w:t xml:space="preserve">Duration             </w:t>
      </w:r>
      <w:r>
        <w:rPr>
          <w:b/>
          <w:i/>
        </w:rPr>
        <w:tab/>
        <w:t xml:space="preserve">   </w:t>
      </w:r>
      <w:proofErr w:type="gramStart"/>
      <w:r>
        <w:rPr>
          <w:b/>
          <w:i/>
        </w:rPr>
        <w:t xml:space="preserve">  :</w:t>
      </w:r>
      <w:proofErr w:type="gramEnd"/>
      <w:r>
        <w:rPr>
          <w:b/>
          <w:i/>
        </w:rPr>
        <w:t xml:space="preserve"> September 2009 - June 2012</w:t>
      </w:r>
      <w:r>
        <w:t xml:space="preserve"> </w:t>
      </w:r>
    </w:p>
    <w:p w14:paraId="57A56081" w14:textId="77777777" w:rsidR="004A5C8E" w:rsidRDefault="004A5C8E" w:rsidP="004A5C8E">
      <w:pPr>
        <w:tabs>
          <w:tab w:val="left" w:pos="2430"/>
        </w:tabs>
        <w:spacing w:after="5" w:line="251" w:lineRule="auto"/>
        <w:ind w:left="413" w:right="1999" w:firstLine="0"/>
        <w:jc w:val="both"/>
        <w:rPr>
          <w:b/>
          <w:i/>
        </w:rPr>
      </w:pPr>
      <w:r>
        <w:rPr>
          <w:b/>
          <w:i/>
        </w:rPr>
        <w:t xml:space="preserve">Owner                            </w:t>
      </w:r>
      <w:proofErr w:type="gramStart"/>
      <w:r>
        <w:rPr>
          <w:b/>
          <w:i/>
        </w:rPr>
        <w:t xml:space="preserve">  :</w:t>
      </w:r>
      <w:proofErr w:type="gramEnd"/>
      <w:r>
        <w:rPr>
          <w:b/>
          <w:i/>
        </w:rPr>
        <w:t xml:space="preserve"> SEC Projects (Saudi Electricity Company-Projects Department) Clients  : SAUDI CONSULT I&amp;C </w:t>
      </w:r>
    </w:p>
    <w:p w14:paraId="7E7429AC" w14:textId="77777777" w:rsidR="004A5C8E" w:rsidRDefault="004A5C8E" w:rsidP="004A5C8E">
      <w:pPr>
        <w:tabs>
          <w:tab w:val="left" w:pos="2430"/>
        </w:tabs>
        <w:spacing w:after="5" w:line="251" w:lineRule="auto"/>
        <w:ind w:left="2430" w:right="-6" w:hanging="2017"/>
        <w:jc w:val="both"/>
      </w:pPr>
      <w:r>
        <w:rPr>
          <w:b/>
          <w:i/>
        </w:rPr>
        <w:t>Histogram</w:t>
      </w:r>
      <w:r>
        <w:rPr>
          <w:b/>
          <w:i/>
        </w:rPr>
        <w:tab/>
        <w:t xml:space="preserve">: BEMCO - 6 Engineers, 12 Supervisors, 150 - 200 Technicians, 5 Staff Vendors - GE (10 TAs), WESTFALIA (4 TAs), SAMPI (2 TAs), SEID (2 TAs), Others (5 TAs). </w:t>
      </w:r>
    </w:p>
    <w:p w14:paraId="496FB281" w14:textId="77777777" w:rsidR="004A5C8E" w:rsidRDefault="004A5C8E" w:rsidP="004A5C8E">
      <w:pPr>
        <w:tabs>
          <w:tab w:val="left" w:pos="2430"/>
        </w:tabs>
        <w:spacing w:after="163" w:line="255" w:lineRule="auto"/>
      </w:pPr>
      <w:r>
        <w:rPr>
          <w:b/>
          <w:i/>
        </w:rPr>
        <w:t>Project Scope</w:t>
      </w:r>
      <w:r>
        <w:rPr>
          <w:b/>
          <w:i/>
        </w:rPr>
        <w:tab/>
        <w:t>:</w:t>
      </w:r>
      <w:r>
        <w:t xml:space="preserve">  </w:t>
      </w:r>
    </w:p>
    <w:p w14:paraId="5D1FE4FD" w14:textId="77777777" w:rsidR="004A5C8E" w:rsidRDefault="004A5C8E" w:rsidP="004A5C8E">
      <w:pPr>
        <w:numPr>
          <w:ilvl w:val="0"/>
          <w:numId w:val="2"/>
        </w:numPr>
        <w:ind w:left="900" w:hanging="431"/>
        <w:jc w:val="both"/>
      </w:pPr>
      <w:r>
        <w:t xml:space="preserve">5 Power Blocks, 8 GE Turbines Frame 7e per each block (40 x 75MW), with their Auxiliaries and BOPs). </w:t>
      </w:r>
    </w:p>
    <w:p w14:paraId="2BA0ADDB" w14:textId="77777777" w:rsidR="004A5C8E" w:rsidRDefault="004A5C8E" w:rsidP="004A5C8E">
      <w:pPr>
        <w:numPr>
          <w:ilvl w:val="0"/>
          <w:numId w:val="2"/>
        </w:numPr>
        <w:ind w:left="900" w:hanging="431"/>
        <w:jc w:val="both"/>
      </w:pPr>
      <w:r>
        <w:t xml:space="preserve">Fuel Area: </w:t>
      </w:r>
    </w:p>
    <w:p w14:paraId="4E3A6C45" w14:textId="77777777" w:rsidR="004A5C8E" w:rsidRDefault="004A5C8E" w:rsidP="004A5C8E">
      <w:pPr>
        <w:numPr>
          <w:ilvl w:val="1"/>
          <w:numId w:val="2"/>
        </w:numPr>
        <w:spacing w:after="58" w:line="219" w:lineRule="auto"/>
        <w:ind w:left="900" w:hanging="431"/>
        <w:jc w:val="both"/>
      </w:pPr>
      <w:r>
        <w:t xml:space="preserve">Fuel Unloading Bays (SAMPI): 6 Crude fuel bays (2 arms per each) and 2 Diesel Oil Unloading Bays (2 arms per each); controlled by Siemens PLCs with Local HMIs at each arm and 2 remote HMIs (for Crude and Diesel). </w:t>
      </w:r>
    </w:p>
    <w:p w14:paraId="3258785F" w14:textId="77777777" w:rsidR="004A5C8E" w:rsidRDefault="004A5C8E" w:rsidP="004A5C8E">
      <w:pPr>
        <w:numPr>
          <w:ilvl w:val="1"/>
          <w:numId w:val="2"/>
        </w:numPr>
        <w:ind w:left="900" w:hanging="431"/>
        <w:jc w:val="both"/>
      </w:pPr>
      <w:r>
        <w:t xml:space="preserve">Fuel Unloading Pumps (SEID): 12 x 125m³/hr. Crude Pumps and 6 x 125m³/hr. Diesel Pumps, Controlled by Siemens PLCs. </w:t>
      </w:r>
    </w:p>
    <w:p w14:paraId="070E9E2C" w14:textId="77777777" w:rsidR="004A5C8E" w:rsidRDefault="004A5C8E" w:rsidP="004A5C8E">
      <w:pPr>
        <w:numPr>
          <w:ilvl w:val="1"/>
          <w:numId w:val="2"/>
        </w:numPr>
        <w:ind w:left="900" w:hanging="431"/>
        <w:jc w:val="both"/>
      </w:pPr>
      <w:r>
        <w:t xml:space="preserve">Fuel Metering Skids (SAMPI): 2 Metering Skids for Crude and Diesel oil systems </w:t>
      </w:r>
    </w:p>
    <w:p w14:paraId="56D6A04D" w14:textId="77777777" w:rsidR="004A5C8E" w:rsidRDefault="004A5C8E" w:rsidP="004A5C8E">
      <w:pPr>
        <w:numPr>
          <w:ilvl w:val="1"/>
          <w:numId w:val="2"/>
        </w:numPr>
        <w:ind w:left="900" w:hanging="431"/>
        <w:jc w:val="both"/>
      </w:pPr>
      <w:r>
        <w:t xml:space="preserve">Fuel Treatment Plant (WESTFALIA): 7 Centrifuge Skids, Heat Exchange Skids, 2 Transfer Pumps, 2 Boilers and other auxiliaries. The system is controlled by Siemens PLC and through remote workstation. </w:t>
      </w:r>
    </w:p>
    <w:p w14:paraId="02D08B29" w14:textId="77777777" w:rsidR="004A5C8E" w:rsidRDefault="004A5C8E" w:rsidP="004A5C8E">
      <w:pPr>
        <w:numPr>
          <w:ilvl w:val="1"/>
          <w:numId w:val="2"/>
        </w:numPr>
        <w:ind w:left="900" w:hanging="431"/>
        <w:jc w:val="both"/>
      </w:pPr>
      <w:r>
        <w:t xml:space="preserve">Fuel Forwarding Pumps: 6 x 125m³/hr. Crude Pumps for each Power Block and 8 x 120 m³/hr. Diesel Pumps for all the Power Plant. The system is controlled by DCS (Distributed Control System). </w:t>
      </w:r>
    </w:p>
    <w:p w14:paraId="15774790" w14:textId="77777777" w:rsidR="004A5C8E" w:rsidRDefault="004A5C8E" w:rsidP="004A5C8E">
      <w:pPr>
        <w:numPr>
          <w:ilvl w:val="1"/>
          <w:numId w:val="2"/>
        </w:numPr>
        <w:ind w:left="900" w:hanging="431"/>
        <w:jc w:val="both"/>
      </w:pPr>
      <w:r>
        <w:t xml:space="preserve">2 Fire Pump Stations (Saudi Pumps): Each Pump Station consists of 2 Electrical Pumps, one Diesel pump; 1 storage Water Tank and one Diesel Day Tank. Pumps are controlled by local panel and interfaced with DCS. </w:t>
      </w:r>
    </w:p>
    <w:p w14:paraId="1C01247A" w14:textId="77777777" w:rsidR="004A5C8E" w:rsidRDefault="004A5C8E" w:rsidP="004A5C8E">
      <w:pPr>
        <w:numPr>
          <w:ilvl w:val="0"/>
          <w:numId w:val="2"/>
        </w:numPr>
        <w:ind w:left="900" w:hanging="431"/>
        <w:jc w:val="both"/>
      </w:pPr>
      <w:r>
        <w:t xml:space="preserve">Power Plant BOP: </w:t>
      </w:r>
    </w:p>
    <w:p w14:paraId="72E11989" w14:textId="77777777" w:rsidR="004A5C8E" w:rsidRDefault="004A5C8E" w:rsidP="004A5C8E">
      <w:pPr>
        <w:numPr>
          <w:ilvl w:val="1"/>
          <w:numId w:val="2"/>
        </w:numPr>
        <w:spacing w:after="58" w:line="219" w:lineRule="auto"/>
        <w:ind w:left="900" w:hanging="431"/>
        <w:jc w:val="both"/>
      </w:pPr>
      <w:r>
        <w:t xml:space="preserve">Air Compressor Plant (ATLAS COPCO): 2 Blocks, each consisting of 3 Service Air Compressor units and 2 Instrument Air Compressor Units, one Service Air Tank and one Instrument Air Tank. Each compressor is controlled locally by local Control Panel and remotely by DCS system through a communication intermediate PLC and direct connections. The System is interlocked with10 Bleed Air Cooler Units (installed and connected at 10 different Turbines) for service air Backup. </w:t>
      </w:r>
    </w:p>
    <w:p w14:paraId="409D85F8" w14:textId="77777777" w:rsidR="004A5C8E" w:rsidRDefault="004A5C8E" w:rsidP="004A5C8E">
      <w:pPr>
        <w:numPr>
          <w:ilvl w:val="1"/>
          <w:numId w:val="2"/>
        </w:numPr>
        <w:ind w:left="900" w:hanging="431"/>
        <w:jc w:val="both"/>
      </w:pPr>
      <w:r>
        <w:lastRenderedPageBreak/>
        <w:t xml:space="preserve">Fuel Additive Plant (SEID): 2 Pumps per each Power Block; controlled by Siemens PLC and interlocked/interfaced with DCS system. </w:t>
      </w:r>
    </w:p>
    <w:p w14:paraId="762955D4" w14:textId="77777777" w:rsidR="004A5C8E" w:rsidRDefault="004A5C8E" w:rsidP="004A5C8E">
      <w:pPr>
        <w:numPr>
          <w:ilvl w:val="0"/>
          <w:numId w:val="2"/>
        </w:numPr>
        <w:ind w:left="900" w:hanging="431"/>
        <w:jc w:val="both"/>
      </w:pPr>
      <w:r>
        <w:t xml:space="preserve">Water Treatment Plant (WETICO):  </w:t>
      </w:r>
    </w:p>
    <w:p w14:paraId="2ACEA4F2" w14:textId="77777777" w:rsidR="004A5C8E" w:rsidRDefault="004A5C8E" w:rsidP="004A5C8E">
      <w:pPr>
        <w:numPr>
          <w:ilvl w:val="0"/>
          <w:numId w:val="2"/>
        </w:numPr>
        <w:ind w:left="900" w:hanging="431"/>
        <w:jc w:val="both"/>
      </w:pPr>
      <w:r>
        <w:t xml:space="preserve">Sewage Treatment Plant: with complete collection network for all the plant and12 sewage Pumping Stations. </w:t>
      </w:r>
    </w:p>
    <w:p w14:paraId="549AA65D" w14:textId="77777777" w:rsidR="004A5C8E" w:rsidRDefault="004A5C8E" w:rsidP="004A5C8E">
      <w:pPr>
        <w:numPr>
          <w:ilvl w:val="0"/>
          <w:numId w:val="2"/>
        </w:numPr>
        <w:ind w:left="900" w:hanging="431"/>
        <w:jc w:val="both"/>
      </w:pPr>
      <w:r>
        <w:t xml:space="preserve">GE Distributed Control System (DCS):  </w:t>
      </w:r>
    </w:p>
    <w:p w14:paraId="4BED1E71" w14:textId="77777777" w:rsidR="004A5C8E" w:rsidRDefault="004A5C8E" w:rsidP="004A5C8E">
      <w:pPr>
        <w:numPr>
          <w:ilvl w:val="1"/>
          <w:numId w:val="2"/>
        </w:numPr>
        <w:ind w:left="900" w:hanging="431"/>
        <w:jc w:val="both"/>
      </w:pPr>
      <w:r>
        <w:t xml:space="preserve">Direct control to several system (indicated above) through Hardwired signals to large number of I/O Panels and Controllers (Around 100000 Input /Output Signals) </w:t>
      </w:r>
    </w:p>
    <w:p w14:paraId="62B5BB07" w14:textId="77777777" w:rsidR="004A5C8E" w:rsidRDefault="004A5C8E" w:rsidP="004A5C8E">
      <w:pPr>
        <w:numPr>
          <w:ilvl w:val="1"/>
          <w:numId w:val="2"/>
        </w:numPr>
        <w:ind w:left="900" w:hanging="431"/>
        <w:jc w:val="both"/>
      </w:pPr>
      <w:r>
        <w:t xml:space="preserve">Mod-bus Interface with Several PLCs (indicated above). </w:t>
      </w:r>
    </w:p>
    <w:p w14:paraId="70D4DD8C" w14:textId="77777777" w:rsidR="004A5C8E" w:rsidRDefault="004A5C8E" w:rsidP="004A5C8E">
      <w:pPr>
        <w:numPr>
          <w:ilvl w:val="1"/>
          <w:numId w:val="2"/>
        </w:numPr>
        <w:ind w:left="900" w:hanging="431"/>
        <w:jc w:val="both"/>
      </w:pPr>
      <w:r>
        <w:t xml:space="preserve">Huge Network distribution: Two Main Blade Switches (at MCB); distributed Network Cabinets among the plant. </w:t>
      </w:r>
    </w:p>
    <w:p w14:paraId="3144342E" w14:textId="77777777" w:rsidR="004A5C8E" w:rsidRDefault="004A5C8E" w:rsidP="004A5C8E">
      <w:pPr>
        <w:numPr>
          <w:ilvl w:val="1"/>
          <w:numId w:val="2"/>
        </w:numPr>
        <w:ind w:left="900" w:hanging="431"/>
        <w:jc w:val="both"/>
      </w:pPr>
      <w:r>
        <w:t xml:space="preserve">Huge Main Control Room for all the Plant: Large Screen (20x72” Cubes); Blocks Control Servers, Historian Servers, Engineering and CMS Servers, Plant Performance Servers. </w:t>
      </w:r>
    </w:p>
    <w:p w14:paraId="209286FB" w14:textId="77777777" w:rsidR="004A5C8E" w:rsidRDefault="004A5C8E" w:rsidP="004A5C8E">
      <w:pPr>
        <w:numPr>
          <w:ilvl w:val="1"/>
          <w:numId w:val="2"/>
        </w:numPr>
        <w:ind w:left="900" w:hanging="431"/>
        <w:jc w:val="both"/>
      </w:pPr>
      <w:r>
        <w:t xml:space="preserve">Local Technical Control Room per each Power Block: Block Control Servers, Performance Servers, Bentley Nevada HMI, GTs Control HMIs. </w:t>
      </w:r>
    </w:p>
    <w:p w14:paraId="3050FC7D" w14:textId="77777777" w:rsidR="004A5C8E" w:rsidRDefault="004A5C8E" w:rsidP="004A5C8E">
      <w:pPr>
        <w:numPr>
          <w:ilvl w:val="0"/>
          <w:numId w:val="2"/>
        </w:numPr>
        <w:spacing w:after="201"/>
        <w:ind w:left="900" w:hanging="431"/>
        <w:jc w:val="both"/>
      </w:pPr>
      <w:r>
        <w:t xml:space="preserve">Low Current System: Fire Alarm System, Security System, Paging System, Clock and GPS System, Siren System. </w:t>
      </w:r>
    </w:p>
    <w:p w14:paraId="2DF30ED1" w14:textId="77777777" w:rsidR="004A5C8E" w:rsidRDefault="004A5C8E" w:rsidP="004A5C8E">
      <w:pPr>
        <w:tabs>
          <w:tab w:val="left" w:pos="2430"/>
        </w:tabs>
        <w:spacing w:after="2" w:line="255" w:lineRule="auto"/>
        <w:ind w:left="2340" w:hanging="1720"/>
      </w:pPr>
      <w:r>
        <w:rPr>
          <w:b/>
          <w:i/>
        </w:rPr>
        <w:t>Project Stage#2</w:t>
      </w:r>
      <w:r>
        <w:rPr>
          <w:b/>
          <w:i/>
        </w:rPr>
        <w:tab/>
        <w:t xml:space="preserve">: RIYADH PP10 Combined Cycle Power Plant (conversion from SC to CC) </w:t>
      </w:r>
    </w:p>
    <w:p w14:paraId="608C45BC" w14:textId="77777777" w:rsidR="004A5C8E" w:rsidRPr="00965A86" w:rsidRDefault="004A5C8E" w:rsidP="004A5C8E">
      <w:pPr>
        <w:tabs>
          <w:tab w:val="left" w:pos="2430"/>
        </w:tabs>
        <w:spacing w:after="2" w:line="255" w:lineRule="auto"/>
        <w:ind w:left="2340" w:hanging="1720"/>
        <w:rPr>
          <w:b/>
          <w:i/>
        </w:rPr>
      </w:pPr>
      <w:r>
        <w:rPr>
          <w:b/>
          <w:i/>
        </w:rPr>
        <w:t xml:space="preserve">Duration            </w:t>
      </w:r>
      <w:r>
        <w:rPr>
          <w:b/>
          <w:i/>
        </w:rPr>
        <w:tab/>
        <w:t>: June 2012 - November 2017</w:t>
      </w:r>
      <w:r w:rsidRPr="00965A86">
        <w:rPr>
          <w:b/>
          <w:i/>
        </w:rPr>
        <w:t xml:space="preserve"> </w:t>
      </w:r>
    </w:p>
    <w:p w14:paraId="005C2706" w14:textId="77777777" w:rsidR="004A5C8E" w:rsidRPr="00965A86" w:rsidRDefault="004A5C8E" w:rsidP="004A5C8E">
      <w:pPr>
        <w:tabs>
          <w:tab w:val="left" w:pos="2430"/>
        </w:tabs>
        <w:spacing w:after="2" w:line="255" w:lineRule="auto"/>
        <w:ind w:left="2340" w:hanging="1720"/>
        <w:rPr>
          <w:b/>
          <w:i/>
        </w:rPr>
      </w:pPr>
      <w:r>
        <w:rPr>
          <w:b/>
          <w:i/>
        </w:rPr>
        <w:t xml:space="preserve">Owner                </w:t>
      </w:r>
      <w:r>
        <w:rPr>
          <w:b/>
          <w:i/>
        </w:rPr>
        <w:tab/>
        <w:t xml:space="preserve">: SEC Projects (Saudi Electricity Company-Projects Department) </w:t>
      </w:r>
    </w:p>
    <w:p w14:paraId="6A51CFF8" w14:textId="77777777" w:rsidR="004A5C8E" w:rsidRPr="00965A86" w:rsidRDefault="004A5C8E" w:rsidP="004A5C8E">
      <w:pPr>
        <w:tabs>
          <w:tab w:val="left" w:pos="2430"/>
        </w:tabs>
        <w:spacing w:after="2" w:line="255" w:lineRule="auto"/>
        <w:ind w:left="2340" w:hanging="1720"/>
        <w:rPr>
          <w:b/>
          <w:i/>
        </w:rPr>
      </w:pPr>
      <w:r>
        <w:rPr>
          <w:b/>
          <w:i/>
        </w:rPr>
        <w:t xml:space="preserve">Clients               </w:t>
      </w:r>
      <w:r>
        <w:rPr>
          <w:b/>
          <w:i/>
        </w:rPr>
        <w:tab/>
        <w:t xml:space="preserve">: WORLEY PARSONS </w:t>
      </w:r>
    </w:p>
    <w:p w14:paraId="5FA43F2D" w14:textId="77777777" w:rsidR="004A5C8E" w:rsidRDefault="004A5C8E" w:rsidP="004A5C8E">
      <w:pPr>
        <w:tabs>
          <w:tab w:val="left" w:pos="2430"/>
        </w:tabs>
        <w:spacing w:after="2" w:line="255" w:lineRule="auto"/>
        <w:ind w:left="2340" w:hanging="1720"/>
        <w:rPr>
          <w:b/>
          <w:i/>
        </w:rPr>
      </w:pPr>
      <w:r>
        <w:rPr>
          <w:b/>
          <w:i/>
        </w:rPr>
        <w:t xml:space="preserve">I&amp;C </w:t>
      </w:r>
      <w:proofErr w:type="gramStart"/>
      <w:r>
        <w:rPr>
          <w:b/>
          <w:i/>
        </w:rPr>
        <w:t xml:space="preserve">Histogram  </w:t>
      </w:r>
      <w:r>
        <w:rPr>
          <w:b/>
          <w:i/>
        </w:rPr>
        <w:tab/>
      </w:r>
      <w:proofErr w:type="gramEnd"/>
      <w:r>
        <w:rPr>
          <w:b/>
          <w:i/>
        </w:rPr>
        <w:t xml:space="preserve">: BEMCO - 12 Engineers, 25 Supervisors, 200 – 350 Technicians, 5 Staff Vendors - GE (5 TAs), NEM (3 TAs), Others (5 TAs). </w:t>
      </w:r>
    </w:p>
    <w:p w14:paraId="3B1880A8" w14:textId="77777777" w:rsidR="004A5C8E" w:rsidRPr="00965A86" w:rsidRDefault="004A5C8E" w:rsidP="004A5C8E">
      <w:pPr>
        <w:tabs>
          <w:tab w:val="left" w:pos="2430"/>
        </w:tabs>
        <w:spacing w:after="2" w:line="255" w:lineRule="auto"/>
        <w:ind w:left="2340" w:hanging="1720"/>
        <w:rPr>
          <w:b/>
          <w:i/>
        </w:rPr>
      </w:pPr>
      <w:r>
        <w:rPr>
          <w:b/>
          <w:i/>
        </w:rPr>
        <w:t>Project Scope</w:t>
      </w:r>
      <w:r>
        <w:rPr>
          <w:b/>
          <w:i/>
        </w:rPr>
        <w:tab/>
        <w:t>:</w:t>
      </w:r>
      <w:r w:rsidRPr="00965A86">
        <w:rPr>
          <w:b/>
          <w:i/>
        </w:rPr>
        <w:t xml:space="preserve">  </w:t>
      </w:r>
    </w:p>
    <w:p w14:paraId="360C88AB" w14:textId="77777777" w:rsidR="004A5C8E" w:rsidRDefault="004A5C8E" w:rsidP="004A5C8E">
      <w:pPr>
        <w:numPr>
          <w:ilvl w:val="0"/>
          <w:numId w:val="3"/>
        </w:numPr>
        <w:spacing w:after="58" w:line="219" w:lineRule="auto"/>
        <w:ind w:left="900" w:hanging="360"/>
      </w:pPr>
      <w:r>
        <w:t xml:space="preserve">Conversion of all the previously installed Simple Cycle Units (40 SC Units) to Combine Cycle Plant (10 ST Units). Each Steam Turbine (GE) is connected to 4Simple Cycle Units with 4 HRSGs (by NEM) and all its respective Auxiliaries and BOPs.  </w:t>
      </w:r>
    </w:p>
    <w:p w14:paraId="19E3E795" w14:textId="77777777" w:rsidR="004A5C8E" w:rsidRDefault="004A5C8E" w:rsidP="004A5C8E">
      <w:pPr>
        <w:numPr>
          <w:ilvl w:val="0"/>
          <w:numId w:val="3"/>
        </w:numPr>
        <w:ind w:left="900" w:hanging="360"/>
      </w:pPr>
      <w:r>
        <w:t xml:space="preserve">New Water Treatment Plant (WETICO) </w:t>
      </w:r>
    </w:p>
    <w:p w14:paraId="37495E8F" w14:textId="57380257" w:rsidR="004A5C8E" w:rsidRDefault="004A5C8E" w:rsidP="004A5C8E">
      <w:r>
        <w:t>Raw Water Pumping Station: installed at HEET Sewage Treatment Plant (Governmental Plant)</w:t>
      </w:r>
    </w:p>
    <w:p w14:paraId="1D82CCBA" w14:textId="77777777" w:rsidR="002B3B2E" w:rsidRPr="002B3B2E" w:rsidRDefault="002B3B2E" w:rsidP="002B3B2E"/>
    <w:p w14:paraId="724A8A3B" w14:textId="77777777" w:rsidR="002B3B2E" w:rsidRPr="002B3B2E" w:rsidRDefault="002B3B2E" w:rsidP="002B3B2E"/>
    <w:p w14:paraId="690803BD" w14:textId="77777777" w:rsidR="002B3B2E" w:rsidRPr="002B3B2E" w:rsidRDefault="002B3B2E" w:rsidP="002B3B2E"/>
    <w:p w14:paraId="35B3A4F0" w14:textId="0672A72C" w:rsidR="002B3B2E" w:rsidRPr="002D0E04" w:rsidRDefault="002D0E04" w:rsidP="002D0E04">
      <w:pPr>
        <w:pStyle w:val="Heading3"/>
        <w:spacing w:line="361" w:lineRule="auto"/>
        <w:ind w:right="0"/>
        <w:rPr>
          <w:rFonts w:ascii="BankGothic Lt BT" w:hAnsi="BankGothic Lt BT"/>
          <w:b/>
          <w:color w:val="000000"/>
        </w:rPr>
      </w:pPr>
      <w:r w:rsidRPr="002D0E04">
        <w:rPr>
          <w:rFonts w:ascii="BankGothic Lt BT" w:hAnsi="BankGothic Lt BT"/>
          <w:b/>
          <w:color w:val="000000"/>
        </w:rPr>
        <w:t>APP#</w:t>
      </w:r>
      <w:r>
        <w:rPr>
          <w:rFonts w:ascii="BankGothic Lt BT" w:hAnsi="BankGothic Lt BT"/>
          <w:b/>
          <w:color w:val="000000"/>
        </w:rPr>
        <w:t>3</w:t>
      </w:r>
      <w:r>
        <w:rPr>
          <w:rFonts w:ascii="BankGothic Lt BT" w:hAnsi="BankGothic Lt BT"/>
          <w:b/>
          <w:color w:val="000000"/>
        </w:rPr>
        <w:t>:</w:t>
      </w:r>
    </w:p>
    <w:p w14:paraId="6B54F31D" w14:textId="77777777" w:rsidR="002B3B2E" w:rsidRDefault="002B3B2E" w:rsidP="002B3B2E">
      <w:pPr>
        <w:spacing w:after="0"/>
        <w:ind w:left="413" w:firstLine="0"/>
      </w:pPr>
      <w:r>
        <w:rPr>
          <w:b/>
          <w:sz w:val="26"/>
        </w:rPr>
        <w:t>Project Details</w:t>
      </w:r>
      <w:r>
        <w:rPr>
          <w:rFonts w:ascii="Century Gothic" w:eastAsia="Century Gothic" w:hAnsi="Century Gothic" w:cs="Century Gothic"/>
          <w:b/>
          <w:sz w:val="26"/>
        </w:rPr>
        <w:t xml:space="preserve"> </w:t>
      </w:r>
    </w:p>
    <w:p w14:paraId="34FF9C84" w14:textId="77777777" w:rsidR="002B3B2E" w:rsidRDefault="002B3B2E" w:rsidP="002B3B2E">
      <w:pPr>
        <w:spacing w:after="2" w:line="255" w:lineRule="auto"/>
        <w:ind w:left="1980" w:hanging="1567"/>
      </w:pPr>
      <w:r>
        <w:rPr>
          <w:b/>
          <w:i/>
        </w:rPr>
        <w:t>Project Name</w:t>
      </w:r>
      <w:r>
        <w:rPr>
          <w:b/>
          <w:i/>
        </w:rPr>
        <w:tab/>
        <w:t xml:space="preserve">: NAJRAN PP Extension Project </w:t>
      </w:r>
    </w:p>
    <w:p w14:paraId="4D244CE4" w14:textId="77777777" w:rsidR="002B3B2E" w:rsidRDefault="002B3B2E" w:rsidP="002B3B2E">
      <w:pPr>
        <w:spacing w:after="2" w:line="255" w:lineRule="auto"/>
        <w:ind w:left="1980" w:hanging="1567"/>
      </w:pPr>
      <w:r>
        <w:rPr>
          <w:b/>
          <w:i/>
        </w:rPr>
        <w:t>Owner</w:t>
      </w:r>
      <w:r>
        <w:rPr>
          <w:b/>
          <w:i/>
        </w:rPr>
        <w:tab/>
        <w:t xml:space="preserve">: SEC Projects (Saudi Electricity Company-Projects Department) </w:t>
      </w:r>
    </w:p>
    <w:p w14:paraId="04A6B7F9" w14:textId="77777777" w:rsidR="002B3B2E" w:rsidRDefault="002B3B2E" w:rsidP="002B3B2E">
      <w:pPr>
        <w:spacing w:after="2" w:line="255" w:lineRule="auto"/>
        <w:ind w:left="1980" w:hanging="1567"/>
      </w:pPr>
      <w:r>
        <w:rPr>
          <w:b/>
          <w:i/>
        </w:rPr>
        <w:t>Clients</w:t>
      </w:r>
      <w:r>
        <w:rPr>
          <w:b/>
          <w:i/>
        </w:rPr>
        <w:tab/>
        <w:t xml:space="preserve">: SAUDI CONSULT </w:t>
      </w:r>
    </w:p>
    <w:p w14:paraId="0AEC8993" w14:textId="77777777" w:rsidR="002B3B2E" w:rsidRDefault="002B3B2E" w:rsidP="002B3B2E">
      <w:pPr>
        <w:spacing w:after="2" w:line="255" w:lineRule="auto"/>
        <w:ind w:left="1980" w:hanging="1567"/>
        <w:jc w:val="both"/>
      </w:pPr>
      <w:r>
        <w:rPr>
          <w:b/>
          <w:i/>
        </w:rPr>
        <w:t>Histogram</w:t>
      </w:r>
      <w:r>
        <w:rPr>
          <w:b/>
          <w:i/>
        </w:rPr>
        <w:tab/>
        <w:t>: BEMCO - 10 Discipline Engineers, 1 Administration/Account, 6 Safety Officers, 10 QA/QC Officers, 5 Store Officers, 6 Discipline Supervisors, 120 Discipline Technicians. Vendors - GE (6 Technical Advisers), WESTFALIA (2 Technical Advisers), VATECH (2 Engineers, 10 Technicians), Others (4 Technical Advisers).</w:t>
      </w:r>
      <w:r>
        <w:t xml:space="preserve"> </w:t>
      </w:r>
    </w:p>
    <w:p w14:paraId="2F669622" w14:textId="77777777" w:rsidR="002B3B2E" w:rsidRDefault="002B3B2E" w:rsidP="002B3B2E">
      <w:pPr>
        <w:spacing w:after="0"/>
        <w:ind w:left="1980" w:hanging="1567"/>
      </w:pPr>
      <w:r>
        <w:t xml:space="preserve"> </w:t>
      </w:r>
    </w:p>
    <w:p w14:paraId="0D9A6601" w14:textId="77777777" w:rsidR="002B3B2E" w:rsidRDefault="002B3B2E" w:rsidP="002B3B2E">
      <w:pPr>
        <w:spacing w:after="2" w:line="255" w:lineRule="auto"/>
        <w:ind w:left="1980" w:hanging="1567"/>
      </w:pPr>
      <w:r>
        <w:rPr>
          <w:b/>
          <w:i/>
        </w:rPr>
        <w:lastRenderedPageBreak/>
        <w:t>Site Initial State</w:t>
      </w:r>
      <w:r>
        <w:rPr>
          <w:b/>
          <w:i/>
        </w:rPr>
        <w:tab/>
        <w:t xml:space="preserve">: 5 Fiat Gas Turbines (25 MW each), 2 GE Gas Turbines (60 MW each), 2 </w:t>
      </w:r>
      <w:proofErr w:type="gramStart"/>
      <w:r>
        <w:rPr>
          <w:b/>
          <w:i/>
        </w:rPr>
        <w:t>Diesel  Fuel</w:t>
      </w:r>
      <w:proofErr w:type="gramEnd"/>
      <w:r>
        <w:rPr>
          <w:b/>
          <w:i/>
        </w:rPr>
        <w:t xml:space="preserve"> Tanks and 1 Crude Fuel Tank </w:t>
      </w:r>
    </w:p>
    <w:p w14:paraId="7747EB0F" w14:textId="77777777" w:rsidR="002B3B2E" w:rsidRDefault="002B3B2E" w:rsidP="002B3B2E">
      <w:pPr>
        <w:spacing w:after="2" w:line="255" w:lineRule="auto"/>
        <w:ind w:left="1980" w:hanging="1567"/>
        <w:rPr>
          <w:b/>
          <w:i/>
        </w:rPr>
      </w:pPr>
      <w:r>
        <w:rPr>
          <w:b/>
          <w:i/>
        </w:rPr>
        <w:t>Project Scope</w:t>
      </w:r>
      <w:r>
        <w:rPr>
          <w:b/>
          <w:i/>
        </w:rPr>
        <w:tab/>
        <w:t xml:space="preserve">: </w:t>
      </w:r>
    </w:p>
    <w:p w14:paraId="1D118F38" w14:textId="77777777" w:rsidR="002B3B2E" w:rsidRDefault="002B3B2E" w:rsidP="002D0E04">
      <w:pPr>
        <w:pStyle w:val="ListParagraph"/>
        <w:numPr>
          <w:ilvl w:val="0"/>
          <w:numId w:val="35"/>
        </w:numPr>
        <w:spacing w:after="2" w:line="255" w:lineRule="auto"/>
        <w:jc w:val="both"/>
        <w:rPr>
          <w:bCs/>
          <w:iCs/>
        </w:rPr>
      </w:pPr>
      <w:r>
        <w:rPr>
          <w:bCs/>
          <w:iCs/>
        </w:rPr>
        <w:t xml:space="preserve">Turbines: </w:t>
      </w:r>
      <w:r w:rsidRPr="0016392A">
        <w:rPr>
          <w:bCs/>
          <w:iCs/>
        </w:rPr>
        <w:t>2 Additional GE Gas Turbines (60 MW)</w:t>
      </w:r>
    </w:p>
    <w:p w14:paraId="45B0190E" w14:textId="77777777" w:rsidR="002B3B2E" w:rsidRDefault="002B3B2E" w:rsidP="002D0E04">
      <w:pPr>
        <w:pStyle w:val="ListParagraph"/>
        <w:numPr>
          <w:ilvl w:val="0"/>
          <w:numId w:val="35"/>
        </w:numPr>
        <w:spacing w:after="2" w:line="255" w:lineRule="auto"/>
        <w:jc w:val="both"/>
        <w:rPr>
          <w:bCs/>
          <w:iCs/>
        </w:rPr>
      </w:pPr>
      <w:r>
        <w:rPr>
          <w:bCs/>
          <w:iCs/>
        </w:rPr>
        <w:t xml:space="preserve">Fuel Systems: </w:t>
      </w:r>
      <w:r w:rsidRPr="0016392A">
        <w:rPr>
          <w:bCs/>
          <w:iCs/>
        </w:rPr>
        <w:t>Fuel Treatment Plant Fuel Forwarding Skids, 1 Diesel Fuel Tank, 2 Crude Fuel Tanks</w:t>
      </w:r>
      <w:r>
        <w:rPr>
          <w:bCs/>
          <w:iCs/>
        </w:rPr>
        <w:t>.</w:t>
      </w:r>
    </w:p>
    <w:p w14:paraId="0FBE1364" w14:textId="77777777" w:rsidR="002B3B2E" w:rsidRDefault="002B3B2E" w:rsidP="002D0E04">
      <w:pPr>
        <w:pStyle w:val="ListParagraph"/>
        <w:numPr>
          <w:ilvl w:val="0"/>
          <w:numId w:val="35"/>
        </w:numPr>
        <w:spacing w:after="2" w:line="255" w:lineRule="auto"/>
        <w:jc w:val="both"/>
        <w:rPr>
          <w:bCs/>
          <w:iCs/>
        </w:rPr>
      </w:pPr>
      <w:r w:rsidRPr="0016392A">
        <w:rPr>
          <w:bCs/>
          <w:iCs/>
        </w:rPr>
        <w:t>Substation Extension for the new GTs (New GIS Bay with control system, Auxiliaries and SCADA</w:t>
      </w:r>
      <w:r>
        <w:rPr>
          <w:bCs/>
          <w:iCs/>
        </w:rPr>
        <w:t>)</w:t>
      </w:r>
    </w:p>
    <w:p w14:paraId="09FAACFC" w14:textId="7783E41A" w:rsidR="002B3B2E" w:rsidRDefault="002B3B2E" w:rsidP="002D0E04">
      <w:pPr>
        <w:pStyle w:val="ListParagraph"/>
        <w:numPr>
          <w:ilvl w:val="0"/>
          <w:numId w:val="35"/>
        </w:numPr>
        <w:spacing w:after="2" w:line="255" w:lineRule="auto"/>
        <w:jc w:val="both"/>
        <w:rPr>
          <w:bCs/>
          <w:iCs/>
        </w:rPr>
      </w:pPr>
      <w:r w:rsidRPr="0016392A">
        <w:rPr>
          <w:bCs/>
          <w:iCs/>
        </w:rPr>
        <w:t>DCS System installation and Commissioning for whole Plant (including Retrofitting of 5 Fiat Turbines and the interface with the SCADA System)</w:t>
      </w:r>
      <w:r>
        <w:rPr>
          <w:bCs/>
          <w:iCs/>
        </w:rPr>
        <w:t>.</w:t>
      </w:r>
    </w:p>
    <w:p w14:paraId="70CB083A" w14:textId="77777777" w:rsidR="002B3B2E" w:rsidRDefault="002B3B2E" w:rsidP="002D0E04">
      <w:pPr>
        <w:pStyle w:val="ListParagraph"/>
        <w:numPr>
          <w:ilvl w:val="0"/>
          <w:numId w:val="35"/>
        </w:numPr>
        <w:spacing w:after="2" w:line="255" w:lineRule="auto"/>
        <w:jc w:val="both"/>
        <w:rPr>
          <w:bCs/>
          <w:iCs/>
        </w:rPr>
      </w:pPr>
      <w:r w:rsidRPr="0016392A">
        <w:rPr>
          <w:bCs/>
          <w:iCs/>
        </w:rPr>
        <w:t>Remote Control Building</w:t>
      </w:r>
      <w:r>
        <w:rPr>
          <w:bCs/>
          <w:iCs/>
        </w:rPr>
        <w:t>.</w:t>
      </w:r>
    </w:p>
    <w:p w14:paraId="6009998F" w14:textId="5F08EB72" w:rsidR="002B3B2E" w:rsidRPr="002B3B2E" w:rsidRDefault="002B3B2E" w:rsidP="002D0E04">
      <w:pPr>
        <w:pStyle w:val="ListParagraph"/>
        <w:numPr>
          <w:ilvl w:val="0"/>
          <w:numId w:val="35"/>
        </w:numPr>
      </w:pPr>
      <w:r w:rsidRPr="002D0E04">
        <w:rPr>
          <w:bCs/>
          <w:iCs/>
        </w:rPr>
        <w:t>Fire Alarm and Fire Fighting Systems.</w:t>
      </w:r>
    </w:p>
    <w:sectPr w:rsidR="002B3B2E" w:rsidRPr="002B3B2E">
      <w:footerReference w:type="default" r:id="rId20"/>
      <w:pgSz w:w="12240" w:h="15840"/>
      <w:pgMar w:top="674" w:right="1961" w:bottom="827" w:left="11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407F" w14:textId="77777777" w:rsidR="00FD70B1" w:rsidRDefault="00FD70B1" w:rsidP="00F80C07">
      <w:pPr>
        <w:spacing w:after="0" w:line="240" w:lineRule="auto"/>
      </w:pPr>
      <w:r>
        <w:separator/>
      </w:r>
    </w:p>
  </w:endnote>
  <w:endnote w:type="continuationSeparator" w:id="0">
    <w:p w14:paraId="32988F02" w14:textId="77777777" w:rsidR="00FD70B1" w:rsidRDefault="00FD70B1" w:rsidP="00F8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ankGothic Md BT">
    <w:panose1 w:val="020B0807020203060204"/>
    <w:charset w:val="00"/>
    <w:family w:val="swiss"/>
    <w:pitch w:val="variable"/>
    <w:sig w:usb0="00000087" w:usb1="00000000" w:usb2="00000000" w:usb3="00000000" w:csb0="0000001B" w:csb1="00000000"/>
  </w:font>
  <w:font w:name="Baskerville Old Face">
    <w:panose1 w:val="0202060208050502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ankGothic Lt BT">
    <w:panose1 w:val="020B060702020306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675257"/>
      <w:docPartObj>
        <w:docPartGallery w:val="Page Numbers (Bottom of Page)"/>
        <w:docPartUnique/>
      </w:docPartObj>
    </w:sdtPr>
    <w:sdtContent>
      <w:sdt>
        <w:sdtPr>
          <w:id w:val="1728636285"/>
          <w:docPartObj>
            <w:docPartGallery w:val="Page Numbers (Top of Page)"/>
            <w:docPartUnique/>
          </w:docPartObj>
        </w:sdtPr>
        <w:sdtContent>
          <w:p w14:paraId="2754F4BC" w14:textId="5173FADD" w:rsidR="00B127EB" w:rsidRDefault="00B127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1EEE678" w14:textId="699BFD36" w:rsidR="002651AC" w:rsidRDefault="00B127EB" w:rsidP="002651AC">
    <w:pPr>
      <w:pStyle w:val="Footer"/>
      <w:jc w:val="center"/>
    </w:pPr>
    <w:r>
      <w:rPr>
        <w:noProof/>
      </w:rPr>
      <mc:AlternateContent>
        <mc:Choice Requires="wps">
          <w:drawing>
            <wp:anchor distT="0" distB="0" distL="114300" distR="114300" simplePos="0" relativeHeight="251659264" behindDoc="0" locked="0" layoutInCell="1" allowOverlap="1" wp14:anchorId="204DEA1E" wp14:editId="0331B872">
              <wp:simplePos x="0" y="0"/>
              <wp:positionH relativeFrom="page">
                <wp:posOffset>5553075</wp:posOffset>
              </wp:positionH>
              <wp:positionV relativeFrom="paragraph">
                <wp:posOffset>95139</wp:posOffset>
              </wp:positionV>
              <wp:extent cx="1995584" cy="252730"/>
              <wp:effectExtent l="0" t="0" r="5080" b="0"/>
              <wp:wrapNone/>
              <wp:docPr id="166" name="Text Box 166"/>
              <wp:cNvGraphicFramePr/>
              <a:graphic xmlns:a="http://schemas.openxmlformats.org/drawingml/2006/main">
                <a:graphicData uri="http://schemas.microsoft.com/office/word/2010/wordprocessingShape">
                  <wps:wsp>
                    <wps:cNvSpPr txBox="1"/>
                    <wps:spPr>
                      <a:xfrm>
                        <a:off x="0" y="0"/>
                        <a:ext cx="1995584"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E25C6" w14:textId="393CDCB2" w:rsidR="00B127EB" w:rsidRDefault="00000000" w:rsidP="00B127EB">
                          <w:pPr>
                            <w:pStyle w:val="Footer"/>
                            <w:tabs>
                              <w:tab w:val="clear" w:pos="4680"/>
                              <w:tab w:val="clear" w:pos="9360"/>
                            </w:tabs>
                            <w:ind w:left="413" w:firstLine="0"/>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B127EB">
                                <w:rPr>
                                  <w:caps/>
                                  <w:color w:val="5B9BD5" w:themeColor="accent1"/>
                                  <w:sz w:val="20"/>
                                  <w:szCs w:val="20"/>
                                </w:rPr>
                                <w:t xml:space="preserve">Last Updated: </w:t>
                              </w:r>
                              <w:r w:rsidR="00815483">
                                <w:rPr>
                                  <w:caps/>
                                  <w:color w:val="5B9BD5" w:themeColor="accent1"/>
                                  <w:sz w:val="20"/>
                                  <w:szCs w:val="20"/>
                                </w:rPr>
                                <w:t>12/12/2023</w:t>
                              </w:r>
                            </w:sdtContent>
                          </w:sdt>
                          <w:r w:rsidR="00B127EB">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sidR="00B127EB">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4DEA1E" id="_x0000_t202" coordsize="21600,21600" o:spt="202" path="m,l,21600r21600,l21600,xe">
              <v:stroke joinstyle="miter"/>
              <v:path gradientshapeok="t" o:connecttype="rect"/>
            </v:shapetype>
            <v:shape id="Text Box 166" o:spid="_x0000_s1027" type="#_x0000_t202" style="position:absolute;left:0;text-align:left;margin-left:437.25pt;margin-top:7.5pt;width:157.15pt;height:19.9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" filled="f" stroked="f" strokeweight=".5pt">
              <v:textbox inset="0,,0">
                <w:txbxContent>
                  <w:p w14:paraId="521E25C6" w14:textId="393CDCB2" w:rsidR="00B127EB" w:rsidRDefault="00000000" w:rsidP="00B127EB">
                    <w:pPr>
                      <w:pStyle w:val="Footer"/>
                      <w:tabs>
                        <w:tab w:val="clear" w:pos="4680"/>
                        <w:tab w:val="clear" w:pos="9360"/>
                      </w:tabs>
                      <w:ind w:left="413" w:firstLine="0"/>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B127EB">
                          <w:rPr>
                            <w:caps/>
                            <w:color w:val="5B9BD5" w:themeColor="accent1"/>
                            <w:sz w:val="20"/>
                            <w:szCs w:val="20"/>
                          </w:rPr>
                          <w:t xml:space="preserve">Last Updated: </w:t>
                        </w:r>
                        <w:r w:rsidR="00815483">
                          <w:rPr>
                            <w:caps/>
                            <w:color w:val="5B9BD5" w:themeColor="accent1"/>
                            <w:sz w:val="20"/>
                            <w:szCs w:val="20"/>
                          </w:rPr>
                          <w:t>12/12/2023</w:t>
                        </w:r>
                      </w:sdtContent>
                    </w:sdt>
                    <w:r w:rsidR="00B127EB">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sidR="00B127EB">
                          <w:rPr>
                            <w:color w:val="808080" w:themeColor="background1" w:themeShade="80"/>
                            <w:sz w:val="20"/>
                            <w:szCs w:val="20"/>
                          </w:rPr>
                          <w:t xml:space="preserve">     </w:t>
                        </w:r>
                      </w:sdtContent>
                    </w:sdt>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7BFC6" w14:textId="77777777" w:rsidR="00FD70B1" w:rsidRDefault="00FD70B1" w:rsidP="00F80C07">
      <w:pPr>
        <w:spacing w:after="0" w:line="240" w:lineRule="auto"/>
      </w:pPr>
      <w:r>
        <w:separator/>
      </w:r>
    </w:p>
  </w:footnote>
  <w:footnote w:type="continuationSeparator" w:id="0">
    <w:p w14:paraId="6DD6DD9D" w14:textId="77777777" w:rsidR="00FD70B1" w:rsidRDefault="00FD70B1" w:rsidP="00F8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66" type="#_x0000_t75" style="width:62.8pt;height:37.55pt;visibility:visible;mso-wrap-style:square" o:bullet="t">
        <v:imagedata r:id="rId1" o:title=""/>
      </v:shape>
    </w:pict>
  </w:numPicBullet>
  <w:abstractNum w:abstractNumId="0" w15:restartNumberingAfterBreak="0">
    <w:nsid w:val="01A7071D"/>
    <w:multiLevelType w:val="hybridMultilevel"/>
    <w:tmpl w:val="5ED8ED2C"/>
    <w:lvl w:ilvl="0" w:tplc="74986C48">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 w15:restartNumberingAfterBreak="0">
    <w:nsid w:val="059F675D"/>
    <w:multiLevelType w:val="hybridMultilevel"/>
    <w:tmpl w:val="3372E932"/>
    <w:lvl w:ilvl="0" w:tplc="0409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2" w15:restartNumberingAfterBreak="0">
    <w:nsid w:val="0BF31FA3"/>
    <w:multiLevelType w:val="hybridMultilevel"/>
    <w:tmpl w:val="C5D4FE76"/>
    <w:lvl w:ilvl="0" w:tplc="93AEE726">
      <w:start w:val="1"/>
      <w:numFmt w:val="bullet"/>
      <w:lvlText w:val="•"/>
      <w:lvlJc w:val="left"/>
      <w:pPr>
        <w:ind w:left="754"/>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1" w:tplc="2864EE7E">
      <w:start w:val="1"/>
      <w:numFmt w:val="bullet"/>
      <w:lvlText w:val="o"/>
      <w:lvlJc w:val="left"/>
      <w:pPr>
        <w:ind w:left="1671"/>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2" w:tplc="D8BC457E">
      <w:start w:val="1"/>
      <w:numFmt w:val="bullet"/>
      <w:lvlText w:val="▪"/>
      <w:lvlJc w:val="left"/>
      <w:pPr>
        <w:ind w:left="2391"/>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3" w:tplc="697A00B6">
      <w:start w:val="1"/>
      <w:numFmt w:val="bullet"/>
      <w:lvlText w:val="•"/>
      <w:lvlJc w:val="left"/>
      <w:pPr>
        <w:ind w:left="3111"/>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4" w:tplc="B67081E6">
      <w:start w:val="1"/>
      <w:numFmt w:val="bullet"/>
      <w:lvlText w:val="o"/>
      <w:lvlJc w:val="left"/>
      <w:pPr>
        <w:ind w:left="3831"/>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5" w:tplc="FB84871A">
      <w:start w:val="1"/>
      <w:numFmt w:val="bullet"/>
      <w:lvlText w:val="▪"/>
      <w:lvlJc w:val="left"/>
      <w:pPr>
        <w:ind w:left="4551"/>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6" w:tplc="686EC1BC">
      <w:start w:val="1"/>
      <w:numFmt w:val="bullet"/>
      <w:lvlText w:val="•"/>
      <w:lvlJc w:val="left"/>
      <w:pPr>
        <w:ind w:left="5271"/>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7" w:tplc="DA128758">
      <w:start w:val="1"/>
      <w:numFmt w:val="bullet"/>
      <w:lvlText w:val="o"/>
      <w:lvlJc w:val="left"/>
      <w:pPr>
        <w:ind w:left="5991"/>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8" w:tplc="E55A4D24">
      <w:start w:val="1"/>
      <w:numFmt w:val="bullet"/>
      <w:lvlText w:val="▪"/>
      <w:lvlJc w:val="left"/>
      <w:pPr>
        <w:ind w:left="6711"/>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abstractNum>
  <w:abstractNum w:abstractNumId="3" w15:restartNumberingAfterBreak="0">
    <w:nsid w:val="0C38673C"/>
    <w:multiLevelType w:val="hybridMultilevel"/>
    <w:tmpl w:val="5B589A9A"/>
    <w:lvl w:ilvl="0" w:tplc="76B8F664">
      <w:start w:val="1"/>
      <w:numFmt w:val="bullet"/>
      <w:lvlText w:val="•"/>
      <w:lvlJc w:val="left"/>
      <w:pPr>
        <w:ind w:left="1133" w:hanging="360"/>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 w15:restartNumberingAfterBreak="0">
    <w:nsid w:val="12410129"/>
    <w:multiLevelType w:val="hybridMultilevel"/>
    <w:tmpl w:val="7E8C67F4"/>
    <w:lvl w:ilvl="0" w:tplc="76B8F664">
      <w:start w:val="1"/>
      <w:numFmt w:val="bullet"/>
      <w:lvlText w:val="•"/>
      <w:lvlJc w:val="left"/>
      <w:pPr>
        <w:ind w:left="754"/>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1" w:tplc="0480FD72">
      <w:start w:val="1"/>
      <w:numFmt w:val="bullet"/>
      <w:lvlText w:val="o"/>
      <w:lvlJc w:val="left"/>
      <w:pPr>
        <w:ind w:left="1446"/>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2" w:tplc="C7F22518">
      <w:start w:val="1"/>
      <w:numFmt w:val="bullet"/>
      <w:lvlText w:val="▪"/>
      <w:lvlJc w:val="left"/>
      <w:pPr>
        <w:ind w:left="2166"/>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3" w:tplc="72605DE4">
      <w:start w:val="1"/>
      <w:numFmt w:val="bullet"/>
      <w:lvlText w:val="•"/>
      <w:lvlJc w:val="left"/>
      <w:pPr>
        <w:ind w:left="2886"/>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4" w:tplc="8BE41998">
      <w:start w:val="1"/>
      <w:numFmt w:val="bullet"/>
      <w:lvlText w:val="o"/>
      <w:lvlJc w:val="left"/>
      <w:pPr>
        <w:ind w:left="3606"/>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5" w:tplc="33B88C8E">
      <w:start w:val="1"/>
      <w:numFmt w:val="bullet"/>
      <w:lvlText w:val="▪"/>
      <w:lvlJc w:val="left"/>
      <w:pPr>
        <w:ind w:left="4326"/>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6" w:tplc="92CAE9B8">
      <w:start w:val="1"/>
      <w:numFmt w:val="bullet"/>
      <w:lvlText w:val="•"/>
      <w:lvlJc w:val="left"/>
      <w:pPr>
        <w:ind w:left="5046"/>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7" w:tplc="B588CA3C">
      <w:start w:val="1"/>
      <w:numFmt w:val="bullet"/>
      <w:lvlText w:val="o"/>
      <w:lvlJc w:val="left"/>
      <w:pPr>
        <w:ind w:left="5766"/>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8" w:tplc="00260746">
      <w:start w:val="1"/>
      <w:numFmt w:val="bullet"/>
      <w:lvlText w:val="▪"/>
      <w:lvlJc w:val="left"/>
      <w:pPr>
        <w:ind w:left="6486"/>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abstractNum>
  <w:abstractNum w:abstractNumId="5" w15:restartNumberingAfterBreak="0">
    <w:nsid w:val="1DE33CC0"/>
    <w:multiLevelType w:val="hybridMultilevel"/>
    <w:tmpl w:val="92F8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73FAF"/>
    <w:multiLevelType w:val="hybridMultilevel"/>
    <w:tmpl w:val="C8702CE0"/>
    <w:lvl w:ilvl="0" w:tplc="0409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7" w15:restartNumberingAfterBreak="0">
    <w:nsid w:val="24492E8A"/>
    <w:multiLevelType w:val="hybridMultilevel"/>
    <w:tmpl w:val="007ABB74"/>
    <w:lvl w:ilvl="0" w:tplc="9DF6654E">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8" w15:restartNumberingAfterBreak="0">
    <w:nsid w:val="25CB18F2"/>
    <w:multiLevelType w:val="hybridMultilevel"/>
    <w:tmpl w:val="46721A90"/>
    <w:lvl w:ilvl="0" w:tplc="80081182">
      <w:start w:val="1"/>
      <w:numFmt w:val="decimal"/>
      <w:lvlText w:val="%1."/>
      <w:lvlJc w:val="left"/>
      <w:pPr>
        <w:ind w:left="7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B620E18">
      <w:start w:val="1"/>
      <w:numFmt w:val="lowerLetter"/>
      <w:lvlText w:val="%2"/>
      <w:lvlJc w:val="left"/>
      <w:pPr>
        <w:ind w:left="1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0E65D30">
      <w:start w:val="1"/>
      <w:numFmt w:val="lowerRoman"/>
      <w:lvlText w:val="%3"/>
      <w:lvlJc w:val="left"/>
      <w:pPr>
        <w:ind w:left="2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9582490C">
      <w:start w:val="1"/>
      <w:numFmt w:val="decimal"/>
      <w:lvlText w:val="%4"/>
      <w:lvlJc w:val="left"/>
      <w:pPr>
        <w:ind w:left="28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51C7F9C">
      <w:start w:val="1"/>
      <w:numFmt w:val="lowerLetter"/>
      <w:lvlText w:val="%5"/>
      <w:lvlJc w:val="left"/>
      <w:pPr>
        <w:ind w:left="35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0FCFC64">
      <w:start w:val="1"/>
      <w:numFmt w:val="lowerRoman"/>
      <w:lvlText w:val="%6"/>
      <w:lvlJc w:val="left"/>
      <w:pPr>
        <w:ind w:left="42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2FA1AFA">
      <w:start w:val="1"/>
      <w:numFmt w:val="decimal"/>
      <w:lvlText w:val="%7"/>
      <w:lvlJc w:val="left"/>
      <w:pPr>
        <w:ind w:left="50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4382614E">
      <w:start w:val="1"/>
      <w:numFmt w:val="lowerLetter"/>
      <w:lvlText w:val="%8"/>
      <w:lvlJc w:val="left"/>
      <w:pPr>
        <w:ind w:left="57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224AD12">
      <w:start w:val="1"/>
      <w:numFmt w:val="lowerRoman"/>
      <w:lvlText w:val="%9"/>
      <w:lvlJc w:val="left"/>
      <w:pPr>
        <w:ind w:left="64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270519AC"/>
    <w:multiLevelType w:val="hybridMultilevel"/>
    <w:tmpl w:val="02AAB32E"/>
    <w:lvl w:ilvl="0" w:tplc="73502EFA">
      <w:start w:val="1"/>
      <w:numFmt w:val="bullet"/>
      <w:lvlText w:val="•"/>
      <w:lvlJc w:val="left"/>
      <w:pPr>
        <w:ind w:left="754"/>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1" w:tplc="8090A7D4">
      <w:start w:val="1"/>
      <w:numFmt w:val="bullet"/>
      <w:lvlText w:val="o"/>
      <w:lvlJc w:val="left"/>
      <w:pPr>
        <w:ind w:left="1454"/>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2" w:tplc="DC985596">
      <w:start w:val="1"/>
      <w:numFmt w:val="bullet"/>
      <w:lvlText w:val="▪"/>
      <w:lvlJc w:val="left"/>
      <w:pPr>
        <w:ind w:left="2174"/>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3" w:tplc="ECA63020">
      <w:start w:val="1"/>
      <w:numFmt w:val="bullet"/>
      <w:lvlText w:val="•"/>
      <w:lvlJc w:val="left"/>
      <w:pPr>
        <w:ind w:left="2894"/>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4" w:tplc="C0AC29BA">
      <w:start w:val="1"/>
      <w:numFmt w:val="bullet"/>
      <w:lvlText w:val="o"/>
      <w:lvlJc w:val="left"/>
      <w:pPr>
        <w:ind w:left="3614"/>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5" w:tplc="1F1CE5D8">
      <w:start w:val="1"/>
      <w:numFmt w:val="bullet"/>
      <w:lvlText w:val="▪"/>
      <w:lvlJc w:val="left"/>
      <w:pPr>
        <w:ind w:left="4334"/>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6" w:tplc="38E07468">
      <w:start w:val="1"/>
      <w:numFmt w:val="bullet"/>
      <w:lvlText w:val="•"/>
      <w:lvlJc w:val="left"/>
      <w:pPr>
        <w:ind w:left="5054"/>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7" w:tplc="287A3034">
      <w:start w:val="1"/>
      <w:numFmt w:val="bullet"/>
      <w:lvlText w:val="o"/>
      <w:lvlJc w:val="left"/>
      <w:pPr>
        <w:ind w:left="5774"/>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8" w:tplc="A5C28A58">
      <w:start w:val="1"/>
      <w:numFmt w:val="bullet"/>
      <w:lvlText w:val="▪"/>
      <w:lvlJc w:val="left"/>
      <w:pPr>
        <w:ind w:left="6494"/>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abstractNum>
  <w:abstractNum w:abstractNumId="10" w15:restartNumberingAfterBreak="0">
    <w:nsid w:val="2D82138F"/>
    <w:multiLevelType w:val="hybridMultilevel"/>
    <w:tmpl w:val="0160072C"/>
    <w:lvl w:ilvl="0" w:tplc="04090001">
      <w:start w:val="1"/>
      <w:numFmt w:val="bullet"/>
      <w:lvlText w:val=""/>
      <w:lvlJc w:val="left"/>
      <w:pPr>
        <w:ind w:left="1469" w:hanging="360"/>
      </w:pPr>
      <w:rPr>
        <w:rFonts w:ascii="Symbol" w:hAnsi="Symbol" w:hint="default"/>
      </w:rPr>
    </w:lvl>
    <w:lvl w:ilvl="1" w:tplc="04090003" w:tentative="1">
      <w:start w:val="1"/>
      <w:numFmt w:val="bullet"/>
      <w:lvlText w:val="o"/>
      <w:lvlJc w:val="left"/>
      <w:pPr>
        <w:ind w:left="2189" w:hanging="360"/>
      </w:pPr>
      <w:rPr>
        <w:rFonts w:ascii="Courier New" w:hAnsi="Courier New" w:cs="Courier New" w:hint="default"/>
      </w:rPr>
    </w:lvl>
    <w:lvl w:ilvl="2" w:tplc="04090005" w:tentative="1">
      <w:start w:val="1"/>
      <w:numFmt w:val="bullet"/>
      <w:lvlText w:val=""/>
      <w:lvlJc w:val="left"/>
      <w:pPr>
        <w:ind w:left="2909" w:hanging="360"/>
      </w:pPr>
      <w:rPr>
        <w:rFonts w:ascii="Wingdings" w:hAnsi="Wingdings" w:hint="default"/>
      </w:rPr>
    </w:lvl>
    <w:lvl w:ilvl="3" w:tplc="04090001" w:tentative="1">
      <w:start w:val="1"/>
      <w:numFmt w:val="bullet"/>
      <w:lvlText w:val=""/>
      <w:lvlJc w:val="left"/>
      <w:pPr>
        <w:ind w:left="3629" w:hanging="360"/>
      </w:pPr>
      <w:rPr>
        <w:rFonts w:ascii="Symbol" w:hAnsi="Symbol" w:hint="default"/>
      </w:rPr>
    </w:lvl>
    <w:lvl w:ilvl="4" w:tplc="04090003" w:tentative="1">
      <w:start w:val="1"/>
      <w:numFmt w:val="bullet"/>
      <w:lvlText w:val="o"/>
      <w:lvlJc w:val="left"/>
      <w:pPr>
        <w:ind w:left="4349" w:hanging="360"/>
      </w:pPr>
      <w:rPr>
        <w:rFonts w:ascii="Courier New" w:hAnsi="Courier New" w:cs="Courier New" w:hint="default"/>
      </w:rPr>
    </w:lvl>
    <w:lvl w:ilvl="5" w:tplc="04090005" w:tentative="1">
      <w:start w:val="1"/>
      <w:numFmt w:val="bullet"/>
      <w:lvlText w:val=""/>
      <w:lvlJc w:val="left"/>
      <w:pPr>
        <w:ind w:left="5069" w:hanging="360"/>
      </w:pPr>
      <w:rPr>
        <w:rFonts w:ascii="Wingdings" w:hAnsi="Wingdings" w:hint="default"/>
      </w:rPr>
    </w:lvl>
    <w:lvl w:ilvl="6" w:tplc="04090001" w:tentative="1">
      <w:start w:val="1"/>
      <w:numFmt w:val="bullet"/>
      <w:lvlText w:val=""/>
      <w:lvlJc w:val="left"/>
      <w:pPr>
        <w:ind w:left="5789" w:hanging="360"/>
      </w:pPr>
      <w:rPr>
        <w:rFonts w:ascii="Symbol" w:hAnsi="Symbol" w:hint="default"/>
      </w:rPr>
    </w:lvl>
    <w:lvl w:ilvl="7" w:tplc="04090003" w:tentative="1">
      <w:start w:val="1"/>
      <w:numFmt w:val="bullet"/>
      <w:lvlText w:val="o"/>
      <w:lvlJc w:val="left"/>
      <w:pPr>
        <w:ind w:left="6509" w:hanging="360"/>
      </w:pPr>
      <w:rPr>
        <w:rFonts w:ascii="Courier New" w:hAnsi="Courier New" w:cs="Courier New" w:hint="default"/>
      </w:rPr>
    </w:lvl>
    <w:lvl w:ilvl="8" w:tplc="04090005" w:tentative="1">
      <w:start w:val="1"/>
      <w:numFmt w:val="bullet"/>
      <w:lvlText w:val=""/>
      <w:lvlJc w:val="left"/>
      <w:pPr>
        <w:ind w:left="7229" w:hanging="360"/>
      </w:pPr>
      <w:rPr>
        <w:rFonts w:ascii="Wingdings" w:hAnsi="Wingdings" w:hint="default"/>
      </w:rPr>
    </w:lvl>
  </w:abstractNum>
  <w:abstractNum w:abstractNumId="11" w15:restartNumberingAfterBreak="0">
    <w:nsid w:val="319E254A"/>
    <w:multiLevelType w:val="hybridMultilevel"/>
    <w:tmpl w:val="63DEC08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2" w15:restartNumberingAfterBreak="0">
    <w:nsid w:val="32496123"/>
    <w:multiLevelType w:val="hybridMultilevel"/>
    <w:tmpl w:val="B0B24DE6"/>
    <w:lvl w:ilvl="0" w:tplc="FB9C58A6">
      <w:start w:val="1"/>
      <w:numFmt w:val="bullet"/>
      <w:lvlText w:val="•"/>
      <w:lvlJc w:val="left"/>
      <w:pPr>
        <w:ind w:left="754"/>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1" w:tplc="3B58E964">
      <w:start w:val="1"/>
      <w:numFmt w:val="bullet"/>
      <w:lvlText w:val="o"/>
      <w:lvlJc w:val="left"/>
      <w:pPr>
        <w:ind w:left="1812"/>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2" w:tplc="5C3241D2">
      <w:start w:val="1"/>
      <w:numFmt w:val="bullet"/>
      <w:lvlText w:val="▪"/>
      <w:lvlJc w:val="left"/>
      <w:pPr>
        <w:ind w:left="2532"/>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3" w:tplc="751C4B0A">
      <w:start w:val="1"/>
      <w:numFmt w:val="bullet"/>
      <w:lvlText w:val="•"/>
      <w:lvlJc w:val="left"/>
      <w:pPr>
        <w:ind w:left="3252"/>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4" w:tplc="3F6C6172">
      <w:start w:val="1"/>
      <w:numFmt w:val="bullet"/>
      <w:lvlText w:val="o"/>
      <w:lvlJc w:val="left"/>
      <w:pPr>
        <w:ind w:left="3972"/>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5" w:tplc="BAF85BFA">
      <w:start w:val="1"/>
      <w:numFmt w:val="bullet"/>
      <w:lvlText w:val="▪"/>
      <w:lvlJc w:val="left"/>
      <w:pPr>
        <w:ind w:left="4692"/>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6" w:tplc="EC48330A">
      <w:start w:val="1"/>
      <w:numFmt w:val="bullet"/>
      <w:lvlText w:val="•"/>
      <w:lvlJc w:val="left"/>
      <w:pPr>
        <w:ind w:left="5412"/>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7" w:tplc="6EF6658E">
      <w:start w:val="1"/>
      <w:numFmt w:val="bullet"/>
      <w:lvlText w:val="o"/>
      <w:lvlJc w:val="left"/>
      <w:pPr>
        <w:ind w:left="6132"/>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8" w:tplc="9796CA98">
      <w:start w:val="1"/>
      <w:numFmt w:val="bullet"/>
      <w:lvlText w:val="▪"/>
      <w:lvlJc w:val="left"/>
      <w:pPr>
        <w:ind w:left="6852"/>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abstractNum>
  <w:abstractNum w:abstractNumId="13" w15:restartNumberingAfterBreak="0">
    <w:nsid w:val="33FE4376"/>
    <w:multiLevelType w:val="multilevel"/>
    <w:tmpl w:val="94948C5C"/>
    <w:lvl w:ilvl="0">
      <w:start w:val="1"/>
      <w:numFmt w:val="decimal"/>
      <w:lvlText w:val="%1."/>
      <w:lvlJc w:val="left"/>
      <w:pPr>
        <w:ind w:left="7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74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9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6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34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406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7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5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2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3667489C"/>
    <w:multiLevelType w:val="hybridMultilevel"/>
    <w:tmpl w:val="80AE1C9C"/>
    <w:lvl w:ilvl="0" w:tplc="0409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15" w15:restartNumberingAfterBreak="0">
    <w:nsid w:val="433179E6"/>
    <w:multiLevelType w:val="hybridMultilevel"/>
    <w:tmpl w:val="6636A1C8"/>
    <w:lvl w:ilvl="0" w:tplc="0409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16" w15:restartNumberingAfterBreak="0">
    <w:nsid w:val="479313A9"/>
    <w:multiLevelType w:val="hybridMultilevel"/>
    <w:tmpl w:val="DA2A36DC"/>
    <w:lvl w:ilvl="0" w:tplc="0409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17" w15:restartNumberingAfterBreak="0">
    <w:nsid w:val="4D2844A4"/>
    <w:multiLevelType w:val="hybridMultilevel"/>
    <w:tmpl w:val="2160BBDC"/>
    <w:lvl w:ilvl="0" w:tplc="A0A68700">
      <w:start w:val="1"/>
      <w:numFmt w:val="lowerRoman"/>
      <w:lvlText w:val="%1."/>
      <w:lvlJc w:val="left"/>
      <w:pPr>
        <w:ind w:left="1800" w:hanging="72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2A00F8B"/>
    <w:multiLevelType w:val="hybridMultilevel"/>
    <w:tmpl w:val="006C8A6E"/>
    <w:lvl w:ilvl="0" w:tplc="04090001">
      <w:start w:val="1"/>
      <w:numFmt w:val="bullet"/>
      <w:lvlText w:val=""/>
      <w:lvlJc w:val="left"/>
      <w:pPr>
        <w:ind w:left="754"/>
      </w:pPr>
      <w:rPr>
        <w:rFonts w:ascii="Symbol" w:hAnsi="Symbol" w:hint="default"/>
        <w:b w:val="0"/>
        <w:i w:val="0"/>
        <w:strike w:val="0"/>
        <w:dstrike w:val="0"/>
        <w:color w:val="000000"/>
        <w:sz w:val="29"/>
        <w:szCs w:val="29"/>
        <w:u w:val="none" w:color="000000"/>
        <w:bdr w:val="none" w:sz="0" w:space="0" w:color="auto"/>
        <w:shd w:val="clear" w:color="auto" w:fill="auto"/>
        <w:vertAlign w:val="superscript"/>
      </w:rPr>
    </w:lvl>
    <w:lvl w:ilvl="1" w:tplc="FFFFFFFF">
      <w:start w:val="1"/>
      <w:numFmt w:val="bullet"/>
      <w:lvlText w:val="o"/>
      <w:lvlJc w:val="left"/>
      <w:pPr>
        <w:ind w:left="1446"/>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2" w:tplc="FFFFFFFF">
      <w:start w:val="1"/>
      <w:numFmt w:val="bullet"/>
      <w:lvlText w:val="▪"/>
      <w:lvlJc w:val="left"/>
      <w:pPr>
        <w:ind w:left="2166"/>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3" w:tplc="FFFFFFFF">
      <w:start w:val="1"/>
      <w:numFmt w:val="bullet"/>
      <w:lvlText w:val="•"/>
      <w:lvlJc w:val="left"/>
      <w:pPr>
        <w:ind w:left="2886"/>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4" w:tplc="FFFFFFFF">
      <w:start w:val="1"/>
      <w:numFmt w:val="bullet"/>
      <w:lvlText w:val="o"/>
      <w:lvlJc w:val="left"/>
      <w:pPr>
        <w:ind w:left="3606"/>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5" w:tplc="FFFFFFFF">
      <w:start w:val="1"/>
      <w:numFmt w:val="bullet"/>
      <w:lvlText w:val="▪"/>
      <w:lvlJc w:val="left"/>
      <w:pPr>
        <w:ind w:left="4326"/>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6" w:tplc="FFFFFFFF">
      <w:start w:val="1"/>
      <w:numFmt w:val="bullet"/>
      <w:lvlText w:val="•"/>
      <w:lvlJc w:val="left"/>
      <w:pPr>
        <w:ind w:left="5046"/>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7" w:tplc="FFFFFFFF">
      <w:start w:val="1"/>
      <w:numFmt w:val="bullet"/>
      <w:lvlText w:val="o"/>
      <w:lvlJc w:val="left"/>
      <w:pPr>
        <w:ind w:left="5766"/>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8" w:tplc="FFFFFFFF">
      <w:start w:val="1"/>
      <w:numFmt w:val="bullet"/>
      <w:lvlText w:val="▪"/>
      <w:lvlJc w:val="left"/>
      <w:pPr>
        <w:ind w:left="6486"/>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abstractNum>
  <w:abstractNum w:abstractNumId="19" w15:restartNumberingAfterBreak="0">
    <w:nsid w:val="55DA5410"/>
    <w:multiLevelType w:val="hybridMultilevel"/>
    <w:tmpl w:val="49EC5814"/>
    <w:lvl w:ilvl="0" w:tplc="0409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20" w15:restartNumberingAfterBreak="0">
    <w:nsid w:val="5AF82A13"/>
    <w:multiLevelType w:val="hybridMultilevel"/>
    <w:tmpl w:val="C0E8014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E5F241D"/>
    <w:multiLevelType w:val="hybridMultilevel"/>
    <w:tmpl w:val="5CB4F366"/>
    <w:lvl w:ilvl="0" w:tplc="1B249E18">
      <w:start w:val="1"/>
      <w:numFmt w:val="bullet"/>
      <w:lvlText w:val="•"/>
      <w:lvlJc w:val="left"/>
      <w:pPr>
        <w:ind w:left="754"/>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1" w:tplc="86C4925C">
      <w:start w:val="1"/>
      <w:numFmt w:val="bullet"/>
      <w:lvlText w:val="o"/>
      <w:lvlJc w:val="left"/>
      <w:pPr>
        <w:ind w:left="1672"/>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2" w:tplc="55D2CCC0">
      <w:start w:val="1"/>
      <w:numFmt w:val="bullet"/>
      <w:lvlText w:val="▪"/>
      <w:lvlJc w:val="left"/>
      <w:pPr>
        <w:ind w:left="2392"/>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3" w:tplc="676C11FA">
      <w:start w:val="1"/>
      <w:numFmt w:val="bullet"/>
      <w:lvlText w:val="•"/>
      <w:lvlJc w:val="left"/>
      <w:pPr>
        <w:ind w:left="3112"/>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4" w:tplc="0032E922">
      <w:start w:val="1"/>
      <w:numFmt w:val="bullet"/>
      <w:lvlText w:val="o"/>
      <w:lvlJc w:val="left"/>
      <w:pPr>
        <w:ind w:left="3832"/>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5" w:tplc="4B7C22DE">
      <w:start w:val="1"/>
      <w:numFmt w:val="bullet"/>
      <w:lvlText w:val="▪"/>
      <w:lvlJc w:val="left"/>
      <w:pPr>
        <w:ind w:left="4552"/>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6" w:tplc="0C045750">
      <w:start w:val="1"/>
      <w:numFmt w:val="bullet"/>
      <w:lvlText w:val="•"/>
      <w:lvlJc w:val="left"/>
      <w:pPr>
        <w:ind w:left="5272"/>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7" w:tplc="0C800678">
      <w:start w:val="1"/>
      <w:numFmt w:val="bullet"/>
      <w:lvlText w:val="o"/>
      <w:lvlJc w:val="left"/>
      <w:pPr>
        <w:ind w:left="5992"/>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8" w:tplc="A888F796">
      <w:start w:val="1"/>
      <w:numFmt w:val="bullet"/>
      <w:lvlText w:val="▪"/>
      <w:lvlJc w:val="left"/>
      <w:pPr>
        <w:ind w:left="6712"/>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abstractNum>
  <w:abstractNum w:abstractNumId="22" w15:restartNumberingAfterBreak="0">
    <w:nsid w:val="5FDA0848"/>
    <w:multiLevelType w:val="hybridMultilevel"/>
    <w:tmpl w:val="E13071F8"/>
    <w:lvl w:ilvl="0" w:tplc="99A4CA00">
      <w:start w:val="1"/>
      <w:numFmt w:val="bullet"/>
      <w:lvlText w:val="•"/>
      <w:lvlJc w:val="left"/>
      <w:pPr>
        <w:ind w:left="754"/>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1" w:tplc="E5ACA048">
      <w:start w:val="1"/>
      <w:numFmt w:val="bullet"/>
      <w:lvlText w:val="o"/>
      <w:lvlJc w:val="left"/>
      <w:pPr>
        <w:ind w:left="234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2" w:tplc="89C022DA">
      <w:start w:val="1"/>
      <w:numFmt w:val="bullet"/>
      <w:lvlText w:val="▪"/>
      <w:lvlJc w:val="left"/>
      <w:pPr>
        <w:ind w:left="306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3" w:tplc="782C8B26">
      <w:start w:val="1"/>
      <w:numFmt w:val="bullet"/>
      <w:lvlText w:val="•"/>
      <w:lvlJc w:val="left"/>
      <w:pPr>
        <w:ind w:left="3787"/>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4" w:tplc="B942C32E">
      <w:start w:val="1"/>
      <w:numFmt w:val="bullet"/>
      <w:lvlText w:val="o"/>
      <w:lvlJc w:val="left"/>
      <w:pPr>
        <w:ind w:left="450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5" w:tplc="5458372A">
      <w:start w:val="1"/>
      <w:numFmt w:val="bullet"/>
      <w:lvlText w:val="▪"/>
      <w:lvlJc w:val="left"/>
      <w:pPr>
        <w:ind w:left="522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6" w:tplc="992CC082">
      <w:start w:val="1"/>
      <w:numFmt w:val="bullet"/>
      <w:lvlText w:val="•"/>
      <w:lvlJc w:val="left"/>
      <w:pPr>
        <w:ind w:left="5947"/>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7" w:tplc="E780CC72">
      <w:start w:val="1"/>
      <w:numFmt w:val="bullet"/>
      <w:lvlText w:val="o"/>
      <w:lvlJc w:val="left"/>
      <w:pPr>
        <w:ind w:left="666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8" w:tplc="E60855E0">
      <w:start w:val="1"/>
      <w:numFmt w:val="bullet"/>
      <w:lvlText w:val="▪"/>
      <w:lvlJc w:val="left"/>
      <w:pPr>
        <w:ind w:left="738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abstractNum>
  <w:abstractNum w:abstractNumId="23" w15:restartNumberingAfterBreak="0">
    <w:nsid w:val="67E63A0D"/>
    <w:multiLevelType w:val="hybridMultilevel"/>
    <w:tmpl w:val="AF6C2D8E"/>
    <w:lvl w:ilvl="0" w:tplc="04090001">
      <w:start w:val="1"/>
      <w:numFmt w:val="bullet"/>
      <w:lvlText w:val=""/>
      <w:lvlJc w:val="left"/>
      <w:pPr>
        <w:ind w:left="754"/>
      </w:pPr>
      <w:rPr>
        <w:rFonts w:ascii="Symbol" w:hAnsi="Symbol" w:hint="default"/>
        <w:b w:val="0"/>
        <w:i w:val="0"/>
        <w:strike w:val="0"/>
        <w:dstrike w:val="0"/>
        <w:color w:val="000000"/>
        <w:sz w:val="29"/>
        <w:szCs w:val="29"/>
        <w:u w:val="none" w:color="000000"/>
        <w:bdr w:val="none" w:sz="0" w:space="0" w:color="auto"/>
        <w:shd w:val="clear" w:color="auto" w:fill="auto"/>
        <w:vertAlign w:val="superscript"/>
      </w:rPr>
    </w:lvl>
    <w:lvl w:ilvl="1" w:tplc="93522DCC">
      <w:start w:val="1"/>
      <w:numFmt w:val="bullet"/>
      <w:lvlText w:val="o"/>
      <w:lvlJc w:val="left"/>
      <w:pPr>
        <w:ind w:left="175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2" w:tplc="58786BC4">
      <w:start w:val="1"/>
      <w:numFmt w:val="bullet"/>
      <w:lvlText w:val="▪"/>
      <w:lvlJc w:val="left"/>
      <w:pPr>
        <w:ind w:left="247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3" w:tplc="BA3C4630">
      <w:start w:val="1"/>
      <w:numFmt w:val="bullet"/>
      <w:lvlText w:val="•"/>
      <w:lvlJc w:val="left"/>
      <w:pPr>
        <w:ind w:left="3197"/>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4" w:tplc="1632E90E">
      <w:start w:val="1"/>
      <w:numFmt w:val="bullet"/>
      <w:lvlText w:val="o"/>
      <w:lvlJc w:val="left"/>
      <w:pPr>
        <w:ind w:left="391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5" w:tplc="5762C200">
      <w:start w:val="1"/>
      <w:numFmt w:val="bullet"/>
      <w:lvlText w:val="▪"/>
      <w:lvlJc w:val="left"/>
      <w:pPr>
        <w:ind w:left="463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6" w:tplc="0AC2FA44">
      <w:start w:val="1"/>
      <w:numFmt w:val="bullet"/>
      <w:lvlText w:val="•"/>
      <w:lvlJc w:val="left"/>
      <w:pPr>
        <w:ind w:left="5357"/>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7" w:tplc="CD421764">
      <w:start w:val="1"/>
      <w:numFmt w:val="bullet"/>
      <w:lvlText w:val="o"/>
      <w:lvlJc w:val="left"/>
      <w:pPr>
        <w:ind w:left="607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8" w:tplc="98D0DEB6">
      <w:start w:val="1"/>
      <w:numFmt w:val="bullet"/>
      <w:lvlText w:val="▪"/>
      <w:lvlJc w:val="left"/>
      <w:pPr>
        <w:ind w:left="679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abstractNum>
  <w:abstractNum w:abstractNumId="24" w15:restartNumberingAfterBreak="0">
    <w:nsid w:val="67F03821"/>
    <w:multiLevelType w:val="hybridMultilevel"/>
    <w:tmpl w:val="FA4CFF3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5" w15:restartNumberingAfterBreak="0">
    <w:nsid w:val="6EEC2125"/>
    <w:multiLevelType w:val="hybridMultilevel"/>
    <w:tmpl w:val="007ABB74"/>
    <w:lvl w:ilvl="0" w:tplc="FFFFFFFF">
      <w:start w:val="1"/>
      <w:numFmt w:val="decimal"/>
      <w:lvlText w:val="%1."/>
      <w:lvlJc w:val="left"/>
      <w:pPr>
        <w:ind w:left="773" w:hanging="360"/>
      </w:pPr>
      <w:rPr>
        <w:rFonts w:hint="default"/>
      </w:rPr>
    </w:lvl>
    <w:lvl w:ilvl="1" w:tplc="FFFFFFFF" w:tentative="1">
      <w:start w:val="1"/>
      <w:numFmt w:val="lowerLetter"/>
      <w:lvlText w:val="%2."/>
      <w:lvlJc w:val="left"/>
      <w:pPr>
        <w:ind w:left="1493" w:hanging="360"/>
      </w:pPr>
    </w:lvl>
    <w:lvl w:ilvl="2" w:tplc="FFFFFFFF" w:tentative="1">
      <w:start w:val="1"/>
      <w:numFmt w:val="lowerRoman"/>
      <w:lvlText w:val="%3."/>
      <w:lvlJc w:val="right"/>
      <w:pPr>
        <w:ind w:left="2213" w:hanging="180"/>
      </w:pPr>
    </w:lvl>
    <w:lvl w:ilvl="3" w:tplc="FFFFFFFF" w:tentative="1">
      <w:start w:val="1"/>
      <w:numFmt w:val="decimal"/>
      <w:lvlText w:val="%4."/>
      <w:lvlJc w:val="left"/>
      <w:pPr>
        <w:ind w:left="2933" w:hanging="360"/>
      </w:pPr>
    </w:lvl>
    <w:lvl w:ilvl="4" w:tplc="FFFFFFFF" w:tentative="1">
      <w:start w:val="1"/>
      <w:numFmt w:val="lowerLetter"/>
      <w:lvlText w:val="%5."/>
      <w:lvlJc w:val="left"/>
      <w:pPr>
        <w:ind w:left="3653" w:hanging="360"/>
      </w:pPr>
    </w:lvl>
    <w:lvl w:ilvl="5" w:tplc="FFFFFFFF" w:tentative="1">
      <w:start w:val="1"/>
      <w:numFmt w:val="lowerRoman"/>
      <w:lvlText w:val="%6."/>
      <w:lvlJc w:val="right"/>
      <w:pPr>
        <w:ind w:left="4373" w:hanging="180"/>
      </w:pPr>
    </w:lvl>
    <w:lvl w:ilvl="6" w:tplc="FFFFFFFF" w:tentative="1">
      <w:start w:val="1"/>
      <w:numFmt w:val="decimal"/>
      <w:lvlText w:val="%7."/>
      <w:lvlJc w:val="left"/>
      <w:pPr>
        <w:ind w:left="5093" w:hanging="360"/>
      </w:pPr>
    </w:lvl>
    <w:lvl w:ilvl="7" w:tplc="FFFFFFFF" w:tentative="1">
      <w:start w:val="1"/>
      <w:numFmt w:val="lowerLetter"/>
      <w:lvlText w:val="%8."/>
      <w:lvlJc w:val="left"/>
      <w:pPr>
        <w:ind w:left="5813" w:hanging="360"/>
      </w:pPr>
    </w:lvl>
    <w:lvl w:ilvl="8" w:tplc="FFFFFFFF" w:tentative="1">
      <w:start w:val="1"/>
      <w:numFmt w:val="lowerRoman"/>
      <w:lvlText w:val="%9."/>
      <w:lvlJc w:val="right"/>
      <w:pPr>
        <w:ind w:left="6533" w:hanging="180"/>
      </w:pPr>
    </w:lvl>
  </w:abstractNum>
  <w:abstractNum w:abstractNumId="26" w15:restartNumberingAfterBreak="0">
    <w:nsid w:val="6F7E7FCF"/>
    <w:multiLevelType w:val="hybridMultilevel"/>
    <w:tmpl w:val="07BC2376"/>
    <w:lvl w:ilvl="0" w:tplc="E7542CFC">
      <w:start w:val="1"/>
      <w:numFmt w:val="bullet"/>
      <w:lvlText w:val="•"/>
      <w:lvlJc w:val="left"/>
      <w:pPr>
        <w:ind w:left="754"/>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1" w:tplc="4D9E3CE6">
      <w:start w:val="1"/>
      <w:numFmt w:val="bullet"/>
      <w:lvlText w:val="o"/>
      <w:lvlJc w:val="left"/>
      <w:pPr>
        <w:ind w:left="234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2" w:tplc="9F04E642">
      <w:start w:val="1"/>
      <w:numFmt w:val="bullet"/>
      <w:lvlText w:val="▪"/>
      <w:lvlJc w:val="left"/>
      <w:pPr>
        <w:ind w:left="306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3" w:tplc="1CB498E6">
      <w:start w:val="1"/>
      <w:numFmt w:val="bullet"/>
      <w:lvlText w:val="•"/>
      <w:lvlJc w:val="left"/>
      <w:pPr>
        <w:ind w:left="3787"/>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4" w:tplc="24D8D7FE">
      <w:start w:val="1"/>
      <w:numFmt w:val="bullet"/>
      <w:lvlText w:val="o"/>
      <w:lvlJc w:val="left"/>
      <w:pPr>
        <w:ind w:left="450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5" w:tplc="B386C2CC">
      <w:start w:val="1"/>
      <w:numFmt w:val="bullet"/>
      <w:lvlText w:val="▪"/>
      <w:lvlJc w:val="left"/>
      <w:pPr>
        <w:ind w:left="522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6" w:tplc="AA2E2B80">
      <w:start w:val="1"/>
      <w:numFmt w:val="bullet"/>
      <w:lvlText w:val="•"/>
      <w:lvlJc w:val="left"/>
      <w:pPr>
        <w:ind w:left="5947"/>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7" w:tplc="4A56254A">
      <w:start w:val="1"/>
      <w:numFmt w:val="bullet"/>
      <w:lvlText w:val="o"/>
      <w:lvlJc w:val="left"/>
      <w:pPr>
        <w:ind w:left="666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8" w:tplc="01B2770E">
      <w:start w:val="1"/>
      <w:numFmt w:val="bullet"/>
      <w:lvlText w:val="▪"/>
      <w:lvlJc w:val="left"/>
      <w:pPr>
        <w:ind w:left="7387"/>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abstractNum>
  <w:abstractNum w:abstractNumId="27" w15:restartNumberingAfterBreak="0">
    <w:nsid w:val="6FB40F5F"/>
    <w:multiLevelType w:val="hybridMultilevel"/>
    <w:tmpl w:val="F4D074D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8" w15:restartNumberingAfterBreak="0">
    <w:nsid w:val="70DA3721"/>
    <w:multiLevelType w:val="hybridMultilevel"/>
    <w:tmpl w:val="B360EC02"/>
    <w:lvl w:ilvl="0" w:tplc="910AAD58">
      <w:start w:val="2"/>
      <w:numFmt w:val="bullet"/>
      <w:lvlText w:val="•"/>
      <w:lvlJc w:val="left"/>
      <w:pPr>
        <w:ind w:left="1350" w:hanging="360"/>
      </w:pPr>
      <w:rPr>
        <w:rFonts w:ascii="Calibri" w:eastAsia="Calibri" w:hAnsi="Calibri" w:cs="Calibr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71547DF9"/>
    <w:multiLevelType w:val="hybridMultilevel"/>
    <w:tmpl w:val="0FF44870"/>
    <w:lvl w:ilvl="0" w:tplc="3F341AF4">
      <w:start w:val="1"/>
      <w:numFmt w:val="bullet"/>
      <w:lvlText w:val="•"/>
      <w:lvlJc w:val="left"/>
      <w:pPr>
        <w:ind w:left="749"/>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1" w:tplc="605413D2">
      <w:start w:val="1"/>
      <w:numFmt w:val="bullet"/>
      <w:lvlText w:val="o"/>
      <w:lvlJc w:val="left"/>
      <w:pPr>
        <w:ind w:left="1675"/>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2" w:tplc="AC3E6BE8">
      <w:start w:val="1"/>
      <w:numFmt w:val="bullet"/>
      <w:lvlText w:val="▪"/>
      <w:lvlJc w:val="left"/>
      <w:pPr>
        <w:ind w:left="2395"/>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3" w:tplc="22207A58">
      <w:start w:val="1"/>
      <w:numFmt w:val="bullet"/>
      <w:lvlText w:val="•"/>
      <w:lvlJc w:val="left"/>
      <w:pPr>
        <w:ind w:left="3115"/>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4" w:tplc="1C508050">
      <w:start w:val="1"/>
      <w:numFmt w:val="bullet"/>
      <w:lvlText w:val="o"/>
      <w:lvlJc w:val="left"/>
      <w:pPr>
        <w:ind w:left="3835"/>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5" w:tplc="25F21B8C">
      <w:start w:val="1"/>
      <w:numFmt w:val="bullet"/>
      <w:lvlText w:val="▪"/>
      <w:lvlJc w:val="left"/>
      <w:pPr>
        <w:ind w:left="4555"/>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6" w:tplc="3F16B666">
      <w:start w:val="1"/>
      <w:numFmt w:val="bullet"/>
      <w:lvlText w:val="•"/>
      <w:lvlJc w:val="left"/>
      <w:pPr>
        <w:ind w:left="5275"/>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7" w:tplc="F2D0D21E">
      <w:start w:val="1"/>
      <w:numFmt w:val="bullet"/>
      <w:lvlText w:val="o"/>
      <w:lvlJc w:val="left"/>
      <w:pPr>
        <w:ind w:left="5995"/>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8" w:tplc="44167D68">
      <w:start w:val="1"/>
      <w:numFmt w:val="bullet"/>
      <w:lvlText w:val="▪"/>
      <w:lvlJc w:val="left"/>
      <w:pPr>
        <w:ind w:left="6715"/>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abstractNum>
  <w:abstractNum w:abstractNumId="30" w15:restartNumberingAfterBreak="0">
    <w:nsid w:val="72305CE6"/>
    <w:multiLevelType w:val="hybridMultilevel"/>
    <w:tmpl w:val="5D109472"/>
    <w:lvl w:ilvl="0" w:tplc="0409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31" w15:restartNumberingAfterBreak="0">
    <w:nsid w:val="72E64130"/>
    <w:multiLevelType w:val="hybridMultilevel"/>
    <w:tmpl w:val="2480A0D6"/>
    <w:lvl w:ilvl="0" w:tplc="0409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32" w15:restartNumberingAfterBreak="0">
    <w:nsid w:val="75AB6A6A"/>
    <w:multiLevelType w:val="multilevel"/>
    <w:tmpl w:val="4F74A916"/>
    <w:lvl w:ilvl="0">
      <w:start w:val="2"/>
      <w:numFmt w:val="decimal"/>
      <w:lvlText w:val="%1"/>
      <w:lvlJc w:val="left"/>
      <w:pPr>
        <w:ind w:left="7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74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7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75D8221E"/>
    <w:multiLevelType w:val="hybridMultilevel"/>
    <w:tmpl w:val="FE245048"/>
    <w:lvl w:ilvl="0" w:tplc="3328D470">
      <w:start w:val="1"/>
      <w:numFmt w:val="bullet"/>
      <w:lvlText w:val="•"/>
      <w:lvlJc w:val="left"/>
      <w:pPr>
        <w:ind w:left="754"/>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1" w:tplc="5218B8F0">
      <w:start w:val="1"/>
      <w:numFmt w:val="bullet"/>
      <w:lvlText w:val="o"/>
      <w:lvlJc w:val="left"/>
      <w:pPr>
        <w:ind w:left="1455"/>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2" w:tplc="56C06700">
      <w:start w:val="1"/>
      <w:numFmt w:val="bullet"/>
      <w:lvlText w:val="▪"/>
      <w:lvlJc w:val="left"/>
      <w:pPr>
        <w:ind w:left="2175"/>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3" w:tplc="F8DCA4E4">
      <w:start w:val="1"/>
      <w:numFmt w:val="bullet"/>
      <w:lvlText w:val="•"/>
      <w:lvlJc w:val="left"/>
      <w:pPr>
        <w:ind w:left="2895"/>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4" w:tplc="717638F4">
      <w:start w:val="1"/>
      <w:numFmt w:val="bullet"/>
      <w:lvlText w:val="o"/>
      <w:lvlJc w:val="left"/>
      <w:pPr>
        <w:ind w:left="3615"/>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5" w:tplc="50A8AA7C">
      <w:start w:val="1"/>
      <w:numFmt w:val="bullet"/>
      <w:lvlText w:val="▪"/>
      <w:lvlJc w:val="left"/>
      <w:pPr>
        <w:ind w:left="4335"/>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6" w:tplc="C56C4682">
      <w:start w:val="1"/>
      <w:numFmt w:val="bullet"/>
      <w:lvlText w:val="•"/>
      <w:lvlJc w:val="left"/>
      <w:pPr>
        <w:ind w:left="5055"/>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7" w:tplc="695C6A38">
      <w:start w:val="1"/>
      <w:numFmt w:val="bullet"/>
      <w:lvlText w:val="o"/>
      <w:lvlJc w:val="left"/>
      <w:pPr>
        <w:ind w:left="5775"/>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8" w:tplc="57024944">
      <w:start w:val="1"/>
      <w:numFmt w:val="bullet"/>
      <w:lvlText w:val="▪"/>
      <w:lvlJc w:val="left"/>
      <w:pPr>
        <w:ind w:left="6495"/>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abstractNum>
  <w:abstractNum w:abstractNumId="34" w15:restartNumberingAfterBreak="0">
    <w:nsid w:val="75DD03EE"/>
    <w:multiLevelType w:val="hybridMultilevel"/>
    <w:tmpl w:val="E6E684E4"/>
    <w:lvl w:ilvl="0" w:tplc="0409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35" w15:restartNumberingAfterBreak="0">
    <w:nsid w:val="76AC032D"/>
    <w:multiLevelType w:val="multilevel"/>
    <w:tmpl w:val="ECD2FACC"/>
    <w:lvl w:ilvl="0">
      <w:start w:val="1"/>
      <w:numFmt w:val="decimal"/>
      <w:lvlText w:val="%1."/>
      <w:lvlJc w:val="left"/>
      <w:pPr>
        <w:ind w:left="7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74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7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78437026"/>
    <w:multiLevelType w:val="hybridMultilevel"/>
    <w:tmpl w:val="0B32F66C"/>
    <w:lvl w:ilvl="0" w:tplc="F848695A">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7" w15:restartNumberingAfterBreak="0">
    <w:nsid w:val="786E6D66"/>
    <w:multiLevelType w:val="hybridMultilevel"/>
    <w:tmpl w:val="481855F0"/>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num w:numId="1" w16cid:durableId="1800611713">
    <w:abstractNumId w:val="23"/>
  </w:num>
  <w:num w:numId="2" w16cid:durableId="1778986839">
    <w:abstractNumId w:val="13"/>
  </w:num>
  <w:num w:numId="3" w16cid:durableId="722024764">
    <w:abstractNumId w:val="8"/>
  </w:num>
  <w:num w:numId="4" w16cid:durableId="686325081">
    <w:abstractNumId w:val="4"/>
  </w:num>
  <w:num w:numId="5" w16cid:durableId="1468352814">
    <w:abstractNumId w:val="12"/>
  </w:num>
  <w:num w:numId="6" w16cid:durableId="1126001950">
    <w:abstractNumId w:val="22"/>
  </w:num>
  <w:num w:numId="7" w16cid:durableId="1952664139">
    <w:abstractNumId w:val="26"/>
  </w:num>
  <w:num w:numId="8" w16cid:durableId="2144501742">
    <w:abstractNumId w:val="35"/>
  </w:num>
  <w:num w:numId="9" w16cid:durableId="1765957253">
    <w:abstractNumId w:val="32"/>
  </w:num>
  <w:num w:numId="10" w16cid:durableId="887455394">
    <w:abstractNumId w:val="9"/>
  </w:num>
  <w:num w:numId="11" w16cid:durableId="642932406">
    <w:abstractNumId w:val="33"/>
  </w:num>
  <w:num w:numId="12" w16cid:durableId="1424376197">
    <w:abstractNumId w:val="2"/>
  </w:num>
  <w:num w:numId="13" w16cid:durableId="1912620421">
    <w:abstractNumId w:val="21"/>
  </w:num>
  <w:num w:numId="14" w16cid:durableId="1479953356">
    <w:abstractNumId w:val="29"/>
  </w:num>
  <w:num w:numId="15" w16cid:durableId="1700353175">
    <w:abstractNumId w:val="0"/>
  </w:num>
  <w:num w:numId="16" w16cid:durableId="1161972140">
    <w:abstractNumId w:val="3"/>
  </w:num>
  <w:num w:numId="17" w16cid:durableId="227345515">
    <w:abstractNumId w:val="20"/>
  </w:num>
  <w:num w:numId="18" w16cid:durableId="781462012">
    <w:abstractNumId w:val="36"/>
  </w:num>
  <w:num w:numId="19" w16cid:durableId="1320577288">
    <w:abstractNumId w:val="18"/>
  </w:num>
  <w:num w:numId="20" w16cid:durableId="489832297">
    <w:abstractNumId w:val="24"/>
  </w:num>
  <w:num w:numId="21" w16cid:durableId="1952275890">
    <w:abstractNumId w:val="19"/>
  </w:num>
  <w:num w:numId="22" w16cid:durableId="574626344">
    <w:abstractNumId w:val="7"/>
  </w:num>
  <w:num w:numId="23" w16cid:durableId="2038313913">
    <w:abstractNumId w:val="6"/>
  </w:num>
  <w:num w:numId="24" w16cid:durableId="1894926334">
    <w:abstractNumId w:val="30"/>
  </w:num>
  <w:num w:numId="25" w16cid:durableId="1296714091">
    <w:abstractNumId w:val="16"/>
  </w:num>
  <w:num w:numId="26" w16cid:durableId="946471596">
    <w:abstractNumId w:val="15"/>
  </w:num>
  <w:num w:numId="27" w16cid:durableId="226377838">
    <w:abstractNumId w:val="1"/>
  </w:num>
  <w:num w:numId="28" w16cid:durableId="733044020">
    <w:abstractNumId w:val="14"/>
  </w:num>
  <w:num w:numId="29" w16cid:durableId="1540363026">
    <w:abstractNumId w:val="31"/>
  </w:num>
  <w:num w:numId="30" w16cid:durableId="1157527544">
    <w:abstractNumId w:val="34"/>
  </w:num>
  <w:num w:numId="31" w16cid:durableId="1415131588">
    <w:abstractNumId w:val="27"/>
  </w:num>
  <w:num w:numId="32" w16cid:durableId="1488013810">
    <w:abstractNumId w:val="17"/>
  </w:num>
  <w:num w:numId="33" w16cid:durableId="2000767009">
    <w:abstractNumId w:val="28"/>
  </w:num>
  <w:num w:numId="34" w16cid:durableId="586114874">
    <w:abstractNumId w:val="37"/>
  </w:num>
  <w:num w:numId="35" w16cid:durableId="1206715572">
    <w:abstractNumId w:val="25"/>
  </w:num>
  <w:num w:numId="36" w16cid:durableId="1661538572">
    <w:abstractNumId w:val="10"/>
  </w:num>
  <w:num w:numId="37" w16cid:durableId="667295620">
    <w:abstractNumId w:val="11"/>
  </w:num>
  <w:num w:numId="38" w16cid:durableId="1481967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9F"/>
    <w:rsid w:val="000011FC"/>
    <w:rsid w:val="00002F5D"/>
    <w:rsid w:val="00006BD5"/>
    <w:rsid w:val="000148F8"/>
    <w:rsid w:val="00026F41"/>
    <w:rsid w:val="000338E9"/>
    <w:rsid w:val="00034193"/>
    <w:rsid w:val="000344B2"/>
    <w:rsid w:val="00035460"/>
    <w:rsid w:val="0004222D"/>
    <w:rsid w:val="00053536"/>
    <w:rsid w:val="000600B8"/>
    <w:rsid w:val="000700F0"/>
    <w:rsid w:val="00073374"/>
    <w:rsid w:val="0008060A"/>
    <w:rsid w:val="000867A9"/>
    <w:rsid w:val="00087684"/>
    <w:rsid w:val="00090BEA"/>
    <w:rsid w:val="000911B8"/>
    <w:rsid w:val="000A2E7F"/>
    <w:rsid w:val="000B171A"/>
    <w:rsid w:val="000B29B2"/>
    <w:rsid w:val="000B7E1D"/>
    <w:rsid w:val="000D7594"/>
    <w:rsid w:val="000E03A4"/>
    <w:rsid w:val="000F7334"/>
    <w:rsid w:val="00120152"/>
    <w:rsid w:val="00120C67"/>
    <w:rsid w:val="00147208"/>
    <w:rsid w:val="001527F5"/>
    <w:rsid w:val="00153489"/>
    <w:rsid w:val="001638B7"/>
    <w:rsid w:val="0016392A"/>
    <w:rsid w:val="00175A8C"/>
    <w:rsid w:val="00186E9A"/>
    <w:rsid w:val="00190EE8"/>
    <w:rsid w:val="0019176D"/>
    <w:rsid w:val="00192A77"/>
    <w:rsid w:val="001A5C02"/>
    <w:rsid w:val="001B675C"/>
    <w:rsid w:val="001B71A5"/>
    <w:rsid w:val="001C2AA3"/>
    <w:rsid w:val="001C59FD"/>
    <w:rsid w:val="001D52F9"/>
    <w:rsid w:val="001E0DE0"/>
    <w:rsid w:val="001E4346"/>
    <w:rsid w:val="001F2CEF"/>
    <w:rsid w:val="001F58D1"/>
    <w:rsid w:val="00214204"/>
    <w:rsid w:val="00220E6F"/>
    <w:rsid w:val="002214AF"/>
    <w:rsid w:val="00235104"/>
    <w:rsid w:val="00247679"/>
    <w:rsid w:val="00262292"/>
    <w:rsid w:val="002651AC"/>
    <w:rsid w:val="00273038"/>
    <w:rsid w:val="0028659C"/>
    <w:rsid w:val="002926F9"/>
    <w:rsid w:val="002A7C3E"/>
    <w:rsid w:val="002B3B2E"/>
    <w:rsid w:val="002C1683"/>
    <w:rsid w:val="002C2DD3"/>
    <w:rsid w:val="002D0E04"/>
    <w:rsid w:val="002E4841"/>
    <w:rsid w:val="002E4DA4"/>
    <w:rsid w:val="002F037A"/>
    <w:rsid w:val="00304E8E"/>
    <w:rsid w:val="00322AF3"/>
    <w:rsid w:val="00336797"/>
    <w:rsid w:val="00337BE5"/>
    <w:rsid w:val="00341107"/>
    <w:rsid w:val="003453EB"/>
    <w:rsid w:val="003478C2"/>
    <w:rsid w:val="00353B3E"/>
    <w:rsid w:val="003543B4"/>
    <w:rsid w:val="003675F8"/>
    <w:rsid w:val="003739B9"/>
    <w:rsid w:val="00374818"/>
    <w:rsid w:val="00375B58"/>
    <w:rsid w:val="003774CD"/>
    <w:rsid w:val="0038457B"/>
    <w:rsid w:val="003977DD"/>
    <w:rsid w:val="003A2C59"/>
    <w:rsid w:val="003A456E"/>
    <w:rsid w:val="003A6B70"/>
    <w:rsid w:val="003C0312"/>
    <w:rsid w:val="003C1D13"/>
    <w:rsid w:val="003C2502"/>
    <w:rsid w:val="003C31CA"/>
    <w:rsid w:val="003C56A3"/>
    <w:rsid w:val="003D2136"/>
    <w:rsid w:val="003D5526"/>
    <w:rsid w:val="003D726C"/>
    <w:rsid w:val="003E1CEB"/>
    <w:rsid w:val="003E3656"/>
    <w:rsid w:val="003F0211"/>
    <w:rsid w:val="004020B9"/>
    <w:rsid w:val="00403AA2"/>
    <w:rsid w:val="00423043"/>
    <w:rsid w:val="00437E3F"/>
    <w:rsid w:val="00444393"/>
    <w:rsid w:val="00447A2B"/>
    <w:rsid w:val="00451D61"/>
    <w:rsid w:val="00452268"/>
    <w:rsid w:val="0046107C"/>
    <w:rsid w:val="004811B8"/>
    <w:rsid w:val="004A36B2"/>
    <w:rsid w:val="004A3973"/>
    <w:rsid w:val="004A5C8E"/>
    <w:rsid w:val="004B49CB"/>
    <w:rsid w:val="004C358C"/>
    <w:rsid w:val="004D1C09"/>
    <w:rsid w:val="004D3013"/>
    <w:rsid w:val="004E275E"/>
    <w:rsid w:val="00500F9B"/>
    <w:rsid w:val="005145C9"/>
    <w:rsid w:val="005265C0"/>
    <w:rsid w:val="00534586"/>
    <w:rsid w:val="005356F0"/>
    <w:rsid w:val="00535E3A"/>
    <w:rsid w:val="00546759"/>
    <w:rsid w:val="00553551"/>
    <w:rsid w:val="00556A77"/>
    <w:rsid w:val="005614A8"/>
    <w:rsid w:val="00563C55"/>
    <w:rsid w:val="00574E80"/>
    <w:rsid w:val="005769C5"/>
    <w:rsid w:val="00584DAB"/>
    <w:rsid w:val="00585350"/>
    <w:rsid w:val="00587BBE"/>
    <w:rsid w:val="00590478"/>
    <w:rsid w:val="00592AEB"/>
    <w:rsid w:val="005956A1"/>
    <w:rsid w:val="005A0B56"/>
    <w:rsid w:val="005A3357"/>
    <w:rsid w:val="005A4281"/>
    <w:rsid w:val="005A5A93"/>
    <w:rsid w:val="005B017A"/>
    <w:rsid w:val="005C7C98"/>
    <w:rsid w:val="005C7ED0"/>
    <w:rsid w:val="005D0A4E"/>
    <w:rsid w:val="005D0AA5"/>
    <w:rsid w:val="005D2D80"/>
    <w:rsid w:val="005E4923"/>
    <w:rsid w:val="005F5FE6"/>
    <w:rsid w:val="0060524F"/>
    <w:rsid w:val="00605DB4"/>
    <w:rsid w:val="0065181C"/>
    <w:rsid w:val="0065361E"/>
    <w:rsid w:val="00655312"/>
    <w:rsid w:val="006571F5"/>
    <w:rsid w:val="006609C3"/>
    <w:rsid w:val="0066170C"/>
    <w:rsid w:val="00666ACE"/>
    <w:rsid w:val="00670A85"/>
    <w:rsid w:val="006711EC"/>
    <w:rsid w:val="0067217F"/>
    <w:rsid w:val="00687048"/>
    <w:rsid w:val="006934D4"/>
    <w:rsid w:val="006A6C50"/>
    <w:rsid w:val="006B189F"/>
    <w:rsid w:val="006B302E"/>
    <w:rsid w:val="006B40B9"/>
    <w:rsid w:val="006C34F7"/>
    <w:rsid w:val="006D216A"/>
    <w:rsid w:val="006D65FE"/>
    <w:rsid w:val="006F201D"/>
    <w:rsid w:val="0070589F"/>
    <w:rsid w:val="00717202"/>
    <w:rsid w:val="007216EE"/>
    <w:rsid w:val="00726D5A"/>
    <w:rsid w:val="00751E18"/>
    <w:rsid w:val="0075229C"/>
    <w:rsid w:val="00754084"/>
    <w:rsid w:val="00763470"/>
    <w:rsid w:val="00765E1F"/>
    <w:rsid w:val="0078193A"/>
    <w:rsid w:val="00787DD8"/>
    <w:rsid w:val="0079440B"/>
    <w:rsid w:val="00794AF0"/>
    <w:rsid w:val="007A06E9"/>
    <w:rsid w:val="007A5A85"/>
    <w:rsid w:val="007B0892"/>
    <w:rsid w:val="007B52D9"/>
    <w:rsid w:val="007B64FC"/>
    <w:rsid w:val="007C529E"/>
    <w:rsid w:val="007C5E05"/>
    <w:rsid w:val="007D6B4A"/>
    <w:rsid w:val="007E2F66"/>
    <w:rsid w:val="007E58CB"/>
    <w:rsid w:val="007F15E7"/>
    <w:rsid w:val="00804012"/>
    <w:rsid w:val="008063CB"/>
    <w:rsid w:val="00815483"/>
    <w:rsid w:val="00815DE2"/>
    <w:rsid w:val="008224B7"/>
    <w:rsid w:val="00824A65"/>
    <w:rsid w:val="0082601A"/>
    <w:rsid w:val="008265DF"/>
    <w:rsid w:val="0083276F"/>
    <w:rsid w:val="008327E9"/>
    <w:rsid w:val="00835DA5"/>
    <w:rsid w:val="00837805"/>
    <w:rsid w:val="00854623"/>
    <w:rsid w:val="00863C9C"/>
    <w:rsid w:val="00867753"/>
    <w:rsid w:val="0086798A"/>
    <w:rsid w:val="00867A60"/>
    <w:rsid w:val="0087641E"/>
    <w:rsid w:val="008807B6"/>
    <w:rsid w:val="00887011"/>
    <w:rsid w:val="00887BA6"/>
    <w:rsid w:val="008B2721"/>
    <w:rsid w:val="008B3300"/>
    <w:rsid w:val="008B3568"/>
    <w:rsid w:val="008B45B6"/>
    <w:rsid w:val="008B72FF"/>
    <w:rsid w:val="008C5A3B"/>
    <w:rsid w:val="008C69B6"/>
    <w:rsid w:val="008D2ECB"/>
    <w:rsid w:val="008D4392"/>
    <w:rsid w:val="008D5657"/>
    <w:rsid w:val="008E6A82"/>
    <w:rsid w:val="008F4A6D"/>
    <w:rsid w:val="00900258"/>
    <w:rsid w:val="00907039"/>
    <w:rsid w:val="009166FF"/>
    <w:rsid w:val="009228A3"/>
    <w:rsid w:val="00922A12"/>
    <w:rsid w:val="00924331"/>
    <w:rsid w:val="00933401"/>
    <w:rsid w:val="00934325"/>
    <w:rsid w:val="00936CA1"/>
    <w:rsid w:val="009427C4"/>
    <w:rsid w:val="009640A0"/>
    <w:rsid w:val="00965A86"/>
    <w:rsid w:val="00966890"/>
    <w:rsid w:val="009745B7"/>
    <w:rsid w:val="009825D9"/>
    <w:rsid w:val="00983873"/>
    <w:rsid w:val="009929DF"/>
    <w:rsid w:val="009A06A5"/>
    <w:rsid w:val="009A2D66"/>
    <w:rsid w:val="009B5D1D"/>
    <w:rsid w:val="009C6346"/>
    <w:rsid w:val="009C7D99"/>
    <w:rsid w:val="009D3262"/>
    <w:rsid w:val="009D41B5"/>
    <w:rsid w:val="009D7793"/>
    <w:rsid w:val="009D7E8F"/>
    <w:rsid w:val="009E0666"/>
    <w:rsid w:val="009E1714"/>
    <w:rsid w:val="009E2D14"/>
    <w:rsid w:val="009E4842"/>
    <w:rsid w:val="009E6870"/>
    <w:rsid w:val="009F2F5E"/>
    <w:rsid w:val="009F4EF9"/>
    <w:rsid w:val="009F6C58"/>
    <w:rsid w:val="00A038FD"/>
    <w:rsid w:val="00A11742"/>
    <w:rsid w:val="00A31A55"/>
    <w:rsid w:val="00A444EA"/>
    <w:rsid w:val="00A503A8"/>
    <w:rsid w:val="00A70254"/>
    <w:rsid w:val="00A72A80"/>
    <w:rsid w:val="00A73F3D"/>
    <w:rsid w:val="00A77DC8"/>
    <w:rsid w:val="00A81CD0"/>
    <w:rsid w:val="00A87B0A"/>
    <w:rsid w:val="00A959B1"/>
    <w:rsid w:val="00AA262F"/>
    <w:rsid w:val="00AA53B7"/>
    <w:rsid w:val="00AA6456"/>
    <w:rsid w:val="00AA70F1"/>
    <w:rsid w:val="00AB144A"/>
    <w:rsid w:val="00AB1D3A"/>
    <w:rsid w:val="00AB3AAF"/>
    <w:rsid w:val="00AB570F"/>
    <w:rsid w:val="00AD162A"/>
    <w:rsid w:val="00AD4998"/>
    <w:rsid w:val="00AE219D"/>
    <w:rsid w:val="00AE661F"/>
    <w:rsid w:val="00AF0D22"/>
    <w:rsid w:val="00AF45AC"/>
    <w:rsid w:val="00B0309A"/>
    <w:rsid w:val="00B127EB"/>
    <w:rsid w:val="00B22FD5"/>
    <w:rsid w:val="00B32803"/>
    <w:rsid w:val="00B50C44"/>
    <w:rsid w:val="00B51B5B"/>
    <w:rsid w:val="00B52836"/>
    <w:rsid w:val="00B54BB9"/>
    <w:rsid w:val="00B5539D"/>
    <w:rsid w:val="00B570F6"/>
    <w:rsid w:val="00B64AEA"/>
    <w:rsid w:val="00B6503D"/>
    <w:rsid w:val="00B7001A"/>
    <w:rsid w:val="00B8480B"/>
    <w:rsid w:val="00B86D52"/>
    <w:rsid w:val="00B8790A"/>
    <w:rsid w:val="00B932A3"/>
    <w:rsid w:val="00B93593"/>
    <w:rsid w:val="00B97B97"/>
    <w:rsid w:val="00B97ECC"/>
    <w:rsid w:val="00BA4337"/>
    <w:rsid w:val="00BB3704"/>
    <w:rsid w:val="00BC3811"/>
    <w:rsid w:val="00BC3D9E"/>
    <w:rsid w:val="00BC531F"/>
    <w:rsid w:val="00BC53E9"/>
    <w:rsid w:val="00BD17EC"/>
    <w:rsid w:val="00BE0411"/>
    <w:rsid w:val="00BE3DC0"/>
    <w:rsid w:val="00BE44A6"/>
    <w:rsid w:val="00BE4949"/>
    <w:rsid w:val="00C006DB"/>
    <w:rsid w:val="00C00821"/>
    <w:rsid w:val="00C00BBF"/>
    <w:rsid w:val="00C03CCA"/>
    <w:rsid w:val="00C13ED1"/>
    <w:rsid w:val="00C15B6A"/>
    <w:rsid w:val="00C304C2"/>
    <w:rsid w:val="00C32E96"/>
    <w:rsid w:val="00C3384B"/>
    <w:rsid w:val="00C4061E"/>
    <w:rsid w:val="00C45172"/>
    <w:rsid w:val="00C46A90"/>
    <w:rsid w:val="00C53128"/>
    <w:rsid w:val="00C557A4"/>
    <w:rsid w:val="00C755BA"/>
    <w:rsid w:val="00C77404"/>
    <w:rsid w:val="00C77AAD"/>
    <w:rsid w:val="00C826CD"/>
    <w:rsid w:val="00C959B0"/>
    <w:rsid w:val="00CA147B"/>
    <w:rsid w:val="00CB1CC5"/>
    <w:rsid w:val="00CB2CA8"/>
    <w:rsid w:val="00CB3760"/>
    <w:rsid w:val="00CB7989"/>
    <w:rsid w:val="00CB7A5F"/>
    <w:rsid w:val="00CC5AC5"/>
    <w:rsid w:val="00CE43AF"/>
    <w:rsid w:val="00CE69F6"/>
    <w:rsid w:val="00CF2799"/>
    <w:rsid w:val="00CF471A"/>
    <w:rsid w:val="00D0294C"/>
    <w:rsid w:val="00D05A22"/>
    <w:rsid w:val="00D06055"/>
    <w:rsid w:val="00D0631F"/>
    <w:rsid w:val="00D079C4"/>
    <w:rsid w:val="00D137DA"/>
    <w:rsid w:val="00D17127"/>
    <w:rsid w:val="00D32346"/>
    <w:rsid w:val="00D3765F"/>
    <w:rsid w:val="00D41799"/>
    <w:rsid w:val="00D41F92"/>
    <w:rsid w:val="00D50EC1"/>
    <w:rsid w:val="00D55034"/>
    <w:rsid w:val="00D55769"/>
    <w:rsid w:val="00D734B2"/>
    <w:rsid w:val="00D75148"/>
    <w:rsid w:val="00D75DCB"/>
    <w:rsid w:val="00D81809"/>
    <w:rsid w:val="00D84CAC"/>
    <w:rsid w:val="00D87066"/>
    <w:rsid w:val="00DA3364"/>
    <w:rsid w:val="00DA52BC"/>
    <w:rsid w:val="00DC16B9"/>
    <w:rsid w:val="00DC7DA5"/>
    <w:rsid w:val="00DD0F8D"/>
    <w:rsid w:val="00DE064C"/>
    <w:rsid w:val="00DE22E4"/>
    <w:rsid w:val="00DE7CB4"/>
    <w:rsid w:val="00DF092F"/>
    <w:rsid w:val="00E01D8E"/>
    <w:rsid w:val="00E03CB4"/>
    <w:rsid w:val="00E13ADE"/>
    <w:rsid w:val="00E1592C"/>
    <w:rsid w:val="00E259DC"/>
    <w:rsid w:val="00E2680A"/>
    <w:rsid w:val="00E31A50"/>
    <w:rsid w:val="00E42AFA"/>
    <w:rsid w:val="00E56014"/>
    <w:rsid w:val="00E76BCB"/>
    <w:rsid w:val="00E81E6F"/>
    <w:rsid w:val="00E845F2"/>
    <w:rsid w:val="00E85706"/>
    <w:rsid w:val="00E876BA"/>
    <w:rsid w:val="00E902D9"/>
    <w:rsid w:val="00EA0D0F"/>
    <w:rsid w:val="00EA2585"/>
    <w:rsid w:val="00EA4847"/>
    <w:rsid w:val="00EC332C"/>
    <w:rsid w:val="00EC39DB"/>
    <w:rsid w:val="00EC3FB8"/>
    <w:rsid w:val="00EC5EDA"/>
    <w:rsid w:val="00EC7F48"/>
    <w:rsid w:val="00ED50D0"/>
    <w:rsid w:val="00EE06C9"/>
    <w:rsid w:val="00EE0A05"/>
    <w:rsid w:val="00EE2A82"/>
    <w:rsid w:val="00EE4F8F"/>
    <w:rsid w:val="00EF3F57"/>
    <w:rsid w:val="00EF458F"/>
    <w:rsid w:val="00F0459A"/>
    <w:rsid w:val="00F154EE"/>
    <w:rsid w:val="00F24A97"/>
    <w:rsid w:val="00F31F47"/>
    <w:rsid w:val="00F43C74"/>
    <w:rsid w:val="00F47C99"/>
    <w:rsid w:val="00F550C0"/>
    <w:rsid w:val="00F70896"/>
    <w:rsid w:val="00F74FA9"/>
    <w:rsid w:val="00F805FA"/>
    <w:rsid w:val="00F80C07"/>
    <w:rsid w:val="00F86591"/>
    <w:rsid w:val="00FB0F95"/>
    <w:rsid w:val="00FB7EAE"/>
    <w:rsid w:val="00FD0776"/>
    <w:rsid w:val="00FD70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FBAB"/>
  <w15:docId w15:val="{4EBF56C9-8BD7-4204-AC10-B2039DE9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423" w:hanging="10"/>
    </w:pPr>
    <w:rPr>
      <w:rFonts w:ascii="Calibri" w:eastAsia="Calibri" w:hAnsi="Calibri" w:cs="Calibri"/>
      <w:color w:val="000000"/>
      <w:sz w:val="23"/>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7F7F7F"/>
      <w:sz w:val="49"/>
    </w:rPr>
  </w:style>
  <w:style w:type="paragraph" w:styleId="Heading2">
    <w:name w:val="heading 2"/>
    <w:next w:val="Normal"/>
    <w:link w:val="Heading2Char"/>
    <w:uiPriority w:val="9"/>
    <w:unhideWhenUsed/>
    <w:qFormat/>
    <w:pPr>
      <w:keepNext/>
      <w:keepLines/>
      <w:spacing w:after="32"/>
      <w:ind w:left="423" w:hanging="10"/>
      <w:outlineLvl w:val="1"/>
    </w:pPr>
    <w:rPr>
      <w:rFonts w:ascii="Calibri" w:eastAsia="Calibri" w:hAnsi="Calibri" w:cs="Calibri"/>
      <w:color w:val="000000"/>
      <w:sz w:val="30"/>
    </w:rPr>
  </w:style>
  <w:style w:type="paragraph" w:styleId="Heading3">
    <w:name w:val="heading 3"/>
    <w:next w:val="Normal"/>
    <w:link w:val="Heading3Char"/>
    <w:uiPriority w:val="9"/>
    <w:unhideWhenUsed/>
    <w:qFormat/>
    <w:pPr>
      <w:keepNext/>
      <w:keepLines/>
      <w:spacing w:after="3"/>
      <w:ind w:left="423" w:right="4560" w:hanging="10"/>
      <w:outlineLvl w:val="2"/>
    </w:pPr>
    <w:rPr>
      <w:rFonts w:ascii="Calibri" w:eastAsia="Calibri" w:hAnsi="Calibri" w:cs="Calibri"/>
      <w:color w:val="0070C0"/>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0"/>
    </w:rPr>
  </w:style>
  <w:style w:type="character" w:customStyle="1" w:styleId="Heading1Char">
    <w:name w:val="Heading 1 Char"/>
    <w:link w:val="Heading1"/>
    <w:rPr>
      <w:rFonts w:ascii="Calibri" w:eastAsia="Calibri" w:hAnsi="Calibri" w:cs="Calibri"/>
      <w:b/>
      <w:color w:val="7F7F7F"/>
      <w:sz w:val="49"/>
    </w:rPr>
  </w:style>
  <w:style w:type="character" w:customStyle="1" w:styleId="Heading3Char">
    <w:name w:val="Heading 3 Char"/>
    <w:link w:val="Heading3"/>
    <w:rPr>
      <w:rFonts w:ascii="Calibri" w:eastAsia="Calibri" w:hAnsi="Calibri" w:cs="Calibri"/>
      <w:color w:val="0070C0"/>
      <w:sz w:val="26"/>
    </w:rPr>
  </w:style>
  <w:style w:type="paragraph" w:styleId="Header">
    <w:name w:val="header"/>
    <w:basedOn w:val="Normal"/>
    <w:link w:val="HeaderChar"/>
    <w:uiPriority w:val="99"/>
    <w:unhideWhenUsed/>
    <w:rsid w:val="00F80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C07"/>
    <w:rPr>
      <w:rFonts w:ascii="Calibri" w:eastAsia="Calibri" w:hAnsi="Calibri" w:cs="Calibri"/>
      <w:color w:val="000000"/>
      <w:sz w:val="23"/>
    </w:rPr>
  </w:style>
  <w:style w:type="paragraph" w:styleId="Footer">
    <w:name w:val="footer"/>
    <w:basedOn w:val="Normal"/>
    <w:link w:val="FooterChar"/>
    <w:uiPriority w:val="99"/>
    <w:unhideWhenUsed/>
    <w:rsid w:val="00F80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C07"/>
    <w:rPr>
      <w:rFonts w:ascii="Calibri" w:eastAsia="Calibri" w:hAnsi="Calibri" w:cs="Calibri"/>
      <w:color w:val="000000"/>
      <w:sz w:val="23"/>
    </w:rPr>
  </w:style>
  <w:style w:type="paragraph" w:styleId="ListParagraph">
    <w:name w:val="List Paragraph"/>
    <w:basedOn w:val="Normal"/>
    <w:uiPriority w:val="34"/>
    <w:qFormat/>
    <w:rsid w:val="00BE3DC0"/>
    <w:pPr>
      <w:ind w:left="720"/>
      <w:contextualSpacing/>
    </w:pPr>
  </w:style>
  <w:style w:type="character" w:styleId="Hyperlink">
    <w:name w:val="Hyperlink"/>
    <w:basedOn w:val="DefaultParagraphFont"/>
    <w:uiPriority w:val="99"/>
    <w:unhideWhenUsed/>
    <w:rsid w:val="001E0DE0"/>
    <w:rPr>
      <w:color w:val="0000FF"/>
      <w:u w:val="single"/>
    </w:rPr>
  </w:style>
  <w:style w:type="character" w:styleId="UnresolvedMention">
    <w:name w:val="Unresolved Mention"/>
    <w:basedOn w:val="DefaultParagraphFont"/>
    <w:uiPriority w:val="99"/>
    <w:semiHidden/>
    <w:unhideWhenUsed/>
    <w:rsid w:val="001E0DE0"/>
    <w:rPr>
      <w:color w:val="605E5C"/>
      <w:shd w:val="clear" w:color="auto" w:fill="E1DFDD"/>
    </w:rPr>
  </w:style>
  <w:style w:type="character" w:styleId="FollowedHyperlink">
    <w:name w:val="FollowedHyperlink"/>
    <w:basedOn w:val="DefaultParagraphFont"/>
    <w:uiPriority w:val="99"/>
    <w:semiHidden/>
    <w:unhideWhenUsed/>
    <w:rsid w:val="001E0D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0.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sv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www.linkedin.com/in/ibrahim-wanssa-1188a356/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Ibrahim_wanssa@yahoo.com" TargetMode="External"/><Relationship Id="rId10" Type="http://schemas.openxmlformats.org/officeDocument/2006/relationships/image" Target="media/image4.sv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183CE-03E6-4C40-A9D3-F47A7CB3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12</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Last Updated: April 21, 2022</vt:lpstr>
    </vt:vector>
  </TitlesOfParts>
  <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Updated: 12/12/2023</dc:title>
  <dc:subject/>
  <dc:creator>ibrahim wansa</dc:creator>
  <cp:keywords/>
  <cp:lastModifiedBy>Ibrahim Wanssa</cp:lastModifiedBy>
  <cp:revision>20</cp:revision>
  <dcterms:created xsi:type="dcterms:W3CDTF">2023-12-11T08:58:00Z</dcterms:created>
  <dcterms:modified xsi:type="dcterms:W3CDTF">2023-12-12T08:19:00Z</dcterms:modified>
</cp:coreProperties>
</file>