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49275" w14:textId="77777777" w:rsidR="00846D80" w:rsidRPr="00EB1E42" w:rsidRDefault="00EB1E42" w:rsidP="00EB1E42">
      <w:pPr>
        <w:spacing w:after="143" w:line="240" w:lineRule="auto"/>
        <w:ind w:left="-541" w:firstLine="0"/>
        <w:jc w:val="both"/>
        <w:rPr>
          <w:b/>
          <w:bCs/>
          <w:i/>
          <w:iCs/>
        </w:rPr>
      </w:pPr>
      <w:r w:rsidRPr="00EB1E42">
        <w:rPr>
          <w:b/>
          <w:bCs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199BEF80" wp14:editId="0E3FB4D4">
            <wp:simplePos x="0" y="0"/>
            <wp:positionH relativeFrom="column">
              <wp:posOffset>4457700</wp:posOffset>
            </wp:positionH>
            <wp:positionV relativeFrom="paragraph">
              <wp:posOffset>-524510</wp:posOffset>
            </wp:positionV>
            <wp:extent cx="1009594" cy="1520611"/>
            <wp:effectExtent l="0" t="0" r="0" b="0"/>
            <wp:wrapNone/>
            <wp:docPr id="169" name="Picture 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9594" cy="1520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1E42">
        <w:rPr>
          <w:b/>
          <w:bCs/>
          <w:i/>
          <w:iCs/>
          <w:sz w:val="28"/>
          <w:szCs w:val="24"/>
        </w:rPr>
        <w:t>Mariam Wehbeh</w:t>
      </w:r>
      <w:r w:rsidRPr="00EB1E42">
        <w:rPr>
          <w:b/>
          <w:bCs/>
          <w:i/>
          <w:iCs/>
        </w:rPr>
        <w:tab/>
      </w:r>
    </w:p>
    <w:p w14:paraId="6E136E83" w14:textId="77777777" w:rsidR="00EB1E42" w:rsidRDefault="00EB1E42" w:rsidP="00EB1E42">
      <w:pPr>
        <w:spacing w:after="143" w:line="240" w:lineRule="auto"/>
        <w:ind w:left="-541" w:firstLine="0"/>
        <w:jc w:val="both"/>
        <w:rPr>
          <w:i/>
          <w:iCs/>
        </w:rPr>
      </w:pPr>
      <w:r>
        <w:rPr>
          <w:i/>
          <w:iCs/>
        </w:rPr>
        <w:t>Phone:71292970</w:t>
      </w:r>
    </w:p>
    <w:p w14:paraId="25B394E0" w14:textId="7448B6CC" w:rsidR="00EB1E42" w:rsidRPr="00E54E4C" w:rsidRDefault="00EB1E42" w:rsidP="00E61E75">
      <w:pPr>
        <w:spacing w:after="143" w:line="240" w:lineRule="auto"/>
        <w:ind w:left="-541" w:firstLine="0"/>
        <w:jc w:val="both"/>
        <w:rPr>
          <w:i/>
          <w:iCs/>
        </w:rPr>
      </w:pPr>
      <w:r>
        <w:rPr>
          <w:i/>
          <w:iCs/>
        </w:rPr>
        <w:t>Email:Mariamwehbe</w:t>
      </w:r>
      <w:r w:rsidR="006F3024">
        <w:rPr>
          <w:i/>
          <w:iCs/>
        </w:rPr>
        <w:t>h</w:t>
      </w:r>
      <w:r>
        <w:rPr>
          <w:i/>
          <w:iCs/>
        </w:rPr>
        <w:t>@outlook.com</w:t>
      </w:r>
    </w:p>
    <w:p w14:paraId="75630F24" w14:textId="77777777" w:rsidR="00846D80" w:rsidRPr="00E54E4C" w:rsidRDefault="00EB1E42" w:rsidP="00EB1E42">
      <w:pPr>
        <w:pStyle w:val="Heading1"/>
        <w:spacing w:line="240" w:lineRule="auto"/>
        <w:ind w:left="-5"/>
        <w:jc w:val="both"/>
        <w:rPr>
          <w:i/>
          <w:iCs/>
        </w:rPr>
      </w:pPr>
      <w:r w:rsidRPr="00C038CC">
        <w:rPr>
          <w:i/>
          <w:iCs/>
          <w:sz w:val="28"/>
          <w:szCs w:val="24"/>
        </w:rPr>
        <w:t>Education</w:t>
      </w:r>
      <w:r w:rsidRPr="00E54E4C">
        <w:rPr>
          <w:i/>
          <w:iCs/>
        </w:rPr>
        <w:t xml:space="preserve"> </w:t>
      </w:r>
    </w:p>
    <w:p w14:paraId="7448DA00" w14:textId="77777777" w:rsidR="00846D80" w:rsidRPr="00E54E4C" w:rsidRDefault="00EB1E42" w:rsidP="00EB1E42">
      <w:pPr>
        <w:spacing w:after="196" w:line="240" w:lineRule="auto"/>
        <w:ind w:left="59" w:firstLine="0"/>
        <w:jc w:val="both"/>
        <w:rPr>
          <w:i/>
          <w:iCs/>
        </w:rPr>
      </w:pPr>
      <w:r w:rsidRPr="00E54E4C">
        <w:rPr>
          <w:rFonts w:ascii="Calibri" w:eastAsia="Calibri" w:hAnsi="Calibri" w:cs="Calibri"/>
          <w:i/>
          <w:iCs/>
          <w:noProof/>
          <w:sz w:val="22"/>
        </w:rPr>
        <mc:AlternateContent>
          <mc:Choice Requires="wpg">
            <w:drawing>
              <wp:inline distT="0" distB="0" distL="0" distR="0" wp14:anchorId="3D08ECC0" wp14:editId="1A6F6362">
                <wp:extent cx="5200650" cy="9525"/>
                <wp:effectExtent l="0" t="0" r="0" b="0"/>
                <wp:docPr id="1451" name="Group 1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0650" cy="9525"/>
                          <a:chOff x="0" y="0"/>
                          <a:chExt cx="5200650" cy="9525"/>
                        </a:xfrm>
                      </wpg:grpSpPr>
                      <wps:wsp>
                        <wps:cNvPr id="164" name="Shape 164"/>
                        <wps:cNvSpPr/>
                        <wps:spPr>
                          <a:xfrm>
                            <a:off x="0" y="0"/>
                            <a:ext cx="5200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0650">
                                <a:moveTo>
                                  <a:pt x="0" y="0"/>
                                </a:moveTo>
                                <a:lnTo>
                                  <a:pt x="520065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oel="http://schemas.microsoft.com/office/2019/extlst">
            <w:pict>
              <v:group id="Group 1451" style="width:409.5pt;height:0.75pt;mso-position-horizontal-relative:char;mso-position-vertical-relative:line" coordsize="52006,95">
                <v:shape id="Shape 164" style="position:absolute;width:52006;height:0;left:0;top:0;" coordsize="5200650,0" path="m0,0l520065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9E03101" w14:textId="77777777" w:rsidR="00846D80" w:rsidRPr="00E54E4C" w:rsidRDefault="00EB1E42" w:rsidP="00EB1E42">
      <w:pPr>
        <w:numPr>
          <w:ilvl w:val="0"/>
          <w:numId w:val="1"/>
        </w:numPr>
        <w:spacing w:after="34" w:line="240" w:lineRule="auto"/>
        <w:ind w:hanging="360"/>
        <w:jc w:val="both"/>
        <w:rPr>
          <w:i/>
          <w:iCs/>
        </w:rPr>
      </w:pPr>
      <w:r w:rsidRPr="00E54E4C">
        <w:rPr>
          <w:b/>
          <w:i/>
          <w:iCs/>
        </w:rPr>
        <w:t>MBA</w:t>
      </w:r>
      <w:r w:rsidRPr="00E54E4C">
        <w:rPr>
          <w:i/>
          <w:iCs/>
        </w:rPr>
        <w:t xml:space="preserve"> from Modern University for Business and Science (MUBS), Beirut, Lebanon.2014 </w:t>
      </w:r>
    </w:p>
    <w:p w14:paraId="18C4C8B6" w14:textId="77777777" w:rsidR="00846D80" w:rsidRPr="00E54E4C" w:rsidRDefault="00EB1E42" w:rsidP="00EB1E42">
      <w:pPr>
        <w:numPr>
          <w:ilvl w:val="0"/>
          <w:numId w:val="1"/>
        </w:numPr>
        <w:spacing w:after="29" w:line="240" w:lineRule="auto"/>
        <w:ind w:hanging="360"/>
        <w:jc w:val="both"/>
        <w:rPr>
          <w:i/>
          <w:iCs/>
        </w:rPr>
      </w:pPr>
      <w:r w:rsidRPr="00E54E4C">
        <w:rPr>
          <w:i/>
          <w:iCs/>
        </w:rPr>
        <w:t xml:space="preserve">Master in </w:t>
      </w:r>
      <w:r w:rsidRPr="00E54E4C">
        <w:rPr>
          <w:b/>
          <w:i/>
          <w:iCs/>
        </w:rPr>
        <w:t>Economics</w:t>
      </w:r>
      <w:r w:rsidRPr="00E54E4C">
        <w:rPr>
          <w:i/>
          <w:iCs/>
        </w:rPr>
        <w:t xml:space="preserve"> (Preparatory courses) in Beirut Arab University (BAU), Beirut, and Lebanon.2013 </w:t>
      </w:r>
    </w:p>
    <w:p w14:paraId="50549D52" w14:textId="77777777" w:rsidR="00846D80" w:rsidRPr="00E54E4C" w:rsidRDefault="00EB1E42" w:rsidP="00EB1E42">
      <w:pPr>
        <w:numPr>
          <w:ilvl w:val="0"/>
          <w:numId w:val="1"/>
        </w:numPr>
        <w:spacing w:after="30" w:line="240" w:lineRule="auto"/>
        <w:ind w:hanging="360"/>
        <w:jc w:val="both"/>
        <w:rPr>
          <w:i/>
          <w:iCs/>
        </w:rPr>
      </w:pPr>
      <w:r w:rsidRPr="00E54E4C">
        <w:rPr>
          <w:i/>
          <w:iCs/>
        </w:rPr>
        <w:t xml:space="preserve">Bachelors in </w:t>
      </w:r>
      <w:r w:rsidRPr="00E54E4C">
        <w:rPr>
          <w:b/>
          <w:i/>
          <w:iCs/>
        </w:rPr>
        <w:t>Economics</w:t>
      </w:r>
      <w:r w:rsidRPr="00E54E4C">
        <w:rPr>
          <w:i/>
          <w:iCs/>
        </w:rPr>
        <w:t xml:space="preserve"> (BA) from Beirut Arab University (BAU), Beirut, Lebanon.2010 </w:t>
      </w:r>
    </w:p>
    <w:p w14:paraId="59243D43" w14:textId="77777777" w:rsidR="00846D80" w:rsidRPr="00E54E4C" w:rsidRDefault="00EB1E42" w:rsidP="00EB1E42">
      <w:pPr>
        <w:numPr>
          <w:ilvl w:val="0"/>
          <w:numId w:val="1"/>
        </w:numPr>
        <w:spacing w:after="214" w:line="240" w:lineRule="auto"/>
        <w:ind w:hanging="360"/>
        <w:jc w:val="both"/>
        <w:rPr>
          <w:i/>
          <w:iCs/>
        </w:rPr>
      </w:pPr>
      <w:r w:rsidRPr="00E54E4C">
        <w:rPr>
          <w:i/>
          <w:iCs/>
        </w:rPr>
        <w:t>Lebanese Baccalaureate in</w:t>
      </w:r>
      <w:r w:rsidRPr="00E54E4C">
        <w:rPr>
          <w:b/>
          <w:i/>
          <w:iCs/>
        </w:rPr>
        <w:t xml:space="preserve"> Economics and Sociology</w:t>
      </w:r>
      <w:r w:rsidRPr="00E54E4C">
        <w:rPr>
          <w:i/>
          <w:iCs/>
        </w:rPr>
        <w:t xml:space="preserve"> from My New College School, Beirut, Lebanon.2006</w:t>
      </w:r>
      <w:r w:rsidRPr="00E54E4C">
        <w:rPr>
          <w:rFonts w:ascii="Calibri" w:eastAsia="Calibri" w:hAnsi="Calibri" w:cs="Calibri"/>
          <w:i/>
          <w:iCs/>
        </w:rPr>
        <w:t xml:space="preserve"> </w:t>
      </w:r>
      <w:r w:rsidRPr="00E54E4C">
        <w:rPr>
          <w:i/>
          <w:iCs/>
        </w:rPr>
        <w:t xml:space="preserve"> </w:t>
      </w:r>
    </w:p>
    <w:p w14:paraId="5E4F1173" w14:textId="77777777" w:rsidR="00846D80" w:rsidRPr="00C038CC" w:rsidRDefault="00EB1E42" w:rsidP="00EB1E42">
      <w:pPr>
        <w:pStyle w:val="Heading1"/>
        <w:spacing w:line="240" w:lineRule="auto"/>
        <w:ind w:left="-5"/>
        <w:jc w:val="both"/>
        <w:rPr>
          <w:i/>
          <w:iCs/>
          <w:sz w:val="28"/>
          <w:szCs w:val="24"/>
        </w:rPr>
      </w:pPr>
      <w:r w:rsidRPr="00C038CC">
        <w:rPr>
          <w:i/>
          <w:iCs/>
          <w:sz w:val="28"/>
          <w:szCs w:val="24"/>
        </w:rPr>
        <w:t xml:space="preserve">Experience </w:t>
      </w:r>
    </w:p>
    <w:p w14:paraId="1A5D4804" w14:textId="77777777" w:rsidR="00846D80" w:rsidRPr="00E54E4C" w:rsidRDefault="00EB1E42" w:rsidP="00EB1E42">
      <w:pPr>
        <w:spacing w:after="207" w:line="240" w:lineRule="auto"/>
        <w:ind w:left="-16" w:firstLine="0"/>
        <w:jc w:val="both"/>
        <w:rPr>
          <w:i/>
          <w:iCs/>
        </w:rPr>
      </w:pPr>
      <w:r w:rsidRPr="00E54E4C">
        <w:rPr>
          <w:rFonts w:ascii="Calibri" w:eastAsia="Calibri" w:hAnsi="Calibri" w:cs="Calibri"/>
          <w:i/>
          <w:iCs/>
          <w:noProof/>
          <w:sz w:val="22"/>
        </w:rPr>
        <mc:AlternateContent>
          <mc:Choice Requires="wpg">
            <w:drawing>
              <wp:inline distT="0" distB="0" distL="0" distR="0" wp14:anchorId="3E447414" wp14:editId="6325F60F">
                <wp:extent cx="5200650" cy="9525"/>
                <wp:effectExtent l="0" t="0" r="0" b="0"/>
                <wp:docPr id="1452" name="Group 1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0650" cy="9525"/>
                          <a:chOff x="0" y="0"/>
                          <a:chExt cx="5200650" cy="9525"/>
                        </a:xfrm>
                      </wpg:grpSpPr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5200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0650">
                                <a:moveTo>
                                  <a:pt x="0" y="0"/>
                                </a:moveTo>
                                <a:lnTo>
                                  <a:pt x="520065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oel="http://schemas.microsoft.com/office/2019/extlst">
            <w:pict>
              <v:group id="Group 1452" style="width:409.5pt;height:0.75pt;mso-position-horizontal-relative:char;mso-position-vertical-relative:line" coordsize="52006,95">
                <v:shape id="Shape 165" style="position:absolute;width:52006;height:0;left:0;top:0;" coordsize="5200650,0" path="m0,0l520065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CF238E8" w14:textId="50159B41" w:rsidR="00E61E75" w:rsidRDefault="00E61E75" w:rsidP="00E61E75">
      <w:pPr>
        <w:spacing w:after="169" w:line="240" w:lineRule="auto"/>
        <w:ind w:left="355"/>
        <w:jc w:val="both"/>
        <w:rPr>
          <w:rFonts w:eastAsia="Segoe UI Symbol"/>
          <w:i/>
          <w:iCs/>
        </w:rPr>
      </w:pPr>
      <w:r>
        <w:rPr>
          <w:rFonts w:eastAsia="Segoe UI Symbol"/>
          <w:i/>
          <w:iCs/>
        </w:rPr>
        <w:t>W</w:t>
      </w:r>
      <w:r w:rsidRPr="006F3024">
        <w:rPr>
          <w:rFonts w:eastAsia="Segoe UI Symbol"/>
          <w:i/>
          <w:iCs/>
        </w:rPr>
        <w:t>orking as order management associate at ETHAN form Sep</w:t>
      </w:r>
      <w:r>
        <w:rPr>
          <w:rFonts w:eastAsia="Segoe UI Symbol"/>
          <w:i/>
          <w:iCs/>
        </w:rPr>
        <w:t>-23 Till Feb-24</w:t>
      </w:r>
    </w:p>
    <w:p w14:paraId="737E1058" w14:textId="77777777" w:rsidR="00E61E75" w:rsidRDefault="00E61E75" w:rsidP="00E61E75">
      <w:pPr>
        <w:pStyle w:val="ListParagraph"/>
        <w:numPr>
          <w:ilvl w:val="0"/>
          <w:numId w:val="6"/>
        </w:numPr>
        <w:spacing w:after="169" w:line="240" w:lineRule="auto"/>
        <w:jc w:val="both"/>
        <w:rPr>
          <w:i/>
          <w:iCs/>
        </w:rPr>
      </w:pPr>
      <w:r>
        <w:rPr>
          <w:i/>
          <w:iCs/>
        </w:rPr>
        <w:t>Managing all aspects of sales order including creation and submission of orders to suppliers.</w:t>
      </w:r>
    </w:p>
    <w:p w14:paraId="4645E7BF" w14:textId="77777777" w:rsidR="00E61E75" w:rsidRDefault="00E61E75" w:rsidP="00E61E75">
      <w:pPr>
        <w:pStyle w:val="ListParagraph"/>
        <w:numPr>
          <w:ilvl w:val="0"/>
          <w:numId w:val="6"/>
        </w:numPr>
        <w:spacing w:after="169" w:line="240" w:lineRule="auto"/>
        <w:jc w:val="both"/>
        <w:rPr>
          <w:i/>
          <w:iCs/>
        </w:rPr>
      </w:pPr>
      <w:r>
        <w:rPr>
          <w:i/>
          <w:iCs/>
        </w:rPr>
        <w:t>Owning and managing all backorders per the prescribed process within SLA.</w:t>
      </w:r>
    </w:p>
    <w:p w14:paraId="5E0D1AE0" w14:textId="4B65C816" w:rsidR="00E61E75" w:rsidRPr="00E61E75" w:rsidRDefault="00E61E75" w:rsidP="00E61E75">
      <w:pPr>
        <w:pStyle w:val="ListParagraph"/>
        <w:numPr>
          <w:ilvl w:val="0"/>
          <w:numId w:val="6"/>
        </w:numPr>
        <w:spacing w:after="169" w:line="240" w:lineRule="auto"/>
        <w:jc w:val="both"/>
        <w:rPr>
          <w:i/>
          <w:iCs/>
        </w:rPr>
      </w:pPr>
      <w:r>
        <w:rPr>
          <w:i/>
          <w:iCs/>
        </w:rPr>
        <w:t>Managing all operational activities associated with a sale order which include stock allocation, eta management, products return, part number creation.</w:t>
      </w:r>
    </w:p>
    <w:p w14:paraId="4C83F67A" w14:textId="65E08D20" w:rsidR="006F3024" w:rsidRDefault="00E61E75" w:rsidP="00E61E75">
      <w:pPr>
        <w:spacing w:after="169" w:line="240" w:lineRule="auto"/>
        <w:ind w:left="355"/>
        <w:jc w:val="both"/>
        <w:rPr>
          <w:i/>
          <w:iCs/>
        </w:rPr>
      </w:pPr>
      <w:r>
        <w:rPr>
          <w:i/>
          <w:iCs/>
        </w:rPr>
        <w:t>Teller in Bank of Beirut from 2013 Till 2023 providing the below tasks:</w:t>
      </w:r>
    </w:p>
    <w:p w14:paraId="391EAFD1" w14:textId="31B42F58" w:rsidR="006F3024" w:rsidRDefault="006F3024" w:rsidP="006F3024">
      <w:pPr>
        <w:pStyle w:val="ListParagraph"/>
        <w:numPr>
          <w:ilvl w:val="0"/>
          <w:numId w:val="7"/>
        </w:numPr>
        <w:spacing w:after="169" w:line="240" w:lineRule="auto"/>
        <w:jc w:val="both"/>
        <w:rPr>
          <w:i/>
          <w:iCs/>
        </w:rPr>
      </w:pPr>
      <w:r>
        <w:rPr>
          <w:i/>
          <w:iCs/>
        </w:rPr>
        <w:t>Serves customer by completing account transaction.</w:t>
      </w:r>
    </w:p>
    <w:p w14:paraId="28D6C2A4" w14:textId="102B299B" w:rsidR="006F3024" w:rsidRDefault="006F3024" w:rsidP="006F3024">
      <w:pPr>
        <w:pStyle w:val="ListParagraph"/>
        <w:numPr>
          <w:ilvl w:val="0"/>
          <w:numId w:val="7"/>
        </w:numPr>
        <w:spacing w:after="169" w:line="240" w:lineRule="auto"/>
        <w:jc w:val="both"/>
        <w:rPr>
          <w:i/>
          <w:iCs/>
        </w:rPr>
      </w:pPr>
      <w:r>
        <w:rPr>
          <w:i/>
          <w:iCs/>
        </w:rPr>
        <w:t xml:space="preserve">Provides account services to customer by receiving deposits and loan </w:t>
      </w:r>
      <w:r w:rsidR="00603647">
        <w:rPr>
          <w:i/>
          <w:iCs/>
        </w:rPr>
        <w:t>payments.</w:t>
      </w:r>
    </w:p>
    <w:p w14:paraId="42BF7E86" w14:textId="3293E030" w:rsidR="006F3024" w:rsidRDefault="006F3024" w:rsidP="006F3024">
      <w:pPr>
        <w:pStyle w:val="ListParagraph"/>
        <w:numPr>
          <w:ilvl w:val="0"/>
          <w:numId w:val="7"/>
        </w:numPr>
        <w:spacing w:after="169" w:line="240" w:lineRule="auto"/>
        <w:jc w:val="both"/>
        <w:rPr>
          <w:i/>
          <w:iCs/>
        </w:rPr>
      </w:pPr>
      <w:r>
        <w:rPr>
          <w:i/>
          <w:iCs/>
        </w:rPr>
        <w:t>Cashing checks</w:t>
      </w:r>
      <w:r w:rsidR="00E61E75">
        <w:rPr>
          <w:i/>
          <w:iCs/>
        </w:rPr>
        <w:t>.</w:t>
      </w:r>
    </w:p>
    <w:p w14:paraId="6683DB6C" w14:textId="27B8B6C7" w:rsidR="006F3024" w:rsidRPr="00E61E75" w:rsidRDefault="00D43DFA" w:rsidP="00E61E75">
      <w:pPr>
        <w:pStyle w:val="ListParagraph"/>
        <w:numPr>
          <w:ilvl w:val="0"/>
          <w:numId w:val="7"/>
        </w:numPr>
        <w:spacing w:after="169" w:line="240" w:lineRule="auto"/>
        <w:jc w:val="both"/>
        <w:rPr>
          <w:i/>
          <w:iCs/>
        </w:rPr>
      </w:pPr>
      <w:r>
        <w:rPr>
          <w:i/>
          <w:iCs/>
        </w:rPr>
        <w:t xml:space="preserve">Issuing savings </w:t>
      </w:r>
      <w:r w:rsidR="00603647">
        <w:rPr>
          <w:i/>
          <w:iCs/>
        </w:rPr>
        <w:t>withdrawals</w:t>
      </w:r>
      <w:r>
        <w:rPr>
          <w:i/>
          <w:iCs/>
        </w:rPr>
        <w:t>.</w:t>
      </w:r>
    </w:p>
    <w:p w14:paraId="30EC490F" w14:textId="77777777" w:rsidR="00846D80" w:rsidRPr="00C038CC" w:rsidRDefault="00EB1E42" w:rsidP="00EB1E42">
      <w:pPr>
        <w:pStyle w:val="Heading1"/>
        <w:spacing w:line="240" w:lineRule="auto"/>
        <w:ind w:left="-5"/>
        <w:jc w:val="both"/>
        <w:rPr>
          <w:i/>
          <w:iCs/>
          <w:sz w:val="28"/>
          <w:szCs w:val="24"/>
        </w:rPr>
      </w:pPr>
      <w:r w:rsidRPr="00C038CC">
        <w:rPr>
          <w:i/>
          <w:iCs/>
          <w:sz w:val="28"/>
          <w:szCs w:val="24"/>
        </w:rPr>
        <w:t xml:space="preserve">Training </w:t>
      </w:r>
    </w:p>
    <w:p w14:paraId="73BB8748" w14:textId="77777777" w:rsidR="00846D80" w:rsidRPr="00E54E4C" w:rsidRDefault="00EB1E42" w:rsidP="00EB1E42">
      <w:pPr>
        <w:spacing w:after="143" w:line="240" w:lineRule="auto"/>
        <w:ind w:left="-16" w:firstLine="0"/>
        <w:jc w:val="both"/>
        <w:rPr>
          <w:i/>
          <w:iCs/>
        </w:rPr>
      </w:pPr>
      <w:r w:rsidRPr="00E54E4C">
        <w:rPr>
          <w:rFonts w:ascii="Calibri" w:eastAsia="Calibri" w:hAnsi="Calibri" w:cs="Calibri"/>
          <w:i/>
          <w:iCs/>
          <w:noProof/>
          <w:sz w:val="22"/>
        </w:rPr>
        <mc:AlternateContent>
          <mc:Choice Requires="wpg">
            <w:drawing>
              <wp:inline distT="0" distB="0" distL="0" distR="0" wp14:anchorId="425D92A3" wp14:editId="1ACF545A">
                <wp:extent cx="5200650" cy="9525"/>
                <wp:effectExtent l="0" t="0" r="0" b="0"/>
                <wp:docPr id="1453" name="Group 1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0650" cy="9525"/>
                          <a:chOff x="0" y="0"/>
                          <a:chExt cx="5200650" cy="9525"/>
                        </a:xfrm>
                      </wpg:grpSpPr>
                      <wps:wsp>
                        <wps:cNvPr id="166" name="Shape 166"/>
                        <wps:cNvSpPr/>
                        <wps:spPr>
                          <a:xfrm>
                            <a:off x="0" y="0"/>
                            <a:ext cx="5200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0650">
                                <a:moveTo>
                                  <a:pt x="0" y="0"/>
                                </a:moveTo>
                                <a:lnTo>
                                  <a:pt x="520065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oel="http://schemas.microsoft.com/office/2019/extlst">
            <w:pict>
              <v:group id="Group 1453" style="width:409.5pt;height:0.75pt;mso-position-horizontal-relative:char;mso-position-vertical-relative:line" coordsize="52006,95">
                <v:shape id="Shape 166" style="position:absolute;width:52006;height:0;left:0;top:0;" coordsize="5200650,0" path="m0,0l520065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C41D641" w14:textId="5EF70F11" w:rsidR="00846D80" w:rsidRPr="00E54E4C" w:rsidRDefault="00EB1E42" w:rsidP="00EB1E42">
      <w:pPr>
        <w:numPr>
          <w:ilvl w:val="0"/>
          <w:numId w:val="2"/>
        </w:numPr>
        <w:spacing w:after="29" w:line="240" w:lineRule="auto"/>
        <w:ind w:hanging="360"/>
        <w:jc w:val="both"/>
        <w:rPr>
          <w:i/>
          <w:iCs/>
        </w:rPr>
      </w:pPr>
      <w:r w:rsidRPr="00E54E4C">
        <w:rPr>
          <w:i/>
          <w:iCs/>
        </w:rPr>
        <w:t xml:space="preserve">English courses in </w:t>
      </w:r>
      <w:r w:rsidRPr="00E54E4C">
        <w:rPr>
          <w:b/>
          <w:i/>
          <w:iCs/>
        </w:rPr>
        <w:t>British Council Beirut,</w:t>
      </w:r>
      <w:r w:rsidRPr="00E54E4C">
        <w:rPr>
          <w:i/>
          <w:iCs/>
        </w:rPr>
        <w:t xml:space="preserve"> near France Embassy, Lebanon Oct</w:t>
      </w:r>
      <w:r w:rsidR="00E61E75">
        <w:rPr>
          <w:i/>
          <w:iCs/>
        </w:rPr>
        <w:t>-</w:t>
      </w:r>
      <w:r w:rsidRPr="00E54E4C">
        <w:rPr>
          <w:i/>
          <w:iCs/>
        </w:rPr>
        <w:t xml:space="preserve">Feb 2010. </w:t>
      </w:r>
    </w:p>
    <w:p w14:paraId="04C57A9F" w14:textId="77777777" w:rsidR="00846D80" w:rsidRPr="00E54E4C" w:rsidRDefault="00EB1E42" w:rsidP="00EB1E42">
      <w:pPr>
        <w:numPr>
          <w:ilvl w:val="0"/>
          <w:numId w:val="2"/>
        </w:numPr>
        <w:spacing w:after="180" w:line="240" w:lineRule="auto"/>
        <w:ind w:hanging="360"/>
        <w:jc w:val="both"/>
        <w:rPr>
          <w:i/>
          <w:iCs/>
        </w:rPr>
      </w:pPr>
      <w:r w:rsidRPr="00E54E4C">
        <w:rPr>
          <w:b/>
          <w:i/>
          <w:iCs/>
        </w:rPr>
        <w:t>Bank of Beirut</w:t>
      </w:r>
      <w:r w:rsidRPr="00E54E4C">
        <w:rPr>
          <w:i/>
          <w:iCs/>
        </w:rPr>
        <w:t>, Riad El Solh Branch, Beirut, Lebanon from July-August, 2007.</w:t>
      </w:r>
      <w:r w:rsidRPr="00E54E4C">
        <w:rPr>
          <w:rFonts w:ascii="Calibri" w:eastAsia="Calibri" w:hAnsi="Calibri" w:cs="Calibri"/>
          <w:i/>
          <w:iCs/>
        </w:rPr>
        <w:t xml:space="preserve"> </w:t>
      </w:r>
    </w:p>
    <w:p w14:paraId="26FDD4BE" w14:textId="77777777" w:rsidR="00846D80" w:rsidRPr="00E54E4C" w:rsidRDefault="00EB1E42" w:rsidP="00EB1E42">
      <w:pPr>
        <w:pStyle w:val="Heading1"/>
        <w:spacing w:line="240" w:lineRule="auto"/>
        <w:ind w:left="370"/>
        <w:jc w:val="both"/>
        <w:rPr>
          <w:i/>
          <w:iCs/>
        </w:rPr>
      </w:pPr>
      <w:r w:rsidRPr="00E54E4C">
        <w:rPr>
          <w:i/>
          <w:iCs/>
        </w:rPr>
        <w:t xml:space="preserve">Certificates </w:t>
      </w:r>
      <w:r w:rsidRPr="00E54E4C">
        <w:rPr>
          <w:i/>
          <w:iCs/>
          <w:color w:val="FF0000"/>
        </w:rPr>
        <w:t xml:space="preserve"> </w:t>
      </w:r>
    </w:p>
    <w:p w14:paraId="72D75297" w14:textId="77777777" w:rsidR="00846D80" w:rsidRPr="00E54E4C" w:rsidRDefault="00EB1E42" w:rsidP="00EB1E42">
      <w:pPr>
        <w:spacing w:after="144" w:line="240" w:lineRule="auto"/>
        <w:ind w:left="-16" w:firstLine="0"/>
        <w:jc w:val="both"/>
        <w:rPr>
          <w:i/>
          <w:iCs/>
        </w:rPr>
      </w:pPr>
      <w:r w:rsidRPr="00E54E4C">
        <w:rPr>
          <w:rFonts w:ascii="Calibri" w:eastAsia="Calibri" w:hAnsi="Calibri" w:cs="Calibri"/>
          <w:i/>
          <w:iCs/>
          <w:noProof/>
          <w:sz w:val="22"/>
        </w:rPr>
        <mc:AlternateContent>
          <mc:Choice Requires="wpg">
            <w:drawing>
              <wp:inline distT="0" distB="0" distL="0" distR="0" wp14:anchorId="1EE3D212" wp14:editId="24FEBA0F">
                <wp:extent cx="5200650" cy="9525"/>
                <wp:effectExtent l="0" t="0" r="0" b="0"/>
                <wp:docPr id="1455" name="Group 1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0650" cy="9525"/>
                          <a:chOff x="0" y="0"/>
                          <a:chExt cx="5200650" cy="9525"/>
                        </a:xfrm>
                      </wpg:grpSpPr>
                      <wps:wsp>
                        <wps:cNvPr id="170" name="Shape 170"/>
                        <wps:cNvSpPr/>
                        <wps:spPr>
                          <a:xfrm>
                            <a:off x="0" y="0"/>
                            <a:ext cx="5200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0650">
                                <a:moveTo>
                                  <a:pt x="0" y="0"/>
                                </a:moveTo>
                                <a:lnTo>
                                  <a:pt x="520065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oel="http://schemas.microsoft.com/office/2019/extlst">
            <w:pict>
              <v:group id="Group 1455" style="width:409.5pt;height:0.75pt;mso-position-horizontal-relative:char;mso-position-vertical-relative:line" coordsize="52006,95">
                <v:shape id="Shape 170" style="position:absolute;width:52006;height:0;left:0;top:0;" coordsize="5200650,0" path="m0,0l520065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9885554" w14:textId="63378729" w:rsidR="00846D80" w:rsidRPr="00E54E4C" w:rsidRDefault="00EB1E42" w:rsidP="00EB1E42">
      <w:pPr>
        <w:spacing w:line="240" w:lineRule="auto"/>
        <w:ind w:left="705" w:hanging="360"/>
        <w:jc w:val="both"/>
        <w:rPr>
          <w:i/>
          <w:iCs/>
        </w:rPr>
      </w:pPr>
      <w:r w:rsidRPr="00E54E4C">
        <w:rPr>
          <w:rFonts w:ascii="Segoe UI Symbol" w:eastAsia="Segoe UI Symbol" w:hAnsi="Segoe UI Symbol" w:cs="Segoe UI Symbol"/>
          <w:i/>
          <w:iCs/>
        </w:rPr>
        <w:t>•</w:t>
      </w:r>
      <w:r w:rsidRPr="00E54E4C">
        <w:rPr>
          <w:rFonts w:ascii="Arial" w:eastAsia="Arial" w:hAnsi="Arial" w:cs="Arial"/>
          <w:i/>
          <w:iCs/>
        </w:rPr>
        <w:t xml:space="preserve"> </w:t>
      </w:r>
      <w:r w:rsidRPr="00E54E4C">
        <w:rPr>
          <w:b/>
          <w:i/>
          <w:iCs/>
        </w:rPr>
        <w:t xml:space="preserve">Lebanese Financial Regulation </w:t>
      </w:r>
      <w:r w:rsidRPr="00E54E4C">
        <w:rPr>
          <w:i/>
          <w:iCs/>
        </w:rPr>
        <w:t>from École supérieure des affaires</w:t>
      </w:r>
      <w:r w:rsidRPr="00E54E4C">
        <w:rPr>
          <w:b/>
          <w:i/>
          <w:iCs/>
        </w:rPr>
        <w:t xml:space="preserve"> (ESA),</w:t>
      </w:r>
      <w:r w:rsidRPr="00E54E4C">
        <w:rPr>
          <w:i/>
          <w:iCs/>
        </w:rPr>
        <w:t xml:space="preserve"> Beirut, May 2018.         </w:t>
      </w:r>
      <w:r w:rsidRPr="00E54E4C">
        <w:rPr>
          <w:b/>
          <w:i/>
          <w:iCs/>
        </w:rPr>
        <w:t xml:space="preserve">  </w:t>
      </w:r>
      <w:r w:rsidRPr="00E54E4C">
        <w:rPr>
          <w:i/>
          <w:iCs/>
        </w:rPr>
        <w:t xml:space="preserve">                                                            </w:t>
      </w:r>
      <w:r w:rsidRPr="00E54E4C">
        <w:rPr>
          <w:b/>
          <w:i/>
          <w:iCs/>
        </w:rPr>
        <w:t xml:space="preserve"> </w:t>
      </w:r>
    </w:p>
    <w:p w14:paraId="0E3E55B4" w14:textId="77777777" w:rsidR="00846D80" w:rsidRPr="00E54E4C" w:rsidRDefault="00EB1E42" w:rsidP="00E61E75">
      <w:pPr>
        <w:pStyle w:val="Heading1"/>
        <w:spacing w:line="240" w:lineRule="auto"/>
        <w:ind w:left="0" w:firstLine="0"/>
        <w:jc w:val="both"/>
        <w:rPr>
          <w:i/>
          <w:iCs/>
        </w:rPr>
      </w:pPr>
      <w:r w:rsidRPr="00E54E4C">
        <w:rPr>
          <w:i/>
          <w:iCs/>
        </w:rPr>
        <w:lastRenderedPageBreak/>
        <w:t xml:space="preserve">Skills </w:t>
      </w:r>
    </w:p>
    <w:p w14:paraId="086A9A3C" w14:textId="77777777" w:rsidR="00846D80" w:rsidRPr="00E54E4C" w:rsidRDefault="00EB1E42" w:rsidP="00EB1E42">
      <w:pPr>
        <w:spacing w:after="154" w:line="240" w:lineRule="auto"/>
        <w:ind w:left="-16" w:firstLine="0"/>
        <w:jc w:val="both"/>
        <w:rPr>
          <w:i/>
          <w:iCs/>
        </w:rPr>
      </w:pPr>
      <w:r w:rsidRPr="00E54E4C">
        <w:rPr>
          <w:rFonts w:ascii="Calibri" w:eastAsia="Calibri" w:hAnsi="Calibri" w:cs="Calibri"/>
          <w:i/>
          <w:iCs/>
          <w:noProof/>
          <w:sz w:val="22"/>
        </w:rPr>
        <mc:AlternateContent>
          <mc:Choice Requires="wpg">
            <w:drawing>
              <wp:inline distT="0" distB="0" distL="0" distR="0" wp14:anchorId="5B3489CB" wp14:editId="0997215E">
                <wp:extent cx="5200650" cy="9525"/>
                <wp:effectExtent l="0" t="0" r="0" b="0"/>
                <wp:docPr id="1368" name="Group 1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0650" cy="9525"/>
                          <a:chOff x="0" y="0"/>
                          <a:chExt cx="5200650" cy="9525"/>
                        </a:xfrm>
                      </wpg:grpSpPr>
                      <wps:wsp>
                        <wps:cNvPr id="227" name="Shape 227"/>
                        <wps:cNvSpPr/>
                        <wps:spPr>
                          <a:xfrm>
                            <a:off x="0" y="0"/>
                            <a:ext cx="5200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0650">
                                <a:moveTo>
                                  <a:pt x="0" y="0"/>
                                </a:moveTo>
                                <a:lnTo>
                                  <a:pt x="520065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oel="http://schemas.microsoft.com/office/2019/extlst">
            <w:pict>
              <v:group id="Group 1368" style="width:409.5pt;height:0.75pt;mso-position-horizontal-relative:char;mso-position-vertical-relative:line" coordsize="52006,95">
                <v:shape id="Shape 227" style="position:absolute;width:52006;height:0;left:0;top:0;" coordsize="5200650,0" path="m0,0l520065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CAB99FA" w14:textId="77777777" w:rsidR="00846D80" w:rsidRPr="00EB1E42" w:rsidRDefault="00EB1E42" w:rsidP="00EB1E42">
      <w:pPr>
        <w:numPr>
          <w:ilvl w:val="0"/>
          <w:numId w:val="3"/>
        </w:numPr>
        <w:spacing w:line="240" w:lineRule="auto"/>
        <w:ind w:hanging="360"/>
        <w:jc w:val="both"/>
        <w:rPr>
          <w:i/>
          <w:iCs/>
        </w:rPr>
      </w:pPr>
      <w:r w:rsidRPr="00E54E4C">
        <w:rPr>
          <w:i/>
          <w:iCs/>
        </w:rPr>
        <w:t>Computer</w:t>
      </w:r>
      <w:r>
        <w:rPr>
          <w:i/>
          <w:iCs/>
        </w:rPr>
        <w:t xml:space="preserve"> Skills</w:t>
      </w:r>
      <w:r w:rsidRPr="00EB1E42">
        <w:rPr>
          <w:i/>
          <w:iCs/>
        </w:rPr>
        <w:t xml:space="preserve">, Advanced clerical knowledge, Strong account analysis skills, Rapid data entry skills, Consumer banking specialist, Accounting systems and software, Financial analysis, Positive, Self-sufficient, Excellent time management skills. </w:t>
      </w:r>
    </w:p>
    <w:p w14:paraId="5E3F1623" w14:textId="77777777" w:rsidR="00846D80" w:rsidRPr="00E54E4C" w:rsidRDefault="00EB1E42" w:rsidP="00EB1E42">
      <w:pPr>
        <w:pStyle w:val="Heading1"/>
        <w:spacing w:line="240" w:lineRule="auto"/>
        <w:ind w:left="-5"/>
        <w:jc w:val="both"/>
        <w:rPr>
          <w:i/>
          <w:iCs/>
        </w:rPr>
      </w:pPr>
      <w:r w:rsidRPr="00E54E4C">
        <w:rPr>
          <w:i/>
          <w:iCs/>
        </w:rPr>
        <w:t xml:space="preserve">Language  </w:t>
      </w:r>
    </w:p>
    <w:p w14:paraId="3541228B" w14:textId="77777777" w:rsidR="00846D80" w:rsidRPr="00E54E4C" w:rsidRDefault="00EB1E42" w:rsidP="00EB1E42">
      <w:pPr>
        <w:spacing w:after="143" w:line="240" w:lineRule="auto"/>
        <w:ind w:left="-16" w:firstLine="0"/>
        <w:jc w:val="both"/>
        <w:rPr>
          <w:i/>
          <w:iCs/>
        </w:rPr>
      </w:pPr>
      <w:r w:rsidRPr="00E54E4C">
        <w:rPr>
          <w:rFonts w:ascii="Calibri" w:eastAsia="Calibri" w:hAnsi="Calibri" w:cs="Calibri"/>
          <w:i/>
          <w:iCs/>
          <w:noProof/>
          <w:sz w:val="22"/>
        </w:rPr>
        <mc:AlternateContent>
          <mc:Choice Requires="wpg">
            <w:drawing>
              <wp:inline distT="0" distB="0" distL="0" distR="0" wp14:anchorId="05E7C6DA" wp14:editId="27C45969">
                <wp:extent cx="5200650" cy="9525"/>
                <wp:effectExtent l="0" t="0" r="0" b="0"/>
                <wp:docPr id="1369" name="Group 1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0650" cy="9525"/>
                          <a:chOff x="0" y="0"/>
                          <a:chExt cx="5200650" cy="9525"/>
                        </a:xfrm>
                      </wpg:grpSpPr>
                      <wps:wsp>
                        <wps:cNvPr id="228" name="Shape 228"/>
                        <wps:cNvSpPr/>
                        <wps:spPr>
                          <a:xfrm>
                            <a:off x="0" y="0"/>
                            <a:ext cx="5200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0650">
                                <a:moveTo>
                                  <a:pt x="0" y="0"/>
                                </a:moveTo>
                                <a:lnTo>
                                  <a:pt x="520065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oel="http://schemas.microsoft.com/office/2019/extlst">
            <w:pict>
              <v:group id="Group 1369" style="width:409.5pt;height:0.75pt;mso-position-horizontal-relative:char;mso-position-vertical-relative:line" coordsize="52006,95">
                <v:shape id="Shape 228" style="position:absolute;width:52006;height:0;left:0;top:0;" coordsize="5200650,0" path="m0,0l520065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ED70291" w14:textId="77777777" w:rsidR="00846D80" w:rsidRDefault="00EB1E42" w:rsidP="00EB1E42">
      <w:pPr>
        <w:numPr>
          <w:ilvl w:val="0"/>
          <w:numId w:val="4"/>
        </w:numPr>
        <w:spacing w:line="240" w:lineRule="auto"/>
        <w:ind w:hanging="360"/>
        <w:jc w:val="both"/>
        <w:rPr>
          <w:i/>
          <w:iCs/>
        </w:rPr>
      </w:pPr>
      <w:r w:rsidRPr="00E54E4C">
        <w:rPr>
          <w:i/>
          <w:iCs/>
        </w:rPr>
        <w:t xml:space="preserve">Fluent in </w:t>
      </w:r>
      <w:r w:rsidRPr="00E54E4C">
        <w:rPr>
          <w:b/>
          <w:i/>
          <w:iCs/>
        </w:rPr>
        <w:t>English</w:t>
      </w:r>
      <w:r w:rsidRPr="00E54E4C">
        <w:rPr>
          <w:i/>
          <w:iCs/>
        </w:rPr>
        <w:t xml:space="preserve"> and </w:t>
      </w:r>
      <w:r w:rsidRPr="00E54E4C">
        <w:rPr>
          <w:b/>
          <w:i/>
          <w:iCs/>
        </w:rPr>
        <w:t>Arabic</w:t>
      </w:r>
      <w:r w:rsidRPr="00E54E4C">
        <w:rPr>
          <w:i/>
          <w:iCs/>
        </w:rPr>
        <w:t xml:space="preserve"> (writing, reading, speaking). </w:t>
      </w:r>
    </w:p>
    <w:p w14:paraId="398A46DF" w14:textId="77777777" w:rsidR="00EB1E42" w:rsidRPr="00E54E4C" w:rsidRDefault="00EB1E42" w:rsidP="00EB1E42">
      <w:pPr>
        <w:spacing w:line="240" w:lineRule="auto"/>
        <w:ind w:left="705" w:firstLine="0"/>
        <w:jc w:val="both"/>
        <w:rPr>
          <w:i/>
          <w:iCs/>
        </w:rPr>
      </w:pPr>
    </w:p>
    <w:p w14:paraId="08CDBCD2" w14:textId="77777777" w:rsidR="00846D80" w:rsidRPr="00E54E4C" w:rsidRDefault="00EB1E42" w:rsidP="00EB1E42">
      <w:pPr>
        <w:pStyle w:val="Heading1"/>
        <w:spacing w:line="240" w:lineRule="auto"/>
        <w:ind w:left="0" w:firstLine="0"/>
        <w:jc w:val="both"/>
        <w:rPr>
          <w:i/>
          <w:iCs/>
        </w:rPr>
      </w:pPr>
      <w:r w:rsidRPr="00E54E4C">
        <w:rPr>
          <w:i/>
          <w:iCs/>
        </w:rPr>
        <w:t xml:space="preserve">Recommendation </w:t>
      </w:r>
    </w:p>
    <w:p w14:paraId="57D175AA" w14:textId="77777777" w:rsidR="00846D80" w:rsidRPr="00E54E4C" w:rsidRDefault="00EB1E42" w:rsidP="00EB1E42">
      <w:pPr>
        <w:spacing w:after="222" w:line="240" w:lineRule="auto"/>
        <w:ind w:left="-16" w:firstLine="0"/>
        <w:jc w:val="both"/>
        <w:rPr>
          <w:i/>
          <w:iCs/>
        </w:rPr>
      </w:pPr>
      <w:r>
        <w:rPr>
          <w:rFonts w:ascii="Calibri" w:eastAsia="Calibri" w:hAnsi="Calibri" w:cs="Calibri"/>
          <w:i/>
          <w:iCs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A6DE2C" wp14:editId="46A60D55">
                <wp:simplePos x="0" y="0"/>
                <wp:positionH relativeFrom="column">
                  <wp:posOffset>37465</wp:posOffset>
                </wp:positionH>
                <wp:positionV relativeFrom="paragraph">
                  <wp:posOffset>248920</wp:posOffset>
                </wp:positionV>
                <wp:extent cx="1466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D70BF2C" w14:textId="77777777" w:rsidR="00EB1E42" w:rsidRPr="00E54E4C" w:rsidRDefault="00EB1E42" w:rsidP="00EB1E42">
                            <w:pPr>
                              <w:spacing w:after="212" w:line="240" w:lineRule="auto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E54E4C">
                              <w:rPr>
                                <w:i/>
                                <w:iCs/>
                              </w:rPr>
                              <w:t xml:space="preserve">Upon request  </w:t>
                            </w:r>
                          </w:p>
                          <w:p w14:paraId="5962CA55" w14:textId="77777777" w:rsidR="00EB1E42" w:rsidRDefault="00EB1E42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5pt;margin-top:19.6pt;width:115.5pt;height:2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" fillcolor="white [3201]" strokecolor="white [3212]" strokeweight=".5pt">
                <v:textbox>
                  <w:txbxContent>
                    <w:p w:rsidR="00EB1E42" w:rsidRPr="00E54E4C" w:rsidRDefault="00EB1E42" w:rsidP="00EB1E42">
                      <w:pPr>
                        <w:spacing w:after="212" w:line="240" w:lineRule="auto"/>
                        <w:jc w:val="both"/>
                        <w:rPr>
                          <w:i/>
                          <w:iCs/>
                        </w:rPr>
                      </w:pPr>
                      <w:r w:rsidRPr="00E54E4C">
                        <w:rPr>
                          <w:i/>
                          <w:iCs/>
                        </w:rPr>
                        <w:t xml:space="preserve">Upon request  </w:t>
                      </w:r>
                    </w:p>
                    <w:p w:rsidR="00EB1E42" w:rsidRDefault="00EB1E42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Pr="00E54E4C">
        <w:rPr>
          <w:rFonts w:ascii="Calibri" w:eastAsia="Calibri" w:hAnsi="Calibri" w:cs="Calibri"/>
          <w:i/>
          <w:iCs/>
          <w:noProof/>
          <w:sz w:val="22"/>
        </w:rPr>
        <mc:AlternateContent>
          <mc:Choice Requires="wpg">
            <w:drawing>
              <wp:inline distT="0" distB="0" distL="0" distR="0" wp14:anchorId="6B5A5D6D" wp14:editId="04BF1FDA">
                <wp:extent cx="5200650" cy="9525"/>
                <wp:effectExtent l="0" t="0" r="0" b="0"/>
                <wp:docPr id="1370" name="Group 1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0650" cy="9525"/>
                          <a:chOff x="0" y="0"/>
                          <a:chExt cx="5200650" cy="9525"/>
                        </a:xfrm>
                      </wpg:grpSpPr>
                      <wps:wsp>
                        <wps:cNvPr id="229" name="Shape 229"/>
                        <wps:cNvSpPr/>
                        <wps:spPr>
                          <a:xfrm>
                            <a:off x="0" y="0"/>
                            <a:ext cx="5200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0650">
                                <a:moveTo>
                                  <a:pt x="0" y="0"/>
                                </a:moveTo>
                                <a:lnTo>
                                  <a:pt x="520065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oel="http://schemas.microsoft.com/office/2019/extlst">
            <w:pict>
              <v:group id="Group 1370" style="width:409.5pt;height:0.75pt;mso-position-horizontal-relative:char;mso-position-vertical-relative:line" coordsize="52006,95">
                <v:shape id="Shape 229" style="position:absolute;width:52006;height:0;left:0;top:0;" coordsize="5200650,0" path="m0,0l520065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sectPr w:rsidR="00846D80" w:rsidRPr="00E54E4C">
      <w:pgSz w:w="12240" w:h="15840"/>
      <w:pgMar w:top="1290" w:right="1621" w:bottom="1659" w:left="18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704A1"/>
    <w:multiLevelType w:val="hybridMultilevel"/>
    <w:tmpl w:val="8364FCF0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F7246E1"/>
    <w:multiLevelType w:val="hybridMultilevel"/>
    <w:tmpl w:val="B0AEA6FC"/>
    <w:lvl w:ilvl="0" w:tplc="BA54AC2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A856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9E84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4D3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AB5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D260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003E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A2D2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04FDA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473EFF"/>
    <w:multiLevelType w:val="hybridMultilevel"/>
    <w:tmpl w:val="E45885D2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1A76B1C"/>
    <w:multiLevelType w:val="hybridMultilevel"/>
    <w:tmpl w:val="B6A6A068"/>
    <w:lvl w:ilvl="0" w:tplc="55E81A2C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EC66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D2FD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9435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4A8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E874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5855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EC7E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54F9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182BE5"/>
    <w:multiLevelType w:val="hybridMultilevel"/>
    <w:tmpl w:val="4C7C95C8"/>
    <w:lvl w:ilvl="0" w:tplc="C19C10A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C8693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8B0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B834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00485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9480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0E46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3EB9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FA2E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E47E55"/>
    <w:multiLevelType w:val="hybridMultilevel"/>
    <w:tmpl w:val="8F821724"/>
    <w:lvl w:ilvl="0" w:tplc="04090001">
      <w:start w:val="1"/>
      <w:numFmt w:val="bullet"/>
      <w:lvlText w:val=""/>
      <w:lvlJc w:val="left"/>
      <w:pPr>
        <w:ind w:left="1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6" w15:restartNumberingAfterBreak="0">
    <w:nsid w:val="67AD1F19"/>
    <w:multiLevelType w:val="hybridMultilevel"/>
    <w:tmpl w:val="7B84D406"/>
    <w:lvl w:ilvl="0" w:tplc="615C6D2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D66B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6A327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C18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B868F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1655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00B7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8EF7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4AD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D80"/>
    <w:rsid w:val="00603647"/>
    <w:rsid w:val="006F3024"/>
    <w:rsid w:val="00846D80"/>
    <w:rsid w:val="00C038CC"/>
    <w:rsid w:val="00D43DFA"/>
    <w:rsid w:val="00E54E4C"/>
    <w:rsid w:val="00E61E75"/>
    <w:rsid w:val="00EB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F2C4E"/>
  <w15:docId w15:val="{3644649E-959B-4C20-B9CF-5C3B86B8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7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F3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cp:lastModifiedBy>Ali Wehbe</cp:lastModifiedBy>
  <cp:revision>6</cp:revision>
  <dcterms:created xsi:type="dcterms:W3CDTF">2023-02-24T08:55:00Z</dcterms:created>
  <dcterms:modified xsi:type="dcterms:W3CDTF">2024-03-23T09:45:00Z</dcterms:modified>
</cp:coreProperties>
</file>