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-101" w:hanging="41"/>
        <w:jc w:val="right"/>
        <w:rPr>
          <w:rFonts w:ascii="Times New Roman" w:cs="Times New Roman" w:hAnsi="Times New Roman"/>
          <w:b/>
          <w:bCs/>
          <w:i/>
          <w:iCs/>
          <w:sz w:val="44"/>
          <w:szCs w:val="44"/>
          <w:rtl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noProof/>
          <w:sz w:val="44"/>
          <w:szCs w:val="44"/>
          <w:rtl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-11.3pt;margin-top:-19.3pt;width:525.0pt;height:0.75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Times New Roman" w:cs="Times New Roman" w:hAnsi="Times New Roman"/>
          <w:b/>
          <w:bCs/>
          <w:i/>
          <w:iCs/>
          <w:sz w:val="44"/>
          <w:szCs w:val="44"/>
          <w:lang w:bidi="ar-LB"/>
        </w:rPr>
        <w:t>Nourhan</w:t>
      </w:r>
      <w:r>
        <w:rPr>
          <w:rFonts w:ascii="Times New Roman" w:cs="Times New Roman" w:hAnsi="Times New Roman"/>
          <w:b/>
          <w:bCs/>
          <w:i/>
          <w:iCs/>
          <w:sz w:val="44"/>
          <w:szCs w:val="44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sz w:val="44"/>
          <w:szCs w:val="44"/>
          <w:lang w:bidi="ar-LB"/>
        </w:rPr>
        <w:t xml:space="preserve">H. </w:t>
      </w:r>
      <w:r>
        <w:rPr>
          <w:rFonts w:ascii="Times New Roman" w:cs="Times New Roman" w:hAnsi="Times New Roman"/>
          <w:b/>
          <w:bCs/>
          <w:i/>
          <w:iCs/>
          <w:sz w:val="44"/>
          <w:szCs w:val="44"/>
          <w:lang w:bidi="ar-LB"/>
        </w:rPr>
        <w:t>Al Rifai</w:t>
      </w:r>
      <w:r>
        <w:rPr>
          <w:rFonts w:ascii="Times New Roman" w:cs="Times New Roman" w:hAnsi="Times New Roman"/>
          <w:b/>
          <w:bCs/>
          <w:i/>
          <w:iCs/>
          <w:sz w:val="44"/>
          <w:szCs w:val="44"/>
          <w:lang w:bidi="ar-LB"/>
        </w:rPr>
        <w:t>i</w:t>
      </w:r>
    </w:p>
    <w:p>
      <w:pPr>
        <w:pStyle w:val="style0"/>
        <w:spacing w:after="0" w:lineRule="auto" w:line="240"/>
        <w:ind w:left="-101" w:hanging="41"/>
        <w:jc w:val="right"/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rtl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Nationality: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  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    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Lebanese</w:t>
      </w:r>
    </w:p>
    <w:p>
      <w:pPr>
        <w:pStyle w:val="style0"/>
        <w:spacing w:after="0" w:lineRule="auto" w:line="240"/>
        <w:ind w:left="-101" w:hanging="41"/>
        <w:jc w:val="right"/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Email: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             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</w:t>
      </w:r>
      <w:r>
        <w:rPr/>
        <w:fldChar w:fldCharType="begin"/>
      </w:r>
      <w:r>
        <w:instrText xml:space="preserve"> HYPERLINK "mailto:Nourhan.Rifaii2002@gmail.com"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Nourhan.Rif</w:t>
      </w:r>
      <w:r>
        <w:rPr>
          <w:rStyle w:val="style85"/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val="en-US" w:bidi="ar-LB"/>
        </w:rPr>
        <w:t>aii08</w:t>
      </w:r>
      <w:r>
        <w:rPr>
          <w:rStyle w:val="style85"/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@gmail.com</w:t>
      </w:r>
      <w:r>
        <w:rPr/>
        <w:fldChar w:fldCharType="end"/>
      </w:r>
    </w:p>
    <w:p>
      <w:pPr>
        <w:pStyle w:val="style0"/>
        <w:spacing w:after="0" w:lineRule="auto" w:line="240"/>
        <w:ind w:left="-101" w:hanging="41"/>
        <w:jc w:val="right"/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rtl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Tel: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                   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00961-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78 852015</w:t>
      </w:r>
    </w:p>
    <w:p>
      <w:pPr>
        <w:pStyle w:val="style0"/>
        <w:spacing w:after="0" w:lineRule="auto" w:line="240"/>
        <w:ind w:left="-101" w:hanging="41"/>
        <w:jc w:val="right"/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Date of Birth: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    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August 22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, 2002</w:t>
      </w:r>
    </w:p>
    <w:p>
      <w:pPr>
        <w:pStyle w:val="style0"/>
        <w:spacing w:after="0" w:lineRule="auto" w:line="240"/>
        <w:ind w:left="-101" w:hanging="41"/>
        <w:jc w:val="right"/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rtl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noProof/>
          <w:color w:val="0070c0"/>
          <w:sz w:val="28"/>
          <w:szCs w:val="28"/>
          <w:rtl/>
        </w:rPr>
        <w:pict>
          <v:shape id="1028" type="#_x0000_t32" filled="f" style="position:absolute;margin-left:-11.3pt;margin-top:23.7pt;width:519.05pt;height:0.75pt;z-index:3;mso-position-horizontal-relative:text;mso-position-vertical-relative:text;mso-width-relative:page;mso-height-relative:page;mso-wrap-distance-left:0.0pt;mso-wrap-distance-right:0.0pt;visibility:visible;flip:y;">
            <v:fill/>
            <v:path o:connecttype="none" fillok="f" arrowok="t"/>
          </v:shape>
        </w:pict>
      </w:r>
      <w:r>
        <w:rPr>
          <w:rFonts w:ascii="Times New Roman" w:cs="Times New Roman" w:hAnsi="Times New Roman" w:hint="cs"/>
          <w:b/>
          <w:bCs/>
          <w:i/>
          <w:iCs/>
          <w:color w:val="0070c0"/>
          <w:sz w:val="28"/>
          <w:szCs w:val="28"/>
          <w:rtl/>
          <w:lang w:bidi="ar-LB"/>
        </w:rPr>
        <w:t xml:space="preserve"> 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Marital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status: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 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S</w:t>
      </w:r>
      <w:r>
        <w:rPr>
          <w:rFonts w:ascii="Times New Roman" w:cs="Times New Roman" w:hAnsi="Times New Roman"/>
          <w:b/>
          <w:bCs/>
          <w:i/>
          <w:iCs/>
          <w:color w:val="0070c0"/>
          <w:sz w:val="28"/>
          <w:szCs w:val="28"/>
          <w:lang w:bidi="ar-LB"/>
        </w:rPr>
        <w:t>ingle</w:t>
      </w:r>
    </w:p>
    <w:p>
      <w:pPr>
        <w:pStyle w:val="style0"/>
        <w:tabs>
          <w:tab w:val="left" w:leader="none" w:pos="6945"/>
          <w:tab w:val="left" w:leader="none" w:pos="8930"/>
        </w:tabs>
        <w:bidi w:val="false"/>
        <w:spacing w:after="0"/>
        <w:ind w:right="1843"/>
        <w:jc w:val="right"/>
        <w:rPr>
          <w:rFonts w:ascii="Times New Roman" w:cs="Times New Roman" w:hAnsi="Times New Roman" w:hint="cs"/>
          <w:b/>
          <w:bCs/>
          <w:sz w:val="28"/>
          <w:szCs w:val="28"/>
          <w:lang w:bidi="ar-LB"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  <w:lang w:bidi="ar-LB"/>
        </w:rPr>
        <w:t xml:space="preserve">  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sz w:val="28"/>
          <w:szCs w:val="28"/>
          <w:rtl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  <w:t>Objectives:</w:t>
      </w:r>
      <w:r>
        <w:rPr>
          <w:rFonts w:ascii="Times New Roman" w:cs="Times New Roman" w:hAnsi="Times New Roman"/>
          <w:sz w:val="32"/>
          <w:szCs w:val="32"/>
          <w:lang w:bidi="ar-LB"/>
        </w:rPr>
        <w:t xml:space="preserve">  </w:t>
      </w:r>
      <w:r>
        <w:rPr>
          <w:rFonts w:ascii="Times New Roman" w:cs="Times New Roman" w:hAnsi="Times New Roman"/>
          <w:sz w:val="32"/>
          <w:szCs w:val="32"/>
          <w:lang w:bidi="ar-LB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LB"/>
        </w:rPr>
        <w:t>I am currently seeking employment with a well-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established firm in an attempt to relocate and venture into a new market where I can expose   myself to a new working experience. In addition, I 'am seeking a new challenge where I </w:t>
      </w:r>
      <w:r>
        <w:rPr>
          <w:rFonts w:ascii="Times New Roman" w:cs="Times New Roman" w:hAnsi="Times New Roman"/>
          <w:sz w:val="28"/>
          <w:szCs w:val="28"/>
          <w:lang w:bidi="ar-LB"/>
        </w:rPr>
        <w:t>can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LB"/>
        </w:rPr>
        <w:t>implement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 and develop my communicable skills.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color w:val="000000"/>
          <w:sz w:val="22"/>
          <w:szCs w:val="22"/>
          <w:lang w:bidi="ar-LB"/>
        </w:rPr>
      </w:pPr>
      <w:r>
        <w:rPr>
          <w:rFonts w:ascii="Times New Roman" w:cs="Times New Roman" w:hAnsi="Times New Roman"/>
          <w:sz w:val="28"/>
          <w:szCs w:val="28"/>
          <w:rtl/>
          <w:lang w:bidi="ar-LB"/>
        </w:rPr>
        <w:t xml:space="preserve"> 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sz w:val="36"/>
          <w:szCs w:val="36"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  <w:t>Education:</w:t>
      </w:r>
      <w:r>
        <w:rPr>
          <w:rFonts w:ascii="Times New Roman" w:cs="Times New Roman" w:hAnsi="Times New Roman"/>
          <w:sz w:val="36"/>
          <w:szCs w:val="36"/>
          <w:highlight w:val="lightGray"/>
          <w:lang w:bidi="ar-LB"/>
        </w:rPr>
        <w:t xml:space="preserve"> </w:t>
      </w:r>
      <w:r>
        <w:rPr>
          <w:rFonts w:ascii="Times New Roman" w:cs="Times New Roman" w:hAnsi="Times New Roman"/>
          <w:sz w:val="36"/>
          <w:szCs w:val="36"/>
          <w:lang w:bidi="ar-LB"/>
        </w:rPr>
        <w:t xml:space="preserve">   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>2019-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>2020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>:</w:t>
      </w:r>
      <w:r>
        <w:rPr>
          <w:rFonts w:ascii="Times New Roman" w:cs="Times New Roman" w:hAnsi="Times New Roman"/>
          <w:b/>
          <w:bCs/>
          <w:sz w:val="32"/>
          <w:szCs w:val="32"/>
          <w:lang w:bidi="ar-LB"/>
        </w:rPr>
        <w:t xml:space="preserve">   </w:t>
      </w:r>
      <w:r>
        <w:rPr>
          <w:rFonts w:ascii="Times New Roman" w:cs="Times New Roman" w:hAnsi="Times New Roman"/>
          <w:color w:val="0070c0"/>
          <w:sz w:val="32"/>
          <w:szCs w:val="32"/>
          <w:lang w:bidi="ar-LB"/>
        </w:rPr>
        <w:t xml:space="preserve">    </w:t>
      </w:r>
      <w:r>
        <w:rPr>
          <w:rFonts w:ascii="Times New Roman" w:cs="Times New Roman" w:hAnsi="Times New Roman"/>
          <w:color w:val="0070c0"/>
          <w:sz w:val="32"/>
          <w:szCs w:val="32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lang w:bidi="ar-LB"/>
        </w:rPr>
        <w:t>La Cite Culturrelle School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32"/>
          <w:szCs w:val="32"/>
          <w:lang w:bidi="ar-LB"/>
        </w:rPr>
        <w:t xml:space="preserve">                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  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       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ar-LB"/>
        </w:rPr>
        <w:t>Bachelor degree in Sociology Economi</w:t>
      </w:r>
      <w:r>
        <w:rPr>
          <w:rFonts w:ascii="Times New Roman" w:cs="Times New Roman" w:hAnsi="Times New Roman"/>
          <w:sz w:val="28"/>
          <w:szCs w:val="28"/>
          <w:lang w:bidi="ar-LB"/>
        </w:rPr>
        <w:t>cs.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b/>
          <w:bCs/>
          <w:sz w:val="32"/>
          <w:szCs w:val="32"/>
          <w:lang w:bidi="ar-LB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>2020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val="en-US" w:bidi="ar-LB"/>
        </w:rPr>
        <w:t>-2023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>:</w:t>
      </w:r>
      <w:r>
        <w:rPr>
          <w:rFonts w:ascii="Times New Roman" w:cs="Times New Roman" w:hAnsi="Times New Roman"/>
          <w:b/>
          <w:bCs/>
          <w:sz w:val="32"/>
          <w:szCs w:val="32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  <w:lang w:bidi="ar-LB"/>
        </w:rPr>
        <w:t xml:space="preserve">  </w:t>
      </w:r>
      <w:r>
        <w:rPr>
          <w:rFonts w:ascii="Times New Roman" w:cs="Times New Roman" w:hAnsi="Times New Roman"/>
          <w:b/>
          <w:bCs/>
          <w:sz w:val="28"/>
          <w:szCs w:val="28"/>
          <w:lang w:val="en-US" w:bidi="ar-LB"/>
        </w:rPr>
        <w:t xml:space="preserve">     </w:t>
      </w:r>
      <w:r>
        <w:rPr>
          <w:rFonts w:ascii="Times New Roman" w:cs="Times New Roman" w:hAnsi="Times New Roman"/>
          <w:b/>
          <w:bCs/>
          <w:sz w:val="32"/>
          <w:szCs w:val="32"/>
          <w:lang w:bidi="ar-LB"/>
        </w:rPr>
        <w:t>Lebanese University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 xml:space="preserve">                                B.A in</w:t>
      </w:r>
      <w:r>
        <w:rPr>
          <w:rFonts w:ascii="Times New Roman" w:cs="Times New Roman" w:hAnsi="Times New Roman"/>
          <w:sz w:val="28"/>
          <w:szCs w:val="28"/>
          <w:lang w:val="en-US" w:bidi="ar-LB"/>
        </w:rPr>
        <w:t xml:space="preserve"> banking and finanace.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  <w:t>Work experience: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>June 2019 – May 2020: Private Teacher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>:</w:t>
      </w:r>
    </w:p>
    <w:p>
      <w:pPr>
        <w:pStyle w:val="style179"/>
        <w:numPr>
          <w:ilvl w:val="0"/>
          <w:numId w:val="1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Math and Science for Grade Three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 and Four</w:t>
      </w:r>
    </w:p>
    <w:p>
      <w:pPr>
        <w:pStyle w:val="style179"/>
        <w:numPr>
          <w:ilvl w:val="0"/>
          <w:numId w:val="1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Arabic for grade Three and Four</w:t>
      </w:r>
    </w:p>
    <w:p>
      <w:pPr>
        <w:pStyle w:val="style179"/>
        <w:tabs>
          <w:tab w:val="left" w:leader="none" w:pos="6945"/>
          <w:tab w:val="left" w:leader="none" w:pos="8930"/>
          <w:tab w:val="right" w:leader="none" w:pos="9639"/>
        </w:tabs>
        <w:bidi w:val="false"/>
        <w:ind w:left="578"/>
        <w:jc w:val="highKashida"/>
        <w:rPr>
          <w:rFonts w:ascii="Times New Roman" w:cs="Times New Roman" w:hAnsi="Times New Roman"/>
          <w:b/>
          <w:bCs/>
          <w:sz w:val="20"/>
          <w:szCs w:val="20"/>
          <w:lang w:bidi="ar-LB"/>
        </w:rPr>
      </w:pP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 xml:space="preserve">June 2020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>–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 xml:space="preserve">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 xml:space="preserve">August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>2021: Sales consultant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>:</w:t>
      </w:r>
    </w:p>
    <w:p>
      <w:pPr>
        <w:pStyle w:val="style179"/>
        <w:numPr>
          <w:ilvl w:val="0"/>
          <w:numId w:val="14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both"/>
        <w:rPr>
          <w:rFonts w:ascii="Times New Roman" w:cs="Times New Roman" w:hAnsi="Times New Roman"/>
          <w:sz w:val="24"/>
          <w:szCs w:val="24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Analyzing sales statistics and determining sales potential and inventory requirements.</w:t>
      </w:r>
    </w:p>
    <w:p>
      <w:pPr>
        <w:pStyle w:val="style179"/>
        <w:numPr>
          <w:ilvl w:val="0"/>
          <w:numId w:val="14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both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 xml:space="preserve">Adhere to all company policies </w:t>
      </w:r>
      <w:r>
        <w:rPr>
          <w:rFonts w:ascii="Times New Roman" w:cs="Times New Roman" w:hAnsi="Times New Roman"/>
          <w:sz w:val="28"/>
          <w:szCs w:val="28"/>
          <w:lang w:bidi="ar-LB"/>
        </w:rPr>
        <w:t>and procedure.</w:t>
      </w:r>
    </w:p>
    <w:p>
      <w:pPr>
        <w:pStyle w:val="style179"/>
        <w:numPr>
          <w:ilvl w:val="0"/>
          <w:numId w:val="14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both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Arranging appointments and meetings.</w:t>
      </w:r>
    </w:p>
    <w:p>
      <w:pPr>
        <w:pStyle w:val="style179"/>
        <w:numPr>
          <w:ilvl w:val="0"/>
          <w:numId w:val="14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both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Prepare daily, weekly, monthly reports.</w:t>
      </w:r>
    </w:p>
    <w:p>
      <w:pPr>
        <w:pStyle w:val="style179"/>
        <w:numPr>
          <w:ilvl w:val="0"/>
          <w:numId w:val="14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both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Receiving and sending mails</w:t>
      </w:r>
      <w:r>
        <w:rPr>
          <w:rFonts w:ascii="Times New Roman" w:cs="Times New Roman" w:hAnsi="Times New Roman"/>
          <w:sz w:val="28"/>
          <w:szCs w:val="28"/>
          <w:lang w:bidi="ar-LB"/>
        </w:rPr>
        <w:t xml:space="preserve"> and </w:t>
      </w:r>
      <w:r>
        <w:rPr>
          <w:rFonts w:ascii="Times New Roman" w:cs="Times New Roman" w:hAnsi="Times New Roman"/>
          <w:sz w:val="28"/>
          <w:szCs w:val="28"/>
          <w:lang w:bidi="ar-LB"/>
        </w:rPr>
        <w:t>calls daily</w:t>
      </w:r>
      <w:r>
        <w:rPr>
          <w:rFonts w:ascii="Times New Roman" w:cs="Times New Roman" w:hAnsi="Times New Roman"/>
          <w:sz w:val="28"/>
          <w:szCs w:val="28"/>
          <w:lang w:bidi="ar-LB"/>
        </w:rPr>
        <w:t>.</w:t>
      </w:r>
    </w:p>
    <w:p>
      <w:pPr>
        <w:pStyle w:val="style179"/>
        <w:numPr>
          <w:ilvl w:val="0"/>
          <w:numId w:val="14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both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Welcoming and greeting customers.</w:t>
      </w:r>
    </w:p>
    <w:p>
      <w:pPr>
        <w:pStyle w:val="style0"/>
        <w:numPr>
          <w:ilvl w:val="0"/>
          <w:numId w:val="0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both"/>
        <w:rPr>
          <w:rFonts w:ascii="Times New Roman" w:cs="Times New Roman" w:hAnsi="Times New Roman"/>
          <w:b/>
          <w:bCs/>
          <w:color w:val="000000"/>
          <w:sz w:val="32"/>
          <w:szCs w:val="32"/>
          <w:u w:val="single"/>
          <w:lang w:bidi="ar-LB"/>
        </w:rPr>
      </w:pPr>
      <w:r>
        <w:rPr>
          <w:rFonts w:ascii="Times New Roman" w:cs="Times New Roman" w:hAnsi="Times New Roman"/>
          <w:b/>
          <w:bCs/>
          <w:color w:val="000000"/>
          <w:sz w:val="32"/>
          <w:szCs w:val="32"/>
          <w:u w:val="single"/>
          <w:lang w:val="en-US" w:bidi="ar-LB"/>
        </w:rPr>
        <w:t>September 2022 - June 2023 : Private Teacher:</w:t>
      </w:r>
    </w:p>
    <w:p>
      <w:pPr>
        <w:pStyle w:val="style179"/>
        <w:numPr>
          <w:ilvl w:val="0"/>
          <w:numId w:val="18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both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val="en-US" w:bidi="ar-LB"/>
        </w:rPr>
        <w:t>English, frensh,math  for grade four and five and eight.</w:t>
      </w:r>
    </w:p>
    <w:p>
      <w:pPr>
        <w:pStyle w:val="style179"/>
        <w:numPr>
          <w:ilvl w:val="0"/>
          <w:numId w:val="18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both"/>
        <w:rPr>
          <w:rFonts w:ascii="Times New Roman" w:cs="Times New Roman" w:hAnsi="Times New Roman"/>
          <w:b/>
          <w:bCs/>
          <w:sz w:val="32"/>
          <w:szCs w:val="32"/>
          <w:lang w:bidi="ar-LB"/>
        </w:rPr>
      </w:pPr>
      <w:r>
        <w:rPr>
          <w:rFonts w:ascii="Times New Roman" w:cs="Times New Roman" w:hAnsi="Times New Roman"/>
          <w:sz w:val="28"/>
          <w:szCs w:val="28"/>
          <w:lang w:val="en-US" w:bidi="ar-LB"/>
        </w:rPr>
        <w:t>Agenda after school from grade four  till grade eight.</w:t>
      </w:r>
    </w:p>
    <w:p>
      <w:pPr>
        <w:pStyle w:val="style0"/>
        <w:numPr>
          <w:ilvl w:val="0"/>
          <w:numId w:val="0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both"/>
        <w:rPr>
          <w:rFonts w:ascii="Times New Roman" w:cs="Times New Roman" w:hAnsi="Times New Roman"/>
          <w:b/>
          <w:bCs/>
          <w:sz w:val="32"/>
          <w:szCs w:val="32"/>
          <w:lang w:bidi="ar-LB"/>
        </w:rPr>
      </w:pPr>
      <w:r>
        <w:rPr>
          <w:rFonts w:ascii="Times New Roman" w:cs="Times New Roman" w:eastAsia="Calibri" w:hAnsi="Times New Roman" w:hint="default"/>
          <w:b/>
          <w:bCs/>
          <w:i/>
          <w:iCs/>
          <w:color w:val="0070c0"/>
          <w:sz w:val="36"/>
          <w:szCs w:val="36"/>
          <w:highlight w:val="lightGray"/>
          <w:u w:val="single" w:color="auto"/>
          <w:vertAlign w:val="baseline"/>
          <w:em w:val="none"/>
          <w:lang w:val="en-US" w:bidi="ar-LB" w:eastAsia="en-US"/>
        </w:rPr>
        <w:t>certificates:</w:t>
      </w:r>
    </w:p>
    <w:p>
      <w:pPr>
        <w:pStyle w:val="style179"/>
        <w:numPr>
          <w:ilvl w:val="0"/>
          <w:numId w:val="19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b w:val="false"/>
          <w:bCs w:val="false"/>
          <w:sz w:val="32"/>
          <w:szCs w:val="32"/>
          <w:lang w:bidi="ar-LB"/>
        </w:rPr>
      </w:pPr>
      <w:r>
        <w:rPr>
          <w:rFonts w:ascii="Times New Roman" w:cs="Times New Roman" w:hAnsi="Times New Roman"/>
          <w:b w:val="false"/>
          <w:bCs w:val="false"/>
          <w:sz w:val="32"/>
          <w:szCs w:val="32"/>
          <w:lang w:val="en-US" w:bidi="ar-LB"/>
        </w:rPr>
        <w:t xml:space="preserve">Associate member certificate in coral from </w:t>
      </w:r>
      <w:r>
        <w:rPr>
          <w:rFonts w:ascii="Times New Roman" w:cs="Times New Roman" w:hAnsi="Times New Roman"/>
          <w:b/>
          <w:bCs/>
          <w:sz w:val="32"/>
          <w:szCs w:val="32"/>
          <w:lang w:val="en-US" w:bidi="ar-LB"/>
        </w:rPr>
        <w:t>AUB.</w:t>
      </w:r>
    </w:p>
    <w:p>
      <w:pPr>
        <w:pStyle w:val="style179"/>
        <w:numPr>
          <w:ilvl w:val="0"/>
          <w:numId w:val="20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left"/>
        <w:rPr>
          <w:rFonts w:ascii="Times New Roman" w:cs="Times New Roman" w:hAnsi="Times New Roman"/>
          <w:b w:val="false"/>
          <w:bCs w:val="false"/>
          <w:sz w:val="32"/>
          <w:szCs w:val="32"/>
          <w:lang w:bidi="ar-LB"/>
        </w:rPr>
      </w:pPr>
      <w:r>
        <w:rPr>
          <w:rFonts w:ascii="Times New Roman" w:cs="Times New Roman" w:hAnsi="Times New Roman"/>
          <w:b w:val="false"/>
          <w:bCs w:val="false"/>
          <w:sz w:val="32"/>
          <w:szCs w:val="32"/>
          <w:lang w:val="en-US" w:bidi="ar-LB"/>
        </w:rPr>
        <w:t>MEU Model European Union in</w:t>
      </w:r>
      <w:r>
        <w:rPr>
          <w:rFonts w:ascii="Times New Roman" w:cs="Times New Roman" w:hAnsi="Times New Roman"/>
          <w:b/>
          <w:bCs/>
          <w:sz w:val="32"/>
          <w:szCs w:val="32"/>
          <w:lang w:val="en-US" w:bidi="ar-LB"/>
        </w:rPr>
        <w:t xml:space="preserve"> LAU.</w:t>
      </w:r>
    </w:p>
    <w:p>
      <w:pPr>
        <w:pStyle w:val="style179"/>
        <w:numPr>
          <w:ilvl w:val="0"/>
          <w:numId w:val="0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ind w:left="720" w:firstLine="0"/>
        <w:jc w:val="left"/>
        <w:rPr>
          <w:rFonts w:ascii="Times New Roman" w:cs="Times New Roman" w:hAnsi="Times New Roman"/>
          <w:b w:val="false"/>
          <w:bCs w:val="false"/>
          <w:sz w:val="32"/>
          <w:szCs w:val="32"/>
          <w:lang w:bidi="ar-LB"/>
        </w:rPr>
      </w:pP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  <w:t xml:space="preserve">Skills: </w:t>
      </w:r>
    </w:p>
    <w:p>
      <w:pPr>
        <w:pStyle w:val="style179"/>
        <w:numPr>
          <w:ilvl w:val="0"/>
          <w:numId w:val="15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Strong in building relationship and enable to communicate at all levels</w:t>
      </w:r>
      <w:r>
        <w:rPr>
          <w:rFonts w:ascii="Times New Roman" w:cs="Times New Roman" w:hAnsi="Times New Roman"/>
          <w:sz w:val="28"/>
          <w:szCs w:val="28"/>
          <w:lang w:bidi="ar-LB"/>
        </w:rPr>
        <w:t>.</w:t>
      </w:r>
    </w:p>
    <w:p>
      <w:pPr>
        <w:pStyle w:val="style179"/>
        <w:numPr>
          <w:ilvl w:val="0"/>
          <w:numId w:val="15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Problem solving and decisions-making.</w:t>
      </w:r>
    </w:p>
    <w:p>
      <w:pPr>
        <w:pStyle w:val="style179"/>
        <w:numPr>
          <w:ilvl w:val="0"/>
          <w:numId w:val="15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Communication influencing and negotiating skills</w:t>
      </w:r>
      <w:r>
        <w:rPr>
          <w:rFonts w:ascii="Times New Roman" w:cs="Times New Roman" w:hAnsi="Times New Roman"/>
          <w:sz w:val="28"/>
          <w:szCs w:val="28"/>
          <w:lang w:bidi="ar-LB"/>
        </w:rPr>
        <w:t>.</w:t>
      </w:r>
    </w:p>
    <w:p>
      <w:pPr>
        <w:pStyle w:val="style179"/>
        <w:tabs>
          <w:tab w:val="left" w:leader="none" w:pos="6945"/>
          <w:tab w:val="left" w:leader="none" w:pos="8930"/>
          <w:tab w:val="right" w:leader="none" w:pos="9639"/>
        </w:tabs>
        <w:bidi w:val="false"/>
        <w:ind w:left="578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u w:val="single"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  <w:t>Computer Literacy:</w:t>
      </w:r>
    </w:p>
    <w:p>
      <w:pPr>
        <w:pStyle w:val="style179"/>
        <w:numPr>
          <w:ilvl w:val="0"/>
          <w:numId w:val="16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Microsoft Office: Windows, Word, Excel</w:t>
      </w:r>
    </w:p>
    <w:p>
      <w:pPr>
        <w:pStyle w:val="style179"/>
        <w:numPr>
          <w:ilvl w:val="0"/>
          <w:numId w:val="16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Internet: Email, Surfing the Net…</w:t>
      </w:r>
    </w:p>
    <w:p>
      <w:pPr>
        <w:pStyle w:val="style179"/>
        <w:numPr>
          <w:ilvl w:val="0"/>
          <w:numId w:val="16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val="en-US" w:bidi="ar-LB"/>
        </w:rPr>
        <w:t>Power point presentations.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</w:pPr>
      <w:r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  <w:t>Languages:</w:t>
      </w:r>
    </w:p>
    <w:p>
      <w:pPr>
        <w:pStyle w:val="style179"/>
        <w:numPr>
          <w:ilvl w:val="0"/>
          <w:numId w:val="17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Arabic: Mother Tongue</w:t>
      </w:r>
    </w:p>
    <w:p>
      <w:pPr>
        <w:pStyle w:val="style179"/>
        <w:numPr>
          <w:ilvl w:val="0"/>
          <w:numId w:val="17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French: Fluent in Reading, Writing, and Speaking</w:t>
      </w:r>
    </w:p>
    <w:p>
      <w:pPr>
        <w:pStyle w:val="style179"/>
        <w:numPr>
          <w:ilvl w:val="0"/>
          <w:numId w:val="17"/>
        </w:numPr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>English : Fair in Reading, Writing and Speaking</w:t>
      </w:r>
      <w:r>
        <w:rPr>
          <w:rFonts w:ascii="Times New Roman" w:cs="Times New Roman" w:hAnsi="Times New Roman"/>
          <w:sz w:val="28"/>
          <w:szCs w:val="28"/>
          <w:lang w:val="en-US" w:bidi="ar-LB"/>
        </w:rPr>
        <w:t>.</w:t>
      </w:r>
    </w:p>
    <w:p>
      <w:pPr>
        <w:pStyle w:val="style0"/>
        <w:bidi/>
        <w:spacing w:after="200" w:lineRule="auto" w:line="276"/>
        <w:ind w:left="-101" w:hanging="40"/>
        <w:jc w:val="right"/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LB" w:eastAsia="en-US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LB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LB" w:eastAsia="en-US"/>
        </w:rPr>
        <w:t xml:space="preserve">  </w:t>
      </w:r>
    </w:p>
    <w:p>
      <w:pPr>
        <w:pStyle w:val="style0"/>
        <w:bidi/>
        <w:spacing w:after="200" w:lineRule="auto" w:line="276"/>
        <w:ind w:left="-101" w:hanging="40"/>
        <w:jc w:val="right"/>
        <w:rPr>
          <w:rFonts w:ascii="Times New Roman" w:cs="Times New Roman" w:hAnsi="Times New Roman" w:hint="default"/>
          <w:b w:val="false"/>
          <w:bCs w:val="false"/>
          <w:sz w:val="32"/>
          <w:szCs w:val="32"/>
          <w:lang w:val="en-US" w:bidi="ar-LB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bidi="ar-LB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0070c0"/>
          <w:sz w:val="36"/>
          <w:szCs w:val="36"/>
          <w:highlight w:val="lightGray"/>
          <w:u w:val="single" w:color="auto"/>
          <w:vertAlign w:val="baseline"/>
          <w:em w:val="none"/>
          <w:lang w:val="en-US" w:bidi="ar-LB" w:eastAsia="en-US"/>
        </w:rPr>
        <w:t>hobbies: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 w:hint="default"/>
          <w:b w:val="false"/>
          <w:bCs w:val="false"/>
          <w:sz w:val="32"/>
          <w:szCs w:val="32"/>
          <w:lang w:val="en-US" w:bidi="ar-LB"/>
        </w:rPr>
      </w:pPr>
      <w:r>
        <w:rPr>
          <w:rFonts w:ascii="Times New Roman" w:cs="Times New Roman" w:hAnsi="Times New Roman" w:hint="default"/>
          <w:b w:val="false"/>
          <w:bCs w:val="false"/>
          <w:sz w:val="32"/>
          <w:szCs w:val="32"/>
          <w:lang w:val="en-US" w:bidi="ar-LB"/>
        </w:rPr>
        <w:t>Reading,Sports,swimming.</w:t>
      </w:r>
      <w:r>
        <w:rPr>
          <w:rFonts w:ascii="Times New Roman" w:cs="Times New Roman" w:hAnsi="Times New Roman" w:hint="default"/>
          <w:b w:val="false"/>
          <w:bCs w:val="false"/>
          <w:sz w:val="32"/>
          <w:szCs w:val="32"/>
          <w:rtl/>
          <w:lang w:val="en-US" w:bidi="ar-LB"/>
        </w:rPr>
        <w:t xml:space="preserve">    </w:t>
      </w:r>
      <w:r>
        <w:rPr>
          <w:rFonts w:ascii="Times New Roman" w:cs="Times New Roman" w:hAnsi="Times New Roman" w:hint="default"/>
          <w:b w:val="false"/>
          <w:bCs w:val="false"/>
          <w:sz w:val="32"/>
          <w:szCs w:val="32"/>
          <w:lang w:val="en-US" w:bidi="ar-LB"/>
        </w:rPr>
        <w:t xml:space="preserve">          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b/>
          <w:bCs/>
          <w:sz w:val="32"/>
          <w:szCs w:val="32"/>
          <w:lang w:val="en-US" w:bidi="ar-LB"/>
        </w:rPr>
      </w:pPr>
      <w:r>
        <w:rPr>
          <w:rFonts w:ascii="Times New Roman" w:cs="Times New Roman" w:hAnsi="Times New Roman" w:hint="default"/>
          <w:b w:val="false"/>
          <w:bCs w:val="false"/>
          <w:sz w:val="32"/>
          <w:szCs w:val="32"/>
          <w:lang w:val="en-US" w:bidi="ar-LB"/>
        </w:rPr>
        <w:t xml:space="preserve">     </w:t>
      </w:r>
      <w:r>
        <w:rPr>
          <w:rFonts w:ascii="Times New Roman" w:cs="Times New Roman" w:hAnsi="Times New Roman" w:hint="default"/>
          <w:b w:val="false"/>
          <w:bCs w:val="false"/>
          <w:sz w:val="32"/>
          <w:szCs w:val="32"/>
          <w:rtl/>
          <w:lang w:val="en-US" w:bidi="ar-LB"/>
        </w:rPr>
        <w:t xml:space="preserve">  </w:t>
      </w:r>
      <w:r>
        <w:rPr>
          <w:rFonts w:ascii="Times New Roman" w:cs="Times New Roman" w:hAnsi="Times New Roman"/>
          <w:b w:val="false"/>
          <w:bCs w:val="false"/>
          <w:sz w:val="32"/>
          <w:szCs w:val="32"/>
          <w:lang w:val="en-US" w:bidi="ar-LB"/>
        </w:rPr>
        <w:tab/>
      </w:r>
      <w:r>
        <w:rPr>
          <w:rFonts w:ascii="Times New Roman" w:cs="Times New Roman" w:hAnsi="Times New Roman"/>
          <w:b/>
          <w:bCs/>
          <w:sz w:val="32"/>
          <w:szCs w:val="32"/>
          <w:lang w:val="en-US" w:bidi="ar-LB"/>
        </w:rPr>
        <w:tab/>
      </w:r>
      <w:r>
        <w:rPr>
          <w:rFonts w:ascii="Times New Roman" w:cs="Times New Roman" w:hAnsi="Times New Roman"/>
          <w:b/>
          <w:bCs/>
          <w:sz w:val="32"/>
          <w:szCs w:val="32"/>
          <w:lang w:val="en-US" w:bidi="ar-LB"/>
        </w:rPr>
        <w:t>References available upon request.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jc w:val="highKashida"/>
        <w:rPr>
          <w:rFonts w:ascii="Times New Roman" w:cs="Times New Roman" w:hAnsi="Times New Roman"/>
          <w:b w:val="false"/>
          <w:bCs w:val="false"/>
          <w:sz w:val="32"/>
          <w:szCs w:val="32"/>
          <w:lang w:val="en-US" w:bidi="ar-LB"/>
        </w:rPr>
      </w:pPr>
      <w:r>
        <w:rPr>
          <w:rFonts w:ascii="Times New Roman" w:cs="Times New Roman" w:hAnsi="Times New Roman" w:hint="default"/>
          <w:b w:val="false"/>
          <w:bCs w:val="false"/>
          <w:sz w:val="32"/>
          <w:szCs w:val="32"/>
          <w:lang w:val="en-US" w:bidi="ar-LB"/>
        </w:rPr>
        <w:t xml:space="preserve">    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b/>
          <w:bCs/>
          <w:i/>
          <w:iCs/>
          <w:color w:val="0070c0"/>
          <w:sz w:val="36"/>
          <w:szCs w:val="36"/>
          <w:highlight w:val="lightGray"/>
          <w:u w:val="single"/>
          <w:lang w:bidi="ar-LB"/>
        </w:rPr>
      </w:pP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  <w:r>
        <w:rPr>
          <w:rFonts w:ascii="Times New Roman" w:cs="Times New Roman" w:hAnsi="Times New Roman"/>
          <w:sz w:val="28"/>
          <w:szCs w:val="28"/>
          <w:lang w:bidi="ar-LB"/>
        </w:rPr>
        <w:t xml:space="preserve">                      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  <w:lang w:bidi="ar-LB"/>
        </w:rPr>
        <w:t xml:space="preserve"> </w:t>
      </w:r>
    </w:p>
    <w:p>
      <w:pPr>
        <w:pStyle w:val="style0"/>
        <w:tabs>
          <w:tab w:val="left" w:leader="none" w:pos="6945"/>
          <w:tab w:val="left" w:leader="none" w:pos="8930"/>
          <w:tab w:val="right" w:leader="none" w:pos="9639"/>
        </w:tabs>
        <w:bidi w:val="false"/>
        <w:ind w:left="1701" w:hanging="1843"/>
        <w:jc w:val="highKashida"/>
        <w:rPr>
          <w:rFonts w:ascii="Times New Roman" w:cs="Times New Roman" w:hAnsi="Times New Roman"/>
          <w:sz w:val="28"/>
          <w:szCs w:val="28"/>
          <w:lang w:bidi="ar-LB"/>
        </w:rPr>
      </w:pPr>
    </w:p>
    <w:p>
      <w:pPr>
        <w:pStyle w:val="style0"/>
        <w:tabs>
          <w:tab w:val="left" w:leader="none" w:pos="6945"/>
          <w:tab w:val="left" w:leader="none" w:pos="8930"/>
        </w:tabs>
        <w:ind w:left="-101" w:right="1843" w:hanging="41"/>
        <w:jc w:val="center"/>
        <w:rPr>
          <w:b/>
          <w:bCs/>
          <w:lang w:bidi="ar-LB"/>
        </w:rPr>
      </w:pPr>
    </w:p>
    <w:p>
      <w:pPr>
        <w:pStyle w:val="style0"/>
        <w:tabs>
          <w:tab w:val="left" w:leader="none" w:pos="6945"/>
        </w:tabs>
        <w:ind w:left="-101" w:right="2410" w:hanging="41"/>
        <w:jc w:val="right"/>
        <w:rPr>
          <w:b/>
          <w:bCs/>
          <w:lang w:bidi="ar-LB"/>
        </w:rPr>
      </w:pPr>
    </w:p>
    <w:p>
      <w:pPr>
        <w:pStyle w:val="style0"/>
        <w:tabs>
          <w:tab w:val="left" w:leader="none" w:pos="6945"/>
        </w:tabs>
        <w:ind w:left="-101" w:right="2410" w:hanging="41"/>
        <w:jc w:val="right"/>
        <w:rPr>
          <w:b/>
          <w:bCs/>
          <w:lang w:bidi="ar-LB"/>
        </w:rPr>
      </w:pPr>
    </w:p>
    <w:p>
      <w:pPr>
        <w:pStyle w:val="style0"/>
        <w:ind w:left="-101" w:hanging="41"/>
        <w:jc w:val="right"/>
        <w:rPr>
          <w:rtl/>
          <w:lang w:bidi="ar-LB"/>
        </w:rPr>
      </w:pPr>
      <w:r>
        <w:rPr>
          <w:lang w:bidi="ar-LB"/>
        </w:rPr>
        <w:t xml:space="preserve">           </w:t>
      </w:r>
    </w:p>
    <w:p>
      <w:pPr>
        <w:pStyle w:val="style179"/>
        <w:ind w:left="3600"/>
        <w:jc w:val="right"/>
        <w:rPr>
          <w:rtl/>
          <w:lang w:bidi="ar-LB"/>
        </w:rPr>
      </w:pPr>
      <w:r>
        <w:rPr>
          <w:lang w:bidi="ar-LB"/>
        </w:rPr>
        <w:t xml:space="preserve">                    </w:t>
      </w:r>
    </w:p>
    <w:p>
      <w:pPr>
        <w:pStyle w:val="style179"/>
        <w:ind w:left="3600"/>
        <w:jc w:val="right"/>
        <w:rPr>
          <w:lang w:bidi="ar-LB"/>
        </w:rPr>
      </w:pPr>
    </w:p>
    <w:p>
      <w:pPr>
        <w:pStyle w:val="style0"/>
        <w:ind w:left="-101" w:hanging="41"/>
        <w:jc w:val="right"/>
        <w:rPr>
          <w:rtl/>
          <w:lang w:bidi="ar-LB"/>
        </w:rPr>
      </w:pPr>
      <w:r>
        <w:rPr>
          <w:rFonts w:hint="cs"/>
          <w:rtl/>
          <w:lang w:bidi="ar-LB"/>
        </w:rPr>
        <w:t xml:space="preserve">                                                                                                                                                          </w:t>
      </w:r>
    </w:p>
    <w:sectPr>
      <w:pgSz w:w="11906" w:h="16838" w:orient="portrait"/>
      <w:pgMar w:top="851" w:right="991" w:bottom="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5FC2A56"/>
    <w:lvl w:ilvl="0" w:tplc="80969D48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89ACC36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AF6D43A"/>
    <w:lvl w:ilvl="0" w:tplc="80969D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B9C12B2"/>
    <w:lvl w:ilvl="0" w:tplc="80969D48">
      <w:start w:val="1"/>
      <w:numFmt w:val="bullet"/>
      <w:lvlText w:val=""/>
      <w:lvlJc w:val="righ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1B491D0"/>
    <w:lvl w:ilvl="0" w:tplc="80969D48">
      <w:start w:val="1"/>
      <w:numFmt w:val="bullet"/>
      <w:lvlText w:val=""/>
      <w:lvlJc w:val="righ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F78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776733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EB61D12"/>
    <w:lvl w:ilvl="0" w:tplc="80969D48">
      <w:start w:val="1"/>
      <w:numFmt w:val="bullet"/>
      <w:lvlText w:val=""/>
      <w:lvlJc w:val="right"/>
      <w:pPr>
        <w:ind w:left="10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2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6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7D02B5C"/>
    <w:lvl w:ilvl="0" w:tplc="15943604">
      <w:start w:val="1"/>
      <w:numFmt w:val="bullet"/>
      <w:lvlText w:val=""/>
      <w:lvlJc w:val="left"/>
      <w:pPr>
        <w:ind w:left="9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2B61DDC"/>
    <w:lvl w:ilvl="0" w:tplc="0409000F">
      <w:start w:val="1"/>
      <w:numFmt w:val="decimal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0">
    <w:nsid w:val="0000000A"/>
    <w:multiLevelType w:val="hybridMultilevel"/>
    <w:tmpl w:val="174C289C"/>
    <w:lvl w:ilvl="0" w:tplc="80969D48">
      <w:start w:val="1"/>
      <w:numFmt w:val="bullet"/>
      <w:lvlText w:val=""/>
      <w:lvlJc w:val="righ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D90924C"/>
    <w:lvl w:ilvl="0" w:tplc="80969D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624EDC94"/>
    <w:lvl w:ilvl="0" w:tplc="80969D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61C7E58"/>
    <w:lvl w:ilvl="0" w:tplc="04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0208608"/>
    <w:lvl w:ilvl="0" w:tplc="0AB4029A">
      <w:start w:val="1"/>
      <w:numFmt w:val="bullet"/>
      <w:lvlText w:val=""/>
      <w:lvlJc w:val="left"/>
      <w:pPr>
        <w:ind w:left="323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4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3B4E9DE8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130ED1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8"/>
  </w:num>
  <w:num w:numId="5">
    <w:abstractNumId w:val="7"/>
  </w:num>
  <w:num w:numId="6">
    <w:abstractNumId w:val="2"/>
  </w:num>
  <w:num w:numId="7">
    <w:abstractNumId w:val="11"/>
  </w:num>
  <w:num w:numId="8">
    <w:abstractNumId w:val="12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  <w:num w:numId="13">
    <w:abstractNumId w:val="10"/>
  </w:num>
  <w:num w:numId="14">
    <w:abstractNumId w:val="1"/>
  </w:num>
  <w:num w:numId="15">
    <w:abstractNumId w:val="16"/>
  </w:num>
  <w:num w:numId="16">
    <w:abstractNumId w:val="15"/>
  </w:num>
  <w:num w:numId="17">
    <w:abstractNumId w:val="5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Words>253</Words>
  <Pages>3</Pages>
  <Characters>1534</Characters>
  <Application>WPS Office</Application>
  <DocSecurity>0</DocSecurity>
  <Paragraphs>64</Paragraphs>
  <ScaleCrop>false</ScaleCrop>
  <LinksUpToDate>false</LinksUpToDate>
  <CharactersWithSpaces>2145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2021-11-19T06:58:00Z</dcterms:created>
  <dc:creator>User</dc:creator>
  <lastModifiedBy>TECNO CI6n</lastModifiedBy>
  <dcterms:modified xsi:type="dcterms:W3CDTF">2023-11-30T11:21:43Z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7ccea9e0114e482c820f04c1b1868e5d</vt:lpwstr>
  </property>
</Properties>
</file>