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95F1" w14:textId="77777777" w:rsidR="00392F24" w:rsidRDefault="00F55FAD" w:rsidP="00392F24">
      <w:pPr>
        <w:rPr>
          <w:b/>
          <w:bCs/>
          <w:sz w:val="56"/>
          <w:szCs w:val="56"/>
        </w:rPr>
      </w:pPr>
      <w:r w:rsidRPr="003A3A1E">
        <w:rPr>
          <w:b/>
          <w:bCs/>
          <w:sz w:val="56"/>
          <w:szCs w:val="56"/>
        </w:rPr>
        <w:t>Emile Abi Karam</w:t>
      </w:r>
    </w:p>
    <w:p w14:paraId="5985925E" w14:textId="2DFEC490" w:rsidR="00F55FAD" w:rsidRPr="00392F24" w:rsidRDefault="00F55FAD" w:rsidP="00392F24">
      <w:pPr>
        <w:rPr>
          <w:b/>
          <w:bCs/>
          <w:sz w:val="56"/>
          <w:szCs w:val="56"/>
        </w:rPr>
      </w:pPr>
      <w:r w:rsidRPr="00392F24">
        <w:rPr>
          <w:sz w:val="24"/>
          <w:szCs w:val="24"/>
        </w:rPr>
        <w:t xml:space="preserve">Undergraduate </w:t>
      </w:r>
      <w:r w:rsidR="00CB3AA0" w:rsidRPr="00392F24">
        <w:rPr>
          <w:sz w:val="24"/>
          <w:szCs w:val="24"/>
        </w:rPr>
        <w:t>In Marketing</w:t>
      </w:r>
      <w:r w:rsidR="00CB3AA0" w:rsidRPr="00392F24">
        <w:rPr>
          <w:sz w:val="32"/>
          <w:szCs w:val="32"/>
        </w:rPr>
        <w:t xml:space="preserve"> </w:t>
      </w:r>
      <w:r w:rsidR="00F346B8" w:rsidRPr="00392F24">
        <w:rPr>
          <w:sz w:val="32"/>
          <w:szCs w:val="32"/>
        </w:rPr>
        <w:t xml:space="preserve">                      </w:t>
      </w:r>
      <w:hyperlink r:id="rId5" w:history="1">
        <w:r w:rsidR="00D47612" w:rsidRPr="00392F24">
          <w:rPr>
            <w:rStyle w:val="Hyperlink"/>
            <w:sz w:val="24"/>
            <w:szCs w:val="24"/>
          </w:rPr>
          <w:t>emabikaram@gmail.com</w:t>
        </w:r>
      </w:hyperlink>
      <w:r w:rsidR="00CB3AA0" w:rsidRPr="00392F24">
        <w:rPr>
          <w:sz w:val="24"/>
          <w:szCs w:val="24"/>
        </w:rPr>
        <w:t xml:space="preserve"> </w:t>
      </w:r>
      <w:r w:rsidR="00D47612" w:rsidRPr="00392F24">
        <w:rPr>
          <w:b/>
          <w:bCs/>
          <w:sz w:val="24"/>
          <w:szCs w:val="24"/>
        </w:rPr>
        <w:t>.</w:t>
      </w:r>
      <w:r w:rsidR="00CB3AA0" w:rsidRPr="00392F24">
        <w:rPr>
          <w:b/>
          <w:bCs/>
          <w:sz w:val="24"/>
          <w:szCs w:val="24"/>
        </w:rPr>
        <w:t xml:space="preserve"> </w:t>
      </w:r>
      <w:r w:rsidR="00CB3AA0" w:rsidRPr="00392F24">
        <w:rPr>
          <w:sz w:val="24"/>
          <w:szCs w:val="24"/>
        </w:rPr>
        <w:t>+961 71 983 700</w:t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</w:r>
      <w:r w:rsidR="00CB3AA0" w:rsidRPr="00392F24">
        <w:rPr>
          <w:sz w:val="24"/>
          <w:szCs w:val="24"/>
        </w:rPr>
        <w:tab/>
        <w:t xml:space="preserve">     El Maten, </w:t>
      </w:r>
      <w:proofErr w:type="spellStart"/>
      <w:r w:rsidR="00CB3AA0" w:rsidRPr="00392F24">
        <w:rPr>
          <w:sz w:val="24"/>
          <w:szCs w:val="24"/>
        </w:rPr>
        <w:t>Bikfaya</w:t>
      </w:r>
      <w:proofErr w:type="spellEnd"/>
      <w:r w:rsidR="00CB3AA0" w:rsidRPr="00392F24">
        <w:rPr>
          <w:sz w:val="24"/>
          <w:szCs w:val="24"/>
        </w:rPr>
        <w:t>, Deleb</w:t>
      </w:r>
    </w:p>
    <w:p w14:paraId="1FA09685" w14:textId="57C43720" w:rsidR="00D965A3" w:rsidRDefault="00333A7A" w:rsidP="00CB3AA0">
      <w:r>
        <w:t xml:space="preserve"> </w:t>
      </w:r>
      <w:r w:rsidR="008B685A">
        <w:t>M</w:t>
      </w:r>
      <w:r>
        <w:t>otivated marketing student, passionate about sales, looking to learn and grow with a company,</w:t>
      </w:r>
      <w:r w:rsidR="008B685A">
        <w:t xml:space="preserve"> </w:t>
      </w:r>
      <w:r>
        <w:t>while building skills and gaining experience.</w:t>
      </w:r>
    </w:p>
    <w:p w14:paraId="487ADC15" w14:textId="77777777" w:rsidR="00BF156C" w:rsidRDefault="00BF156C" w:rsidP="00BF156C">
      <w:pPr>
        <w:pStyle w:val="SectionHeading"/>
      </w:pPr>
      <w:r>
        <w:t>Experience</w:t>
      </w:r>
    </w:p>
    <w:p w14:paraId="2C59F3C9" w14:textId="77777777" w:rsidR="00BF156C" w:rsidRDefault="00BF156C" w:rsidP="00BF156C">
      <w:pPr>
        <w:pStyle w:val="Subsection"/>
        <w:rPr>
          <w:vanish/>
          <w:specVanish/>
        </w:rPr>
      </w:pPr>
      <w:r>
        <w:t>Villa Srour</w:t>
      </w:r>
    </w:p>
    <w:p w14:paraId="11EA3DEA" w14:textId="77777777" w:rsidR="00BF156C" w:rsidRDefault="00BF156C" w:rsidP="00BF156C">
      <w:pPr>
        <w:pStyle w:val="NoSpacing"/>
        <w:rPr>
          <w:rFonts w:asciiTheme="majorHAnsi" w:eastAsiaTheme="majorEastAsia" w:hAnsiTheme="majorHAnsi" w:cstheme="majorBidi"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156082" w:themeColor="accent1"/>
          <w:sz w:val="26"/>
          <w:szCs w:val="26"/>
        </w:rPr>
        <w:t xml:space="preserve"> | Al Naas, Maten</w:t>
      </w:r>
    </w:p>
    <w:p w14:paraId="6255EFF4" w14:textId="77777777" w:rsidR="00BF156C" w:rsidRDefault="00BF156C" w:rsidP="00BF156C">
      <w:pPr>
        <w:rPr>
          <w:rStyle w:val="Emphasis"/>
        </w:rPr>
      </w:pPr>
      <w:r w:rsidRPr="006F6D08">
        <w:rPr>
          <w:rStyle w:val="IntenseEmphasis"/>
          <w:color w:val="7F7F7F" w:themeColor="text1" w:themeTint="80"/>
        </w:rPr>
        <w:t xml:space="preserve">Events Organizer </w:t>
      </w:r>
      <w:r>
        <w:rPr>
          <w:rStyle w:val="Emphasis"/>
        </w:rPr>
        <w:t xml:space="preserve">November 2022 – September 2024 </w:t>
      </w:r>
    </w:p>
    <w:p w14:paraId="15E35B74" w14:textId="77777777" w:rsidR="00BF156C" w:rsidRDefault="00BF156C" w:rsidP="00BF156C">
      <w:pPr>
        <w:rPr>
          <w:rStyle w:val="Emphasis"/>
        </w:rPr>
      </w:pPr>
      <w:r>
        <w:rPr>
          <w:rStyle w:val="Emphasis"/>
        </w:rPr>
        <w:t>Assign work to employees</w:t>
      </w:r>
    </w:p>
    <w:p w14:paraId="4E3835A0" w14:textId="77777777" w:rsidR="00BF156C" w:rsidRDefault="00BF156C" w:rsidP="00BF156C">
      <w:pPr>
        <w:rPr>
          <w:rStyle w:val="Emphasis"/>
        </w:rPr>
      </w:pPr>
      <w:r>
        <w:rPr>
          <w:rStyle w:val="Emphasis"/>
        </w:rPr>
        <w:t xml:space="preserve">Overseeing event organization </w:t>
      </w:r>
    </w:p>
    <w:p w14:paraId="5D6E15B6" w14:textId="77777777" w:rsidR="00BF156C" w:rsidRDefault="00BF156C" w:rsidP="00BF156C">
      <w:pPr>
        <w:pStyle w:val="Subsection"/>
        <w:rPr>
          <w:vanish/>
          <w:specVanish/>
        </w:rPr>
      </w:pPr>
      <w:bookmarkStart w:id="0" w:name="_Hlk177139927"/>
      <w:r>
        <w:t xml:space="preserve">Regi </w:t>
      </w:r>
      <w:proofErr w:type="spellStart"/>
      <w:r>
        <w:t>Libanaise</w:t>
      </w:r>
      <w:proofErr w:type="spellEnd"/>
      <w:r>
        <w:t xml:space="preserve"> des </w:t>
      </w:r>
      <w:proofErr w:type="spellStart"/>
      <w:r>
        <w:t>Tabacs</w:t>
      </w:r>
      <w:proofErr w:type="spellEnd"/>
      <w:r>
        <w:t xml:space="preserve"> </w:t>
      </w:r>
      <w:bookmarkEnd w:id="0"/>
      <w:r>
        <w:t xml:space="preserve">et </w:t>
      </w:r>
      <w:proofErr w:type="spellStart"/>
      <w:r>
        <w:t>Tombacs</w:t>
      </w:r>
      <w:proofErr w:type="spellEnd"/>
    </w:p>
    <w:p w14:paraId="6343D81B" w14:textId="77777777" w:rsidR="00BF156C" w:rsidRDefault="00BF156C" w:rsidP="00BF156C">
      <w:pPr>
        <w:pStyle w:val="NoSpacing"/>
        <w:rPr>
          <w:rFonts w:asciiTheme="majorHAnsi" w:eastAsiaTheme="majorEastAsia" w:hAnsiTheme="majorHAnsi" w:cstheme="majorBidi"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156082" w:themeColor="accent1"/>
          <w:sz w:val="26"/>
          <w:szCs w:val="26"/>
        </w:rPr>
        <w:t xml:space="preserve">| </w:t>
      </w:r>
      <w:proofErr w:type="spellStart"/>
      <w:r>
        <w:rPr>
          <w:rFonts w:asciiTheme="majorHAnsi" w:eastAsiaTheme="majorEastAsia" w:hAnsiTheme="majorHAnsi" w:cstheme="majorBidi"/>
          <w:color w:val="156082" w:themeColor="accent1"/>
          <w:sz w:val="26"/>
          <w:szCs w:val="26"/>
        </w:rPr>
        <w:t>Bikfaya</w:t>
      </w:r>
      <w:proofErr w:type="spellEnd"/>
      <w:r>
        <w:rPr>
          <w:rFonts w:asciiTheme="majorHAnsi" w:eastAsiaTheme="majorEastAsia" w:hAnsiTheme="majorHAnsi" w:cstheme="majorBidi"/>
          <w:color w:val="156082" w:themeColor="accent1"/>
          <w:sz w:val="26"/>
          <w:szCs w:val="26"/>
        </w:rPr>
        <w:t xml:space="preserve">, </w:t>
      </w:r>
      <w:proofErr w:type="spellStart"/>
      <w:r>
        <w:rPr>
          <w:rFonts w:asciiTheme="majorHAnsi" w:eastAsiaTheme="majorEastAsia" w:hAnsiTheme="majorHAnsi" w:cstheme="majorBidi"/>
          <w:color w:val="156082" w:themeColor="accent1"/>
          <w:sz w:val="26"/>
          <w:szCs w:val="26"/>
        </w:rPr>
        <w:t>Deleb</w:t>
      </w:r>
      <w:proofErr w:type="spellEnd"/>
    </w:p>
    <w:p w14:paraId="3CC680B7" w14:textId="77777777" w:rsidR="00BF156C" w:rsidRDefault="00BF156C" w:rsidP="00BF156C">
      <w:pPr>
        <w:rPr>
          <w:rStyle w:val="Emphasis"/>
        </w:rPr>
      </w:pPr>
      <w:r w:rsidRPr="006F6D08">
        <w:rPr>
          <w:rStyle w:val="IntenseEmphasis"/>
          <w:color w:val="7F7F7F" w:themeColor="text1" w:themeTint="80"/>
        </w:rPr>
        <w:t xml:space="preserve">Employee </w:t>
      </w:r>
      <w:r>
        <w:rPr>
          <w:rStyle w:val="Emphasis"/>
        </w:rPr>
        <w:t xml:space="preserve">February 2018 – May 2021 </w:t>
      </w:r>
    </w:p>
    <w:p w14:paraId="2644BE74" w14:textId="77777777" w:rsidR="00BF156C" w:rsidRDefault="00BF156C" w:rsidP="00BF156C">
      <w:pPr>
        <w:rPr>
          <w:rStyle w:val="Emphasis"/>
        </w:rPr>
      </w:pPr>
      <w:r>
        <w:rPr>
          <w:rStyle w:val="Emphasis"/>
        </w:rPr>
        <w:t>Checking quality and quantity of stock</w:t>
      </w:r>
    </w:p>
    <w:p w14:paraId="767CB4E9" w14:textId="77777777" w:rsidR="00663D7B" w:rsidRDefault="00663D7B" w:rsidP="00663D7B">
      <w:pPr>
        <w:pStyle w:val="SectionHeading"/>
      </w:pPr>
      <w:r>
        <w:t>Education</w:t>
      </w:r>
    </w:p>
    <w:p w14:paraId="29353958" w14:textId="77777777" w:rsidR="00663D7B" w:rsidRDefault="00663D7B" w:rsidP="00663D7B">
      <w:pPr>
        <w:pStyle w:val="Subsection"/>
      </w:pPr>
      <w:r>
        <w:t>Arab Open University - AOU (</w:t>
      </w:r>
      <w:proofErr w:type="spellStart"/>
      <w:r>
        <w:t>Antelias</w:t>
      </w:r>
      <w:proofErr w:type="spellEnd"/>
      <w:r>
        <w:t>)</w:t>
      </w:r>
    </w:p>
    <w:p w14:paraId="79E5B19E" w14:textId="77777777" w:rsidR="00663D7B" w:rsidRDefault="00663D7B" w:rsidP="00663D7B">
      <w:pPr>
        <w:rPr>
          <w:rStyle w:val="IntenseEmphasis"/>
        </w:rPr>
      </w:pPr>
      <w:r>
        <w:rPr>
          <w:b/>
          <w:bCs/>
          <w:i/>
          <w:iCs/>
          <w:color w:val="0E2841" w:themeColor="text2"/>
        </w:rPr>
        <w:t>2023/present</w:t>
      </w:r>
      <w:r>
        <w:t xml:space="preserve"> undergraduate</w:t>
      </w:r>
    </w:p>
    <w:p w14:paraId="7BDBF3A1" w14:textId="77777777" w:rsidR="00663D7B" w:rsidRDefault="00663D7B" w:rsidP="00663D7B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 w:rsidRPr="00581DED">
        <w:t>Developing Marketing Strategies and a Marketing Plan</w:t>
      </w:r>
      <w:r>
        <w:t>.</w:t>
      </w:r>
    </w:p>
    <w:p w14:paraId="401E63CB" w14:textId="77777777" w:rsidR="00663D7B" w:rsidRPr="00581DED" w:rsidRDefault="00663D7B" w:rsidP="00663D7B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 w:rsidRPr="00581DED">
        <w:t>Analyzing the Marketing Environment</w:t>
      </w:r>
    </w:p>
    <w:p w14:paraId="68E749C5" w14:textId="77777777" w:rsidR="00663D7B" w:rsidRDefault="00663D7B" w:rsidP="00663D7B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I</w:t>
      </w:r>
      <w:r w:rsidRPr="00581DED">
        <w:t xml:space="preserve">ntegrated </w:t>
      </w:r>
      <w:r>
        <w:t>M</w:t>
      </w:r>
      <w:r w:rsidRPr="00581DED">
        <w:t xml:space="preserve">arketing </w:t>
      </w:r>
      <w:r>
        <w:t>C</w:t>
      </w:r>
      <w:r w:rsidRPr="00581DED">
        <w:t>ommunication</w:t>
      </w:r>
    </w:p>
    <w:p w14:paraId="0C060168" w14:textId="77777777" w:rsidR="00663D7B" w:rsidRDefault="00663D7B" w:rsidP="00663D7B">
      <w:pPr>
        <w:pStyle w:val="ListParagraph"/>
        <w:ind w:left="432"/>
      </w:pPr>
    </w:p>
    <w:p w14:paraId="5D70A967" w14:textId="77777777" w:rsidR="00663D7B" w:rsidRDefault="00663D7B" w:rsidP="00663D7B">
      <w:pPr>
        <w:pStyle w:val="Subsection"/>
      </w:pPr>
      <w:proofErr w:type="spellStart"/>
      <w:r>
        <w:t>Lycee</w:t>
      </w:r>
      <w:proofErr w:type="spellEnd"/>
      <w:r>
        <w:t xml:space="preserve"> </w:t>
      </w:r>
      <w:proofErr w:type="spellStart"/>
      <w:r>
        <w:t>officiel</w:t>
      </w:r>
      <w:proofErr w:type="spellEnd"/>
      <w:r>
        <w:t xml:space="preserve"> de </w:t>
      </w:r>
      <w:proofErr w:type="spellStart"/>
      <w:r>
        <w:t>Bikfaya</w:t>
      </w:r>
      <w:proofErr w:type="spellEnd"/>
      <w:r>
        <w:t xml:space="preserve"> - (</w:t>
      </w:r>
      <w:proofErr w:type="spellStart"/>
      <w:r>
        <w:t>Bikfaya</w:t>
      </w:r>
      <w:proofErr w:type="spellEnd"/>
      <w:r>
        <w:t>)</w:t>
      </w:r>
    </w:p>
    <w:p w14:paraId="461FBE37" w14:textId="77777777" w:rsidR="00663D7B" w:rsidRDefault="00663D7B" w:rsidP="00663D7B">
      <w:pPr>
        <w:rPr>
          <w:rStyle w:val="IntenseEmphasis"/>
        </w:rPr>
      </w:pPr>
      <w:r>
        <w:rPr>
          <w:b/>
          <w:bCs/>
          <w:i/>
          <w:iCs/>
          <w:color w:val="0E2841" w:themeColor="text2"/>
        </w:rPr>
        <w:t>2017/2023</w:t>
      </w:r>
      <w:r>
        <w:t xml:space="preserve"> Lebanese Baccalaureate</w:t>
      </w:r>
    </w:p>
    <w:p w14:paraId="4AD1301A" w14:textId="77777777" w:rsidR="00663D7B" w:rsidRPr="000C4DB0" w:rsidRDefault="00663D7B" w:rsidP="00663D7B">
      <w:pPr>
        <w:pStyle w:val="ListParagraph"/>
        <w:numPr>
          <w:ilvl w:val="0"/>
          <w:numId w:val="3"/>
        </w:numPr>
        <w:spacing w:after="200" w:line="288" w:lineRule="auto"/>
        <w:rPr>
          <w:b/>
          <w:bCs/>
          <w:i/>
          <w:iCs/>
        </w:rPr>
      </w:pPr>
      <w:r w:rsidRPr="000C4DB0">
        <w:t>Economics</w:t>
      </w:r>
      <w:r w:rsidRPr="000C4DB0">
        <w:rPr>
          <w:b/>
          <w:bCs/>
          <w:i/>
          <w:iCs/>
        </w:rPr>
        <w:t xml:space="preserve"> </w:t>
      </w:r>
      <w:r w:rsidRPr="000C4DB0">
        <w:t>and Sociology</w:t>
      </w:r>
    </w:p>
    <w:p w14:paraId="35F70AA7" w14:textId="77777777" w:rsidR="000238CE" w:rsidRDefault="000238CE" w:rsidP="000238CE">
      <w:pPr>
        <w:pStyle w:val="SectionHeading"/>
      </w:pPr>
      <w:r>
        <w:t>sKILLS</w:t>
      </w:r>
    </w:p>
    <w:p w14:paraId="61606D86" w14:textId="77777777" w:rsidR="000238CE" w:rsidRDefault="000238CE" w:rsidP="000238CE">
      <w:pPr>
        <w:rPr>
          <w:rStyle w:val="Emphasis"/>
        </w:rPr>
      </w:pPr>
    </w:p>
    <w:p w14:paraId="4B56AB1C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Communication</w:t>
      </w:r>
    </w:p>
    <w:p w14:paraId="56EF2D8F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Team Collaboration</w:t>
      </w:r>
    </w:p>
    <w:p w14:paraId="30B39F5E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Time Management</w:t>
      </w:r>
    </w:p>
    <w:p w14:paraId="75F59982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Problem Solving</w:t>
      </w:r>
    </w:p>
    <w:p w14:paraId="6A0F118D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Data Analysis</w:t>
      </w:r>
    </w:p>
    <w:p w14:paraId="5F213BD7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Customer Service</w:t>
      </w:r>
    </w:p>
    <w:p w14:paraId="19019D58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Computer Proficiency</w:t>
      </w:r>
    </w:p>
    <w:p w14:paraId="6DFE0492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Creativity</w:t>
      </w:r>
    </w:p>
    <w:p w14:paraId="45023971" w14:textId="77777777" w:rsidR="000238CE" w:rsidRDefault="000238CE" w:rsidP="000238CE">
      <w:pPr>
        <w:pStyle w:val="ListParagraph"/>
        <w:ind w:left="432"/>
      </w:pPr>
    </w:p>
    <w:p w14:paraId="01628D2E" w14:textId="77777777" w:rsidR="000238CE" w:rsidRDefault="000238CE" w:rsidP="000238CE">
      <w:pPr>
        <w:pStyle w:val="SectionHeading"/>
      </w:pPr>
      <w:r>
        <w:t>languages</w:t>
      </w:r>
    </w:p>
    <w:p w14:paraId="3CCECB1E" w14:textId="77777777" w:rsidR="000238CE" w:rsidRDefault="000238CE" w:rsidP="000238CE">
      <w:pPr>
        <w:rPr>
          <w:rStyle w:val="Emphasis"/>
        </w:rPr>
      </w:pPr>
    </w:p>
    <w:p w14:paraId="64531A96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Arabic</w:t>
      </w:r>
    </w:p>
    <w:p w14:paraId="632FC5E1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French</w:t>
      </w:r>
    </w:p>
    <w:p w14:paraId="3AC73D54" w14:textId="77777777" w:rsidR="000238CE" w:rsidRDefault="000238CE" w:rsidP="000238CE">
      <w:pPr>
        <w:pStyle w:val="ListParagraph"/>
        <w:numPr>
          <w:ilvl w:val="0"/>
          <w:numId w:val="2"/>
        </w:numPr>
        <w:spacing w:after="200" w:line="288" w:lineRule="auto"/>
        <w:ind w:hanging="288"/>
      </w:pPr>
      <w:r>
        <w:t>English</w:t>
      </w:r>
    </w:p>
    <w:p w14:paraId="7AD173E9" w14:textId="77777777" w:rsidR="00EF6E8A" w:rsidRPr="00D965A3" w:rsidRDefault="00EF6E8A" w:rsidP="00CB3AA0"/>
    <w:p w14:paraId="510366EB" w14:textId="77777777" w:rsidR="00CB3AA0" w:rsidRPr="00CB3AA0" w:rsidRDefault="00CB3AA0" w:rsidP="00CB3AA0">
      <w:pPr>
        <w:rPr>
          <w:sz w:val="24"/>
          <w:szCs w:val="24"/>
        </w:rPr>
      </w:pPr>
    </w:p>
    <w:p w14:paraId="54C83AC6" w14:textId="77777777" w:rsidR="00CB3AA0" w:rsidRPr="00CB3AA0" w:rsidRDefault="00CB3AA0" w:rsidP="00CB3AA0">
      <w:pPr>
        <w:rPr>
          <w:sz w:val="24"/>
          <w:szCs w:val="24"/>
        </w:rPr>
      </w:pPr>
    </w:p>
    <w:p w14:paraId="737EF0F1" w14:textId="77777777" w:rsidR="00CB3AA0" w:rsidRPr="00CB3AA0" w:rsidRDefault="00CB3AA0" w:rsidP="00CB3AA0">
      <w:pPr>
        <w:rPr>
          <w:sz w:val="24"/>
          <w:szCs w:val="24"/>
        </w:rPr>
      </w:pPr>
    </w:p>
    <w:p w14:paraId="3BAB3C8D" w14:textId="77777777" w:rsidR="00CB3AA0" w:rsidRPr="00CB3AA0" w:rsidRDefault="00CB3AA0" w:rsidP="00CB3AA0">
      <w:pPr>
        <w:rPr>
          <w:sz w:val="24"/>
          <w:szCs w:val="24"/>
        </w:rPr>
      </w:pPr>
    </w:p>
    <w:p w14:paraId="09CF2958" w14:textId="77777777" w:rsidR="00CB3AA0" w:rsidRPr="00CB3AA0" w:rsidRDefault="00CB3AA0" w:rsidP="00CB3AA0">
      <w:pPr>
        <w:rPr>
          <w:sz w:val="24"/>
          <w:szCs w:val="24"/>
        </w:rPr>
      </w:pPr>
    </w:p>
    <w:p w14:paraId="054F042C" w14:textId="77777777" w:rsidR="00CB3AA0" w:rsidRPr="00CB3AA0" w:rsidRDefault="00CB3AA0" w:rsidP="00CB3AA0">
      <w:pPr>
        <w:rPr>
          <w:sz w:val="24"/>
          <w:szCs w:val="24"/>
        </w:rPr>
      </w:pPr>
    </w:p>
    <w:p w14:paraId="486104A5" w14:textId="77777777" w:rsidR="00CB3AA0" w:rsidRPr="00CB3AA0" w:rsidRDefault="00CB3AA0" w:rsidP="00CB3AA0">
      <w:pPr>
        <w:rPr>
          <w:sz w:val="24"/>
          <w:szCs w:val="24"/>
        </w:rPr>
      </w:pPr>
    </w:p>
    <w:p w14:paraId="7E91F4FE" w14:textId="77777777" w:rsidR="00CB3AA0" w:rsidRPr="00CB3AA0" w:rsidRDefault="00CB3AA0" w:rsidP="00CB3AA0">
      <w:pPr>
        <w:rPr>
          <w:sz w:val="24"/>
          <w:szCs w:val="24"/>
        </w:rPr>
      </w:pPr>
    </w:p>
    <w:p w14:paraId="3F8BF546" w14:textId="77777777" w:rsidR="00CB3AA0" w:rsidRPr="00CB3AA0" w:rsidRDefault="00CB3AA0" w:rsidP="00CB3AA0">
      <w:pPr>
        <w:rPr>
          <w:sz w:val="24"/>
          <w:szCs w:val="24"/>
        </w:rPr>
      </w:pPr>
    </w:p>
    <w:p w14:paraId="6C79C9A9" w14:textId="173A41AC" w:rsidR="00CB3AA0" w:rsidRPr="00CB3AA0" w:rsidRDefault="00CB3AA0" w:rsidP="00CB3AA0">
      <w:pPr>
        <w:tabs>
          <w:tab w:val="left" w:pos="115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CB3AA0" w:rsidRPr="00CB3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7DFD"/>
    <w:multiLevelType w:val="hybridMultilevel"/>
    <w:tmpl w:val="CFF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8EA798C"/>
    <w:multiLevelType w:val="hybridMultilevel"/>
    <w:tmpl w:val="823C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0273">
    <w:abstractNumId w:val="2"/>
  </w:num>
  <w:num w:numId="2" w16cid:durableId="2006205273">
    <w:abstractNumId w:val="1"/>
  </w:num>
  <w:num w:numId="3" w16cid:durableId="4105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AD"/>
    <w:rsid w:val="000238CE"/>
    <w:rsid w:val="001108A6"/>
    <w:rsid w:val="00262109"/>
    <w:rsid w:val="00333A7A"/>
    <w:rsid w:val="003772D5"/>
    <w:rsid w:val="00392F24"/>
    <w:rsid w:val="003A2E54"/>
    <w:rsid w:val="003A3A1E"/>
    <w:rsid w:val="004932D4"/>
    <w:rsid w:val="004C5A15"/>
    <w:rsid w:val="00663D7B"/>
    <w:rsid w:val="006F6D08"/>
    <w:rsid w:val="008B685A"/>
    <w:rsid w:val="00965E98"/>
    <w:rsid w:val="00A45BB2"/>
    <w:rsid w:val="00BB1FAD"/>
    <w:rsid w:val="00BF156C"/>
    <w:rsid w:val="00CB3AA0"/>
    <w:rsid w:val="00D47612"/>
    <w:rsid w:val="00D965A3"/>
    <w:rsid w:val="00E3553C"/>
    <w:rsid w:val="00EF6E8A"/>
    <w:rsid w:val="00F346B8"/>
    <w:rsid w:val="00F55FAD"/>
    <w:rsid w:val="00F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261C"/>
  <w15:chartTrackingRefBased/>
  <w15:docId w15:val="{873C15D4-E6AE-41D7-88B9-B0B2B597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FAD"/>
    <w:pPr>
      <w:ind w:left="720"/>
      <w:contextualSpacing/>
    </w:p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F55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3A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AA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156C"/>
    <w:rPr>
      <w:i/>
      <w:iCs/>
    </w:rPr>
  </w:style>
  <w:style w:type="paragraph" w:styleId="NoSpacing">
    <w:name w:val="No Spacing"/>
    <w:link w:val="NoSpacingChar"/>
    <w:uiPriority w:val="1"/>
    <w:qFormat/>
    <w:rsid w:val="00BF156C"/>
    <w:pPr>
      <w:spacing w:after="0" w:line="240" w:lineRule="auto"/>
    </w:pPr>
    <w:rPr>
      <w:rFonts w:eastAsiaTheme="minorEastAsia"/>
      <w:kern w:val="0"/>
      <w14:ligatures w14:val="none"/>
    </w:rPr>
  </w:style>
  <w:style w:type="paragraph" w:customStyle="1" w:styleId="SectionHeading">
    <w:name w:val="Section Heading"/>
    <w:basedOn w:val="Heading1"/>
    <w:next w:val="Normal"/>
    <w:qFormat/>
    <w:rsid w:val="00BF156C"/>
    <w:pPr>
      <w:spacing w:before="120" w:after="0" w:line="288" w:lineRule="auto"/>
    </w:pPr>
    <w:rPr>
      <w:bCs/>
      <w:caps/>
      <w:color w:val="156082" w:themeColor="accent1"/>
      <w:kern w:val="0"/>
      <w:sz w:val="28"/>
      <w:szCs w:val="2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F156C"/>
    <w:rPr>
      <w:rFonts w:eastAsiaTheme="minorEastAsia"/>
      <w:kern w:val="0"/>
      <w14:ligatures w14:val="none"/>
    </w:rPr>
  </w:style>
  <w:style w:type="paragraph" w:customStyle="1" w:styleId="Subsection">
    <w:name w:val="Subsection"/>
    <w:basedOn w:val="Heading2"/>
    <w:qFormat/>
    <w:rsid w:val="00BF156C"/>
    <w:pPr>
      <w:spacing w:before="200" w:after="0" w:line="288" w:lineRule="auto"/>
    </w:pPr>
    <w:rPr>
      <w:bCs/>
      <w:color w:val="156082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bika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N. Abi Karam 240665</dc:creator>
  <cp:keywords/>
  <dc:description/>
  <cp:lastModifiedBy>Emile N. Abi Karam 240665</cp:lastModifiedBy>
  <cp:revision>2</cp:revision>
  <dcterms:created xsi:type="dcterms:W3CDTF">2024-09-13T21:24:00Z</dcterms:created>
  <dcterms:modified xsi:type="dcterms:W3CDTF">2024-09-13T21:24:00Z</dcterms:modified>
</cp:coreProperties>
</file>