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8F745">
      <w:pPr>
        <w:tabs>
          <w:tab w:val="left" w:pos="945"/>
        </w:tabs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ab/>
      </w:r>
      <w:r>
        <w:rPr>
          <w:color w:val="002060"/>
          <w:sz w:val="40"/>
          <w:szCs w:val="40"/>
        </w:rPr>
        <w:tab/>
      </w:r>
      <w:r>
        <w:rPr>
          <w:color w:val="002060"/>
          <w:sz w:val="40"/>
          <w:szCs w:val="40"/>
        </w:rPr>
        <w:tab/>
      </w:r>
      <w:r>
        <w:rPr>
          <w:color w:val="002060"/>
          <w:sz w:val="40"/>
          <w:szCs w:val="40"/>
        </w:rPr>
        <w:tab/>
      </w:r>
      <w:r>
        <w:rPr>
          <w:color w:val="002060"/>
          <w:sz w:val="40"/>
          <w:szCs w:val="40"/>
        </w:rPr>
        <w:t>Hrant Dermendjian</w:t>
      </w:r>
    </w:p>
    <w:p w14:paraId="1D9BD14D">
      <w:pPr>
        <w:tabs>
          <w:tab w:val="left" w:pos="945"/>
        </w:tabs>
        <w:ind w:left="720"/>
        <w:rPr>
          <w:color w:val="002060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>hrant.dermendjian@net.usj.edu.lb</w:t>
      </w:r>
      <w:r>
        <w:rPr>
          <w:color w:val="002060"/>
          <w:sz w:val="22"/>
          <w:szCs w:val="22"/>
        </w:rPr>
        <w:t xml:space="preserve">      </w:t>
      </w:r>
    </w:p>
    <w:p w14:paraId="00000004">
      <w:pPr>
        <w:tabs>
          <w:tab w:val="left" w:pos="945"/>
        </w:tabs>
        <w:ind w:left="720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 xml:space="preserve">                                                               81/840719</w:t>
      </w:r>
    </w:p>
    <w:p w14:paraId="00000005">
      <w:pPr>
        <w:tabs>
          <w:tab w:val="left" w:pos="945"/>
        </w:tabs>
        <w:rPr>
          <w:color w:val="002060"/>
          <w:sz w:val="18"/>
          <w:szCs w:val="18"/>
        </w:rPr>
      </w:pPr>
      <w: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000006">
      <w:pPr>
        <w:tabs>
          <w:tab w:val="left" w:pos="945"/>
        </w:tabs>
        <w:jc w:val="center"/>
        <w:rPr>
          <w:color w:val="002060"/>
          <w:sz w:val="32"/>
          <w:szCs w:val="32"/>
          <w:u w:val="single"/>
        </w:rPr>
      </w:pPr>
      <w:r>
        <w:rPr>
          <w:color w:val="002060"/>
          <w:sz w:val="32"/>
          <w:szCs w:val="32"/>
          <w:u w:val="single"/>
        </w:rPr>
        <w:t>PROFILE</w:t>
      </w:r>
    </w:p>
    <w:p w14:paraId="00000007">
      <w:pPr>
        <w:tabs>
          <w:tab w:val="left" w:pos="0"/>
        </w:tabs>
        <w:jc w:val="center"/>
        <w:rPr>
          <w:color w:val="1F3864"/>
          <w:sz w:val="16"/>
          <w:szCs w:val="16"/>
          <w:u w:val="single"/>
        </w:rPr>
      </w:pPr>
    </w:p>
    <w:p w14:paraId="00000008">
      <w:pPr>
        <w:tabs>
          <w:tab w:val="left" w:pos="945"/>
          <w:tab w:val="left" w:pos="680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double major student in computer science and </w:t>
      </w:r>
      <w:r>
        <w:rPr>
          <w:color w:val="000000"/>
          <w:sz w:val="22"/>
          <w:szCs w:val="22"/>
          <w:lang w:val="en-US"/>
        </w:rPr>
        <w:t>mathematics</w:t>
      </w:r>
      <w:r>
        <w:rPr>
          <w:color w:val="000000"/>
          <w:sz w:val="22"/>
          <w:szCs w:val="22"/>
        </w:rPr>
        <w:t xml:space="preserve"> at the Saint Joseph university with academic achievements . </w:t>
      </w:r>
      <w:r>
        <w:rPr>
          <w:rFonts w:hint="default" w:ascii="Calibri" w:hAnsi="Calibri" w:eastAsia="SimSun" w:cs="Calibri"/>
          <w:b w:val="0"/>
          <w:bCs w:val="0"/>
          <w:sz w:val="22"/>
          <w:szCs w:val="22"/>
        </w:rPr>
        <w:t>Possess strong problem-solving and communication skills</w:t>
      </w:r>
      <w:r>
        <w:rPr>
          <w:rFonts w:hint="default" w:ascii="Calibri" w:hAnsi="Calibri" w:cs="Calibri"/>
          <w:b w:val="0"/>
          <w:bCs w:val="0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with fluency in English , French and Arabic.</w:t>
      </w:r>
    </w:p>
    <w:p w14:paraId="00000009">
      <w:pPr>
        <w:tabs>
          <w:tab w:val="left" w:pos="945"/>
          <w:tab w:val="left" w:pos="6750"/>
        </w:tabs>
        <w:ind w:right="-234"/>
        <w:rPr>
          <w:color w:val="1F3864"/>
          <w:sz w:val="22"/>
          <w:szCs w:val="22"/>
        </w:rPr>
      </w:pPr>
    </w:p>
    <w:p w14:paraId="0000000A">
      <w:pPr>
        <w:tabs>
          <w:tab w:val="left" w:pos="945"/>
        </w:tabs>
        <w:jc w:val="center"/>
        <w:rPr>
          <w:color w:val="002060"/>
          <w:sz w:val="32"/>
          <w:szCs w:val="32"/>
          <w:u w:val="single"/>
        </w:rPr>
      </w:pPr>
      <w:r>
        <w:rPr>
          <w:color w:val="002060"/>
          <w:sz w:val="32"/>
          <w:szCs w:val="32"/>
          <w:u w:val="single"/>
        </w:rPr>
        <w:t>EDUCATION</w:t>
      </w:r>
    </w:p>
    <w:p w14:paraId="0000000B">
      <w:pPr>
        <w:tabs>
          <w:tab w:val="left" w:pos="945"/>
        </w:tabs>
        <w:jc w:val="center"/>
        <w:rPr>
          <w:b/>
          <w:color w:val="1F3864"/>
          <w:sz w:val="16"/>
          <w:szCs w:val="16"/>
          <w:u w:val="single"/>
        </w:rPr>
      </w:pPr>
    </w:p>
    <w:p w14:paraId="0000000C">
      <w:pPr>
        <w:tabs>
          <w:tab w:val="left" w:pos="945"/>
          <w:tab w:val="left" w:pos="6804"/>
        </w:tabs>
        <w:rPr>
          <w:b/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University Saint Joseph | </w:t>
      </w:r>
      <w:r>
        <w:rPr>
          <w:b/>
          <w:color w:val="000000"/>
          <w:sz w:val="22"/>
          <w:szCs w:val="22"/>
          <w:lang w:val="en-US"/>
        </w:rPr>
        <w:t>Beirut</w:t>
      </w:r>
      <w:r>
        <w:rPr>
          <w:b/>
          <w:color w:val="000000"/>
          <w:sz w:val="22"/>
          <w:szCs w:val="22"/>
        </w:rPr>
        <w:t xml:space="preserve">, LB                                                                        </w:t>
      </w:r>
      <w:r>
        <w:rPr>
          <w:b/>
          <w:i/>
          <w:color w:val="000000"/>
          <w:sz w:val="22"/>
          <w:szCs w:val="22"/>
        </w:rPr>
        <w:t>2023 – Present</w:t>
      </w:r>
    </w:p>
    <w:p w14:paraId="0000000D">
      <w:pPr>
        <w:tabs>
          <w:tab w:val="left" w:pos="94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BS in Computer Science</w:t>
      </w:r>
    </w:p>
    <w:p w14:paraId="00000011">
      <w:pPr>
        <w:tabs>
          <w:tab w:val="left" w:pos="945"/>
        </w:tabs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Key Modules:</w:t>
      </w:r>
      <w:r>
        <w:rPr>
          <w:color w:val="000000"/>
          <w:sz w:val="22"/>
          <w:szCs w:val="22"/>
        </w:rPr>
        <w:t xml:space="preserve"> “Informatique 1 , Informatique 2 , Bases de données relationnelles , Structures de données et algorithmes , Technologies WEB”</w:t>
      </w:r>
    </w:p>
    <w:p w14:paraId="0F29398A">
      <w:pPr>
        <w:tabs>
          <w:tab w:val="left" w:pos="945"/>
        </w:tabs>
        <w:rPr>
          <w:color w:val="000000"/>
          <w:sz w:val="22"/>
          <w:szCs w:val="22"/>
        </w:rPr>
      </w:pPr>
    </w:p>
    <w:p w14:paraId="0CB18997">
      <w:pPr>
        <w:tabs>
          <w:tab w:val="left" w:pos="945"/>
          <w:tab w:val="left" w:pos="6804"/>
        </w:tabs>
        <w:rPr>
          <w:b/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University Saint Joseph | </w:t>
      </w:r>
      <w:r>
        <w:rPr>
          <w:b/>
          <w:color w:val="000000"/>
          <w:sz w:val="22"/>
          <w:szCs w:val="22"/>
          <w:lang w:val="en-US"/>
        </w:rPr>
        <w:t>Beirut</w:t>
      </w:r>
      <w:r>
        <w:rPr>
          <w:b/>
          <w:color w:val="000000"/>
          <w:sz w:val="22"/>
          <w:szCs w:val="22"/>
        </w:rPr>
        <w:t xml:space="preserve">, LB                                                                        </w:t>
      </w:r>
      <w:r>
        <w:rPr>
          <w:b/>
          <w:i/>
          <w:color w:val="000000"/>
          <w:sz w:val="22"/>
          <w:szCs w:val="22"/>
        </w:rPr>
        <w:t>2024 – Present</w:t>
      </w:r>
    </w:p>
    <w:p w14:paraId="11F82027">
      <w:pPr>
        <w:tabs>
          <w:tab w:val="left" w:pos="94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BS in Mathematics</w:t>
      </w:r>
    </w:p>
    <w:p w14:paraId="76F637C7">
      <w:pPr>
        <w:tabs>
          <w:tab w:val="left" w:pos="945"/>
        </w:tabs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Key Modules:</w:t>
      </w:r>
      <w:r>
        <w:rPr>
          <w:color w:val="000000"/>
          <w:sz w:val="22"/>
          <w:szCs w:val="22"/>
        </w:rPr>
        <w:t xml:space="preserve"> “Fondements mathématiques ,Bases de l’analyse , compléments d’analyse , Fonction , Arithmétique , Alg</w:t>
      </w:r>
      <w:r>
        <w:rPr>
          <w:rFonts w:hint="default" w:eastAsia="SimSun" w:cs="SimSun" w:asciiTheme="minorAscii" w:hAnsiTheme="minorAscii"/>
          <w:sz w:val="22"/>
          <w:szCs w:val="22"/>
        </w:rPr>
        <w:t>è</w:t>
      </w:r>
      <w:r>
        <w:rPr>
          <w:color w:val="000000"/>
          <w:sz w:val="22"/>
          <w:szCs w:val="22"/>
        </w:rPr>
        <w:t>bre linéaire”</w:t>
      </w:r>
    </w:p>
    <w:p w14:paraId="4AF74F7F">
      <w:pPr>
        <w:tabs>
          <w:tab w:val="left" w:pos="945"/>
        </w:tabs>
        <w:rPr>
          <w:color w:val="000000"/>
          <w:sz w:val="22"/>
          <w:szCs w:val="22"/>
        </w:rPr>
      </w:pPr>
    </w:p>
    <w:p w14:paraId="00000012">
      <w:pPr>
        <w:tabs>
          <w:tab w:val="left" w:pos="945"/>
        </w:tabs>
        <w:rPr>
          <w:color w:val="000000"/>
          <w:sz w:val="16"/>
          <w:szCs w:val="16"/>
        </w:rPr>
      </w:pPr>
    </w:p>
    <w:p w14:paraId="00000013">
      <w:pPr>
        <w:tabs>
          <w:tab w:val="left" w:pos="94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Zahret-EL-Ihsan | Beirut, LB                                                                     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         </w:t>
      </w:r>
      <w:r>
        <w:rPr>
          <w:b/>
          <w:i/>
          <w:color w:val="000000"/>
          <w:sz w:val="22"/>
          <w:szCs w:val="22"/>
        </w:rPr>
        <w:t>2008-2023</w:t>
      </w:r>
    </w:p>
    <w:p w14:paraId="490E8E9F">
      <w:pPr>
        <w:tabs>
          <w:tab w:val="left" w:pos="945"/>
        </w:tabs>
        <w:rPr>
          <w:b/>
          <w:bCs/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Lebanese Baccalaureate, Sociology &amp; Economics</w:t>
      </w:r>
    </w:p>
    <w:p w14:paraId="00000019">
      <w:pPr>
        <w:tabs>
          <w:tab w:val="left" w:pos="945"/>
        </w:tabs>
        <w:rPr>
          <w:color w:val="000000"/>
          <w:sz w:val="22"/>
          <w:szCs w:val="22"/>
          <w:lang w:val="en-US"/>
        </w:rPr>
      </w:pPr>
    </w:p>
    <w:p w14:paraId="0000001A">
      <w:pPr>
        <w:tabs>
          <w:tab w:val="left" w:pos="945"/>
        </w:tabs>
        <w:jc w:val="center"/>
        <w:rPr>
          <w:rFonts w:hint="default"/>
          <w:color w:val="002060"/>
          <w:sz w:val="32"/>
          <w:szCs w:val="32"/>
          <w:u w:val="single"/>
          <w:lang w:val="en-US"/>
        </w:rPr>
      </w:pPr>
      <w:r>
        <w:rPr>
          <w:color w:val="002060"/>
          <w:sz w:val="32"/>
          <w:szCs w:val="32"/>
          <w:u w:val="single"/>
        </w:rPr>
        <w:t>CERITIFICAT</w:t>
      </w:r>
      <w:r>
        <w:rPr>
          <w:rFonts w:hint="default"/>
          <w:color w:val="002060"/>
          <w:sz w:val="32"/>
          <w:szCs w:val="32"/>
          <w:u w:val="single"/>
          <w:lang w:val="en-US"/>
        </w:rPr>
        <w:t>ES</w:t>
      </w:r>
    </w:p>
    <w:p w14:paraId="0000001B">
      <w:pPr>
        <w:tabs>
          <w:tab w:val="left" w:pos="945"/>
        </w:tabs>
        <w:jc w:val="center"/>
        <w:rPr>
          <w:color w:val="1F3864"/>
          <w:sz w:val="16"/>
          <w:szCs w:val="16"/>
          <w:u w:val="single"/>
        </w:rPr>
      </w:pPr>
      <w:r>
        <w:rPr>
          <w:color w:val="1F3864"/>
          <w:sz w:val="16"/>
          <w:szCs w:val="16"/>
          <w:u w:val="single"/>
        </w:rPr>
        <w:br w:type="textWrapping"/>
      </w:r>
    </w:p>
    <w:p w14:paraId="0000001E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4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Robotics and coding course from AUST (2023)</w:t>
      </w:r>
    </w:p>
    <w:p w14:paraId="04BCEAB0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4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Third engineering summer camp from AUST (2023)</w:t>
      </w:r>
    </w:p>
    <w:p w14:paraId="4E9D1D18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4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Diplome d’études en langue francaise B2 (DELF B2 2022)</w:t>
      </w:r>
    </w:p>
    <w:p w14:paraId="0000001F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4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Entrepreneurship Workshops from USJ (2024)</w:t>
      </w:r>
    </w:p>
    <w:p w14:paraId="00000021">
      <w:pPr>
        <w:tabs>
          <w:tab w:val="left" w:pos="945"/>
        </w:tabs>
        <w:jc w:val="center"/>
        <w:rPr>
          <w:color w:val="1F3864"/>
          <w:sz w:val="22"/>
          <w:szCs w:val="22"/>
          <w:u w:val="single"/>
        </w:rPr>
      </w:pPr>
    </w:p>
    <w:sdt>
      <w:sdtPr>
        <w:tag w:val="goog_rdk_0"/>
        <w:id w:val="-2030643400"/>
      </w:sdtPr>
      <w:sdtContent>
        <w:p w14:paraId="00000022">
          <w:pPr>
            <w:tabs>
              <w:tab w:val="left" w:pos="945"/>
            </w:tabs>
            <w:jc w:val="center"/>
            <w:rPr>
              <w:color w:val="002060"/>
              <w:sz w:val="32"/>
              <w:szCs w:val="32"/>
              <w:u w:val="single"/>
            </w:rPr>
          </w:pPr>
          <w:r>
            <w:rPr>
              <w:color w:val="002060"/>
              <w:sz w:val="32"/>
              <w:szCs w:val="32"/>
              <w:u w:val="single"/>
            </w:rPr>
            <w:t>ACHIEVEMENTS</w:t>
          </w:r>
        </w:p>
      </w:sdtContent>
    </w:sdt>
    <w:p w14:paraId="00000023">
      <w:pPr>
        <w:tabs>
          <w:tab w:val="left" w:pos="945"/>
        </w:tabs>
        <w:jc w:val="center"/>
        <w:rPr>
          <w:color w:val="1F3864"/>
          <w:sz w:val="16"/>
          <w:szCs w:val="16"/>
          <w:u w:val="single"/>
        </w:rPr>
      </w:pPr>
    </w:p>
    <w:p w14:paraId="00000025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4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Ranking Top 3 teams in the AUST coding course and qualified for the final AUST Programming Olympiad at the university of AUST (2023) </w:t>
      </w:r>
    </w:p>
    <w:p w14:paraId="00000026">
      <w:pPr>
        <w:tabs>
          <w:tab w:val="left" w:pos="945"/>
        </w:tabs>
        <w:jc w:val="center"/>
        <w:rPr>
          <w:color w:val="1F3864"/>
          <w:sz w:val="22"/>
          <w:szCs w:val="22"/>
          <w:u w:val="single"/>
        </w:rPr>
      </w:pPr>
    </w:p>
    <w:p w14:paraId="00000027">
      <w:pPr>
        <w:tabs>
          <w:tab w:val="left" w:pos="945"/>
        </w:tabs>
        <w:jc w:val="center"/>
        <w:rPr>
          <w:color w:val="1F3864"/>
          <w:sz w:val="32"/>
          <w:szCs w:val="32"/>
          <w:u w:val="single"/>
        </w:rPr>
      </w:pPr>
      <w:r>
        <w:rPr>
          <w:color w:val="1F3864"/>
          <w:sz w:val="32"/>
          <w:szCs w:val="32"/>
          <w:u w:val="single"/>
        </w:rPr>
        <w:t>ADDITIONAL SKILLS</w:t>
      </w:r>
    </w:p>
    <w:p w14:paraId="00000028">
      <w:pPr>
        <w:tabs>
          <w:tab w:val="left" w:pos="945"/>
        </w:tabs>
        <w:jc w:val="center"/>
        <w:rPr>
          <w:color w:val="1F3864"/>
          <w:sz w:val="16"/>
          <w:szCs w:val="16"/>
          <w:u w:val="single"/>
        </w:rPr>
      </w:pPr>
    </w:p>
    <w:p w14:paraId="00000029">
      <w:pPr>
        <w:tabs>
          <w:tab w:val="left" w:pos="945"/>
        </w:tabs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Languages:</w:t>
      </w:r>
      <w:r>
        <w:rPr>
          <w:color w:val="000000"/>
          <w:sz w:val="22"/>
          <w:szCs w:val="22"/>
        </w:rPr>
        <w:t xml:space="preserve"> French (</w:t>
      </w:r>
      <w:r>
        <w:rPr>
          <w:i/>
          <w:color w:val="000000"/>
          <w:sz w:val="22"/>
          <w:szCs w:val="22"/>
        </w:rPr>
        <w:t>B2</w:t>
      </w:r>
      <w:r>
        <w:rPr>
          <w:color w:val="000000"/>
          <w:sz w:val="22"/>
          <w:szCs w:val="22"/>
        </w:rPr>
        <w:t>), English (</w:t>
      </w:r>
      <w:r>
        <w:rPr>
          <w:i/>
          <w:color w:val="000000"/>
          <w:sz w:val="22"/>
          <w:szCs w:val="22"/>
        </w:rPr>
        <w:t>B2</w:t>
      </w:r>
      <w:r>
        <w:rPr>
          <w:color w:val="000000"/>
          <w:sz w:val="22"/>
          <w:szCs w:val="22"/>
        </w:rPr>
        <w:t>), Arabic (</w:t>
      </w:r>
      <w:r>
        <w:rPr>
          <w:i/>
          <w:color w:val="000000"/>
          <w:sz w:val="22"/>
          <w:szCs w:val="22"/>
        </w:rPr>
        <w:t>native</w:t>
      </w:r>
      <w:r>
        <w:rPr>
          <w:color w:val="000000"/>
          <w:sz w:val="22"/>
          <w:szCs w:val="22"/>
        </w:rPr>
        <w:t>)</w:t>
      </w:r>
    </w:p>
    <w:p w14:paraId="0000002A">
      <w:pPr>
        <w:tabs>
          <w:tab w:val="left" w:pos="945"/>
        </w:tabs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Microsoft Office: </w:t>
      </w:r>
      <w:r>
        <w:rPr>
          <w:color w:val="000000"/>
          <w:sz w:val="22"/>
          <w:szCs w:val="22"/>
        </w:rPr>
        <w:t>Proficient in Word, Excel and PowerPoint</w:t>
      </w:r>
    </w:p>
    <w:p w14:paraId="0000002C">
      <w:pPr>
        <w:tabs>
          <w:tab w:val="left" w:pos="945"/>
        </w:tabs>
        <w:rPr>
          <w:rFonts w:hint="default"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</w:rPr>
        <w:t>Skill</w:t>
      </w:r>
      <w:r>
        <w:rPr>
          <w:rFonts w:hint="default"/>
          <w:b/>
          <w:color w:val="000000"/>
          <w:sz w:val="22"/>
          <w:szCs w:val="22"/>
          <w:lang w:val="en-US"/>
        </w:rPr>
        <w:t>s</w:t>
      </w:r>
      <w:r>
        <w:rPr>
          <w:b/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C# , HTML , CSS , JavaScript , jQueri , Python</w:t>
      </w:r>
      <w:r>
        <w:rPr>
          <w:rFonts w:hint="default"/>
          <w:color w:val="000000"/>
          <w:sz w:val="22"/>
          <w:szCs w:val="22"/>
          <w:lang w:val="en-US"/>
        </w:rPr>
        <w:t xml:space="preserve"> , .Net</w:t>
      </w:r>
      <w:bookmarkStart w:id="0" w:name="_GoBack"/>
      <w:bookmarkEnd w:id="0"/>
    </w:p>
    <w:p w14:paraId="580D7084">
      <w:pPr>
        <w:tabs>
          <w:tab w:val="left" w:pos="945"/>
        </w:tabs>
        <w:rPr>
          <w:color w:val="000000"/>
          <w:sz w:val="22"/>
          <w:szCs w:val="22"/>
        </w:rPr>
      </w:pPr>
    </w:p>
    <w:p w14:paraId="0000002D">
      <w:pPr>
        <w:tabs>
          <w:tab w:val="left" w:pos="945"/>
        </w:tabs>
        <w:jc w:val="center"/>
        <w:rPr>
          <w:color w:val="1F3864"/>
          <w:sz w:val="32"/>
          <w:szCs w:val="32"/>
          <w:u w:val="single"/>
        </w:rPr>
      </w:pPr>
      <w:r>
        <w:rPr>
          <w:color w:val="1F3864"/>
          <w:sz w:val="32"/>
          <w:szCs w:val="32"/>
          <w:u w:val="single"/>
        </w:rPr>
        <w:t>HOBBIES &amp; INTERESTS</w:t>
      </w:r>
    </w:p>
    <w:p w14:paraId="0000002E">
      <w:pPr>
        <w:tabs>
          <w:tab w:val="left" w:pos="945"/>
        </w:tabs>
        <w:jc w:val="center"/>
        <w:rPr>
          <w:color w:val="1F3864"/>
          <w:sz w:val="16"/>
          <w:szCs w:val="16"/>
          <w:u w:val="single"/>
        </w:rPr>
      </w:pPr>
    </w:p>
    <w:p w14:paraId="0000002F">
      <w:pPr>
        <w:tabs>
          <w:tab w:val="left" w:pos="945"/>
        </w:tabs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Gaming:</w:t>
      </w:r>
      <w:r>
        <w:rPr>
          <w:color w:val="000000"/>
          <w:sz w:val="22"/>
          <w:szCs w:val="22"/>
        </w:rPr>
        <w:t xml:space="preserve"> Winner of the Gran Turismo competition at Virgin Megastore (2018)</w:t>
      </w:r>
    </w:p>
    <w:p w14:paraId="00000030">
      <w:pPr>
        <w:tabs>
          <w:tab w:val="left" w:pos="945"/>
        </w:tabs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Repairing Electronics:</w:t>
      </w:r>
      <w:r>
        <w:rPr>
          <w:color w:val="000000"/>
          <w:sz w:val="22"/>
          <w:szCs w:val="22"/>
        </w:rPr>
        <w:t xml:space="preserve"> restored PCs and various electronic devices multiple times</w:t>
      </w:r>
    </w:p>
    <w:sectPr>
      <w:footerReference r:id="rId3" w:type="default"/>
      <w:pgSz w:w="11900" w:h="16840"/>
      <w:pgMar w:top="1440" w:right="1440" w:bottom="1440" w:left="1440" w:header="431" w:footer="431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Noto Sans Symbol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3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13"/>
        <w:tab w:val="right" w:pos="9026"/>
      </w:tabs>
      <w:rPr>
        <w:color w:val="000000"/>
        <w:sz w:val="20"/>
        <w:szCs w:val="20"/>
        <w:lang w:val="en-US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D51C59"/>
    <w:multiLevelType w:val="multilevel"/>
    <w:tmpl w:val="12D51C59"/>
    <w:lvl w:ilvl="0" w:tentative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46"/>
    <w:rsid w:val="00121F24"/>
    <w:rsid w:val="001A02A1"/>
    <w:rsid w:val="002C4415"/>
    <w:rsid w:val="0053164B"/>
    <w:rsid w:val="005A0C38"/>
    <w:rsid w:val="005D193A"/>
    <w:rsid w:val="00765597"/>
    <w:rsid w:val="00806CF3"/>
    <w:rsid w:val="008435B0"/>
    <w:rsid w:val="00983FC2"/>
    <w:rsid w:val="00A065F2"/>
    <w:rsid w:val="00A146B8"/>
    <w:rsid w:val="00AA7346"/>
    <w:rsid w:val="00B14DAF"/>
    <w:rsid w:val="00F033AC"/>
    <w:rsid w:val="00F17146"/>
    <w:rsid w:val="139D32DA"/>
    <w:rsid w:val="204A1FA6"/>
    <w:rsid w:val="34AB0D39"/>
    <w:rsid w:val="44DC0061"/>
    <w:rsid w:val="45EE24B4"/>
    <w:rsid w:val="768D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Calibri"/>
      <w:sz w:val="24"/>
      <w:szCs w:val="24"/>
      <w:lang w:val="en-GB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18"/>
    <w:semiHidden/>
    <w:unhideWhenUsed/>
    <w:qFormat/>
    <w:uiPriority w:val="99"/>
    <w:rPr>
      <w:rFonts w:ascii="Times New Roman" w:hAnsi="Times New Roman" w:cs="Times New Roman"/>
      <w:sz w:val="18"/>
      <w:szCs w:val="18"/>
    </w:rPr>
  </w:style>
  <w:style w:type="paragraph" w:styleId="11">
    <w:name w:val="footer"/>
    <w:basedOn w:val="1"/>
    <w:link w:val="20"/>
    <w:unhideWhenUsed/>
    <w:qFormat/>
    <w:uiPriority w:val="99"/>
    <w:pPr>
      <w:tabs>
        <w:tab w:val="center" w:pos="4513"/>
        <w:tab w:val="right" w:pos="9026"/>
      </w:tabs>
    </w:pPr>
  </w:style>
  <w:style w:type="paragraph" w:styleId="12">
    <w:name w:val="header"/>
    <w:basedOn w:val="1"/>
    <w:link w:val="19"/>
    <w:unhideWhenUsed/>
    <w:qFormat/>
    <w:uiPriority w:val="99"/>
    <w:pPr>
      <w:tabs>
        <w:tab w:val="center" w:pos="4513"/>
        <w:tab w:val="right" w:pos="9026"/>
      </w:tabs>
    </w:pPr>
  </w:style>
  <w:style w:type="character" w:styleId="13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5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Balloon Text Char"/>
    <w:basedOn w:val="8"/>
    <w:link w:val="10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9">
    <w:name w:val="Header Char"/>
    <w:basedOn w:val="8"/>
    <w:link w:val="12"/>
    <w:qFormat/>
    <w:uiPriority w:val="99"/>
  </w:style>
  <w:style w:type="character" w:customStyle="1" w:styleId="20">
    <w:name w:val="Footer Char"/>
    <w:basedOn w:val="8"/>
    <w:link w:val="11"/>
    <w:qFormat/>
    <w:uiPriority w:val="99"/>
  </w:style>
  <w:style w:type="character" w:customStyle="1" w:styleId="21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0ai4jUphAibp6qxIXyc1eF8ElQ==">AMUW2mV7H1RQ0sMg9B9dHsIklyO8C1T+nh+FWDlSAvQsCPe7q3xyPLgWtK+yc1lQCzg9vmcdNyyMCHmGJlCFSR/YMPBS2tOj0vS9rrUV9mfmADsZvsOoOkY56JtBeWTC1y9PZlc4LQmd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1605</Characters>
  <Lines>13</Lines>
  <Paragraphs>3</Paragraphs>
  <TotalTime>60</TotalTime>
  <ScaleCrop>false</ScaleCrop>
  <LinksUpToDate>false</LinksUpToDate>
  <CharactersWithSpaces>1883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2025-01-14T17:06:00Z</dcterms:created>
  <dc:creator>Valeria Ioureva</dc:creator>
  <cp:lastModifiedBy>12gho</cp:lastModifiedBy>
  <dcterms:modified xsi:type="dcterms:W3CDTF">2025-02-10T21:05:58Z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1675488074</vt:i4>
  </property>
  <property fmtid="{D5CDD505-2E9C-101B-9397-08002B2CF9AE}" pid="3" name="KSOProductBuildVer">
    <vt:lpwstr>1033-12.2.0.19805</vt:lpwstr>
  </property>
  <property fmtid="{D5CDD505-2E9C-101B-9397-08002B2CF9AE}" pid="4" name="ICV">
    <vt:lpwstr>D4D265859ECD4077A5C782140B3EF1C6_12</vt:lpwstr>
  </property>
</Properties>
</file>