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b/>
          <w:bCs/>
          <w:sz w:val="28"/>
          <w:szCs w:val="28"/>
        </w:rPr>
        <w:t>RENA KEHDY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>Address:</w:t>
      </w:r>
      <w:r>
        <w:rPr>
          <w:rFonts w:cs="Calibri" w:eastAsia="Times New Roman"/>
          <w:sz w:val="24"/>
          <w:szCs w:val="24"/>
        </w:rPr>
        <w:t xml:space="preserve"> </w:t>
      </w:r>
      <w:r>
        <w:rPr>
          <w:rFonts w:cs="Calibri" w:eastAsia="Times New Roman"/>
          <w:sz w:val="24"/>
          <w:szCs w:val="24"/>
        </w:rPr>
        <w:t>Zalka</w:t>
      </w:r>
      <w:r>
        <w:rPr>
          <w:rFonts w:cs="Calibri" w:eastAsia="Times New Roman"/>
          <w:sz w:val="24"/>
          <w:szCs w:val="24"/>
        </w:rPr>
        <w:t xml:space="preserve">- </w:t>
      </w:r>
      <w:r>
        <w:rPr>
          <w:rFonts w:cs="Calibri" w:eastAsia="Times New Roman"/>
          <w:sz w:val="24"/>
          <w:szCs w:val="24"/>
        </w:rPr>
        <w:t>Matn</w:t>
      </w:r>
      <w:r>
        <w:rPr>
          <w:rFonts w:cs="Calibri" w:eastAsia="Times New Roman"/>
          <w:sz w:val="24"/>
          <w:szCs w:val="24"/>
        </w:rPr>
        <w:t xml:space="preserve"> 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>Mobile: +961 3 48 70 18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"mailto:rena.kehdy@gmail.com" </w:instrText>
      </w:r>
      <w:r>
        <w:rPr/>
        <w:fldChar w:fldCharType="separate"/>
      </w:r>
      <w:r>
        <w:rPr>
          <w:rFonts w:cs="Calibri" w:eastAsia="Times New Roman"/>
          <w:color w:val="0000ff"/>
          <w:sz w:val="24"/>
          <w:szCs w:val="24"/>
          <w:u w:val="single"/>
        </w:rPr>
        <w:t>rena.kehdy@gmail.com</w:t>
      </w:r>
      <w:r>
        <w:rPr/>
        <w:fldChar w:fldCharType="end"/>
      </w:r>
    </w:p>
    <w:p>
      <w:pPr>
        <w:pStyle w:val="style179"/>
        <w:numPr>
          <w:ilvl w:val="0"/>
          <w:numId w:val="7"/>
        </w:numPr>
        <w:pBdr>
          <w:top w:val="single" w:sz="4" w:space="1" w:color="auto"/>
        </w:pBdr>
        <w:tabs>
          <w:tab w:val="left" w:leader="none" w:pos="270"/>
        </w:tabs>
        <w:spacing w:after="0" w:lineRule="auto" w:line="240"/>
        <w:ind w:hanging="1080"/>
        <w:rPr>
          <w:rFonts w:cs="Calibri" w:eastAsia="Times New Roman"/>
          <w:b/>
          <w:bCs/>
          <w:sz w:val="24"/>
          <w:szCs w:val="24"/>
        </w:rPr>
      </w:pPr>
      <w:r>
        <w:rPr>
          <w:rFonts w:cs="Calibri" w:eastAsia="Times New Roman"/>
          <w:b/>
          <w:bCs/>
          <w:sz w:val="28"/>
          <w:szCs w:val="28"/>
        </w:rPr>
        <w:t>CAREER SUMMARY</w:t>
      </w:r>
    </w:p>
    <w:p>
      <w:pPr>
        <w:pStyle w:val="style0"/>
        <w:spacing w:after="0" w:lineRule="auto" w:line="240"/>
        <w:rPr>
          <w:rFonts w:cs="Calibri" w:eastAsia="Times New Roman"/>
          <w:b/>
          <w:bCs/>
          <w:sz w:val="24"/>
          <w:szCs w:val="24"/>
        </w:rPr>
      </w:pPr>
    </w:p>
    <w:p>
      <w:pPr>
        <w:pStyle w:val="style179"/>
        <w:tabs>
          <w:tab w:val="left" w:leader="none" w:pos="0"/>
        </w:tabs>
        <w:spacing w:after="0" w:lineRule="auto" w:line="360"/>
        <w:ind w:left="450" w:hanging="270"/>
        <w:rPr>
          <w:rFonts w:cs="Calibri" w:eastAsia="Times New Roman"/>
          <w:b/>
          <w:bCs/>
          <w:sz w:val="26"/>
          <w:szCs w:val="26"/>
        </w:rPr>
      </w:pPr>
      <w:r>
        <w:rPr>
          <w:rFonts w:cs="Calibri" w:eastAsia="Times New Roman"/>
          <w:b/>
          <w:bCs/>
          <w:sz w:val="26"/>
          <w:szCs w:val="26"/>
        </w:rPr>
        <w:t>Kharma</w:t>
      </w:r>
      <w:r>
        <w:rPr>
          <w:rFonts w:cs="Calibri" w:eastAsia="Times New Roman"/>
          <w:b/>
          <w:bCs/>
          <w:sz w:val="26"/>
          <w:szCs w:val="26"/>
        </w:rPr>
        <w:t xml:space="preserve"> Holding – </w:t>
      </w:r>
      <w:r>
        <w:rPr>
          <w:rFonts w:cs="Calibri" w:eastAsia="Times New Roman"/>
          <w:b/>
          <w:bCs/>
          <w:sz w:val="26"/>
          <w:szCs w:val="26"/>
          <w:lang w:val="en-US"/>
        </w:rPr>
        <w:t>April</w:t>
      </w:r>
      <w:r>
        <w:rPr>
          <w:rFonts w:cs="Calibri" w:eastAsia="Times New Roman"/>
          <w:b/>
          <w:bCs/>
          <w:sz w:val="26"/>
          <w:szCs w:val="26"/>
        </w:rPr>
        <w:t xml:space="preserve"> 2024 </w:t>
      </w:r>
      <w:r>
        <w:rPr>
          <w:rFonts w:cs="Calibri" w:eastAsia="Times New Roman"/>
          <w:sz w:val="26"/>
          <w:szCs w:val="26"/>
        </w:rPr>
        <w:t xml:space="preserve">- </w:t>
      </w:r>
      <w:r>
        <w:rPr>
          <w:rFonts w:cs="Calibri" w:eastAsia="Times New Roman"/>
          <w:b/>
          <w:bCs/>
          <w:sz w:val="26"/>
          <w:szCs w:val="26"/>
        </w:rPr>
        <w:t>January 2025</w:t>
      </w:r>
    </w:p>
    <w:p>
      <w:pPr>
        <w:pStyle w:val="style0"/>
        <w:spacing w:after="0" w:lineRule="auto" w:line="276"/>
        <w:ind w:firstLine="27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b/>
          <w:bCs/>
          <w:sz w:val="24"/>
          <w:szCs w:val="24"/>
        </w:rPr>
        <w:t>Personal Assistant</w:t>
      </w:r>
      <w:r>
        <w:rPr>
          <w:rFonts w:cs="Calibri" w:eastAsia="Times New Roman"/>
          <w:sz w:val="24"/>
          <w:szCs w:val="24"/>
        </w:rPr>
        <w:t xml:space="preserve"> </w:t>
      </w:r>
      <w:r>
        <w:rPr>
          <w:rFonts w:cs="Calibri" w:eastAsia="Times New Roman"/>
          <w:sz w:val="24"/>
          <w:szCs w:val="24"/>
        </w:rPr>
        <w:t xml:space="preserve">to an </w:t>
      </w:r>
      <w:r>
        <w:rPr>
          <w:rFonts w:cs="Calibri" w:eastAsia="Times New Roman"/>
          <w:sz w:val="24"/>
          <w:szCs w:val="24"/>
        </w:rPr>
        <w:t>elderly</w:t>
      </w:r>
      <w:r>
        <w:rPr>
          <w:rFonts w:cs="Calibri" w:eastAsia="Times New Roman"/>
          <w:sz w:val="24"/>
          <w:szCs w:val="24"/>
        </w:rPr>
        <w:t xml:space="preserve"> individual business man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Daily Assistance such as Reminders –</w:t>
      </w:r>
      <w:r>
        <w:rPr>
          <w:rFonts w:cs="Calibri" w:eastAsia="Times New Roman"/>
          <w:sz w:val="24"/>
          <w:szCs w:val="24"/>
        </w:rPr>
        <w:t xml:space="preserve"> Schedule </w:t>
      </w:r>
      <w:r>
        <w:rPr>
          <w:rFonts w:cs="Calibri" w:eastAsia="Times New Roman"/>
          <w:sz w:val="24"/>
          <w:szCs w:val="24"/>
        </w:rPr>
        <w:t xml:space="preserve">meetings appointments, Medical appointments, guests coming, </w:t>
      </w:r>
      <w:r>
        <w:rPr>
          <w:rFonts w:cs="Calibri" w:eastAsia="Times New Roman"/>
          <w:sz w:val="24"/>
          <w:szCs w:val="24"/>
        </w:rPr>
        <w:t>upcoming Events.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Calendar Organization – Keeping track of </w:t>
      </w:r>
      <w:r>
        <w:rPr>
          <w:rFonts w:cs="Calibri" w:eastAsia="Times New Roman"/>
          <w:sz w:val="24"/>
          <w:szCs w:val="24"/>
        </w:rPr>
        <w:t>Meetings appointments and Business Cards information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Review driver’s and employees in the mountain Petty Cash (Bills expenses, Fuel Consumption control)      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Keeping records of purchases and financial transactions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Follow up on</w:t>
      </w:r>
      <w:r>
        <w:rPr>
          <w:rFonts w:cs="Calibri" w:eastAsia="Times New Roman"/>
          <w:sz w:val="24"/>
          <w:szCs w:val="24"/>
        </w:rPr>
        <w:t xml:space="preserve"> Personal Life </w:t>
      </w:r>
      <w:r>
        <w:rPr>
          <w:rFonts w:cs="Calibri" w:eastAsia="Times New Roman"/>
          <w:sz w:val="24"/>
          <w:szCs w:val="24"/>
        </w:rPr>
        <w:t>Insurance</w:t>
      </w:r>
      <w:r>
        <w:rPr>
          <w:rFonts w:cs="Calibri" w:eastAsia="Times New Roman"/>
          <w:sz w:val="24"/>
          <w:szCs w:val="24"/>
        </w:rPr>
        <w:t>, Vehicles</w:t>
      </w:r>
      <w:r>
        <w:rPr>
          <w:rFonts w:cs="Calibri" w:eastAsia="Times New Roman"/>
          <w:sz w:val="24"/>
          <w:szCs w:val="24"/>
        </w:rPr>
        <w:t xml:space="preserve"> Insurance</w:t>
      </w:r>
      <w:r>
        <w:rPr>
          <w:rFonts w:cs="Calibri" w:eastAsia="Times New Roman"/>
          <w:sz w:val="24"/>
          <w:szCs w:val="24"/>
        </w:rPr>
        <w:t>, Properties  Insurance Expiry</w:t>
      </w:r>
      <w:r>
        <w:rPr>
          <w:rFonts w:cs="Calibri" w:eastAsia="Times New Roman"/>
          <w:sz w:val="24"/>
          <w:szCs w:val="24"/>
        </w:rPr>
        <w:t xml:space="preserve"> dates </w:t>
      </w:r>
      <w:r>
        <w:rPr>
          <w:rFonts w:cs="Calibri" w:eastAsia="Times New Roman"/>
          <w:sz w:val="24"/>
          <w:szCs w:val="24"/>
        </w:rPr>
        <w:t xml:space="preserve">, and renew as necessary </w:t>
      </w:r>
    </w:p>
    <w:bookmarkStart w:id="0" w:name="_GoBack"/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Scan and Keeping records of official documents </w:t>
      </w:r>
    </w:p>
    <w:bookmarkEnd w:id="0"/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t xml:space="preserve">Scan and </w:t>
      </w:r>
      <w:r>
        <w:t>Keeping track of prescriptions, medical history, and test results.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t>Prepare pay slip of employees, and keeping records every month signed by them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t>Follow up on employees attendances records, overtimes and Days off</w:t>
      </w:r>
    </w:p>
    <w:p>
      <w:pPr>
        <w:pStyle w:val="style179"/>
        <w:numPr>
          <w:ilvl w:val="0"/>
          <w:numId w:val="8"/>
        </w:numPr>
        <w:spacing w:after="0" w:lineRule="auto" w:line="240"/>
        <w:outlineLvl w:val="3"/>
        <w:rPr>
          <w:rFonts w:cs="Calibri" w:eastAsia="Times New Roman"/>
          <w:sz w:val="24"/>
          <w:szCs w:val="24"/>
        </w:rPr>
      </w:pPr>
      <w:r>
        <w:rPr>
          <w:rStyle w:val="style87"/>
        </w:rPr>
        <w:t>Technology Assistance</w:t>
      </w:r>
      <w:r>
        <w:t xml:space="preserve"> – Helping with phone calls, online tasks</w:t>
      </w:r>
      <w:r>
        <w:t xml:space="preserve"> (Outlook, Microsoft Office, Phone system, Google  One Drive)</w:t>
      </w:r>
    </w:p>
    <w:p>
      <w:pPr>
        <w:pStyle w:val="style179"/>
        <w:spacing w:after="0" w:lineRule="auto" w:line="240"/>
        <w:outlineLvl w:val="3"/>
        <w:rPr>
          <w:rFonts w:cs="Calibri" w:eastAsia="Times New Roman"/>
          <w:sz w:val="24"/>
          <w:szCs w:val="24"/>
        </w:rPr>
      </w:pPr>
    </w:p>
    <w:p>
      <w:pPr>
        <w:pStyle w:val="style0"/>
        <w:spacing w:after="0" w:lineRule="auto" w:line="360"/>
        <w:ind w:firstLine="180"/>
        <w:outlineLvl w:val="3"/>
        <w:rPr>
          <w:rFonts w:cs="Calibri" w:eastAsia="Times New Roman"/>
          <w:b/>
          <w:bCs/>
          <w:sz w:val="26"/>
          <w:szCs w:val="26"/>
        </w:rPr>
      </w:pPr>
      <w:r>
        <w:rPr>
          <w:rFonts w:cs="Calibri" w:eastAsia="Times New Roman"/>
          <w:b/>
          <w:bCs/>
          <w:sz w:val="26"/>
          <w:szCs w:val="26"/>
        </w:rPr>
        <w:t>Amira Industries Inc. (Consulting Company, Oil &amp; Gas, Lebanon)</w:t>
      </w:r>
      <w:r>
        <w:rPr>
          <w:rFonts w:cs="Calibri" w:eastAsia="Times New Roman"/>
          <w:b/>
          <w:bCs/>
          <w:sz w:val="26"/>
          <w:szCs w:val="26"/>
        </w:rPr>
        <w:t xml:space="preserve"> - </w:t>
      </w:r>
      <w:r>
        <w:rPr>
          <w:rFonts w:cs="Calibri" w:eastAsia="Times New Roman"/>
          <w:b/>
          <w:bCs/>
          <w:sz w:val="26"/>
          <w:szCs w:val="26"/>
        </w:rPr>
        <w:t>March 2017 – August 2023</w:t>
      </w:r>
    </w:p>
    <w:p>
      <w:pPr>
        <w:pStyle w:val="style179"/>
        <w:numPr>
          <w:ilvl w:val="0"/>
          <w:numId w:val="2"/>
        </w:numPr>
        <w:spacing w:after="0" w:lineRule="auto" w:line="240"/>
        <w:outlineLvl w:val="3"/>
        <w:rPr>
          <w:rFonts w:cs="Calibri" w:eastAsia="Times New Roman"/>
          <w:b/>
          <w:bCs/>
          <w:sz w:val="24"/>
          <w:szCs w:val="24"/>
        </w:rPr>
      </w:pPr>
      <w:r>
        <w:rPr>
          <w:rFonts w:cs="Calibri" w:eastAsia="Times New Roman"/>
          <w:b/>
          <w:bCs/>
          <w:sz w:val="24"/>
          <w:szCs w:val="24"/>
        </w:rPr>
        <w:t>Executive Assistant</w:t>
      </w:r>
      <w:r>
        <w:rPr>
          <w:rFonts w:cs="Calibri" w:eastAsia="Times New Roman"/>
          <w:b/>
          <w:bCs/>
          <w:sz w:val="24"/>
          <w:szCs w:val="24"/>
        </w:rPr>
        <w:t xml:space="preserve"> to COO</w:t>
      </w:r>
      <w:r>
        <w:rPr>
          <w:rFonts w:cs="Calibri" w:eastAsia="Times New Roman"/>
          <w:sz w:val="24"/>
          <w:szCs w:val="24"/>
        </w:rPr>
        <w:t xml:space="preserve"> (March 2017 – December 2018)</w:t>
      </w:r>
    </w:p>
    <w:p>
      <w:pPr>
        <w:pStyle w:val="style0"/>
        <w:numPr>
          <w:ilvl w:val="0"/>
          <w:numId w:val="6"/>
        </w:numPr>
        <w:spacing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Managed personal and business expenses for the COO.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Organized and maintained the COO’s diary and schedule.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Arranged business and personal travel for the COO and family.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Coordinated and attended meetings, ensuring the COO was well-prepared.</w:t>
      </w:r>
    </w:p>
    <w:p>
      <w:pPr>
        <w:pStyle w:val="style179"/>
        <w:numPr>
          <w:ilvl w:val="0"/>
          <w:numId w:val="2"/>
        </w:numPr>
        <w:spacing w:before="100" w:beforeAutospacing="true"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b/>
          <w:bCs/>
          <w:sz w:val="24"/>
          <w:szCs w:val="24"/>
        </w:rPr>
        <w:t>Office Assistant &amp; Graphic Designer</w:t>
      </w:r>
      <w:r>
        <w:rPr>
          <w:rFonts w:cs="Calibri" w:eastAsia="Times New Roman"/>
          <w:sz w:val="24"/>
          <w:szCs w:val="24"/>
        </w:rPr>
        <w:t xml:space="preserve"> (January 2019 – August 2023)</w:t>
      </w:r>
      <w:r>
        <w:rPr>
          <w:rFonts w:cs="Calibri" w:eastAsia="Times New Roman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Maintained office supply inventory and organized staff travel arrangements.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Oversaw office equipment maintenance, sourced quotations, and secured best prices.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Coordinated car rentals for business guests visiting Lebanon.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Prepared monthly drivers' attendance schedules.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Conducted market research, lead generation, and online research.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Assisted with project-based tasks as requested by managers.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Managed courier services and handled graphic design tasks.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Facilitated visa applications for staff (Schengen, US).</w:t>
      </w:r>
    </w:p>
    <w:p>
      <w:pPr>
        <w:pStyle w:val="style0"/>
        <w:spacing w:after="0" w:lineRule="auto" w:line="360"/>
        <w:outlineLvl w:val="3"/>
        <w:rPr>
          <w:rFonts w:cs="Calibri" w:eastAsia="Times New Roman"/>
          <w:b/>
          <w:bCs/>
          <w:sz w:val="26"/>
          <w:szCs w:val="26"/>
        </w:rPr>
      </w:pPr>
      <w:r>
        <w:rPr>
          <w:rFonts w:cs="Calibri" w:eastAsia="Times New Roman"/>
          <w:b/>
          <w:bCs/>
          <w:sz w:val="26"/>
          <w:szCs w:val="26"/>
        </w:rPr>
        <w:t>CTC</w:t>
      </w:r>
      <w:r>
        <w:rPr>
          <w:rFonts w:cs="Calibri" w:eastAsia="Times New Roman"/>
          <w:b/>
          <w:bCs/>
          <w:sz w:val="26"/>
          <w:szCs w:val="26"/>
        </w:rPr>
        <w:t xml:space="preserve"> (Retail </w:t>
      </w:r>
      <w:r>
        <w:rPr>
          <w:rFonts w:cs="Calibri" w:eastAsia="Times New Roman"/>
          <w:b/>
          <w:bCs/>
          <w:sz w:val="26"/>
          <w:szCs w:val="26"/>
        </w:rPr>
        <w:t>&amp;</w:t>
      </w:r>
      <w:r>
        <w:rPr>
          <w:rFonts w:cs="Calibri" w:eastAsia="Times New Roman"/>
          <w:b/>
          <w:bCs/>
          <w:sz w:val="26"/>
          <w:szCs w:val="26"/>
        </w:rPr>
        <w:t xml:space="preserve"> Wholesale Company, Lebanon)</w:t>
      </w:r>
      <w:r>
        <w:rPr>
          <w:rFonts w:cs="Calibri" w:eastAsia="Times New Roman"/>
          <w:b/>
          <w:bCs/>
          <w:sz w:val="26"/>
          <w:szCs w:val="26"/>
        </w:rPr>
        <w:t xml:space="preserve"> </w:t>
      </w:r>
      <w:r>
        <w:rPr>
          <w:rFonts w:cs="Calibri" w:eastAsia="Times New Roman"/>
          <w:b/>
          <w:bCs/>
          <w:sz w:val="26"/>
          <w:szCs w:val="26"/>
        </w:rPr>
        <w:t xml:space="preserve">- </w:t>
      </w:r>
      <w:r>
        <w:rPr>
          <w:rFonts w:cs="Calibri" w:eastAsia="Times New Roman"/>
          <w:b/>
          <w:bCs/>
          <w:sz w:val="26"/>
          <w:szCs w:val="26"/>
        </w:rPr>
        <w:t>2014 – 2016</w:t>
      </w:r>
    </w:p>
    <w:p>
      <w:pPr>
        <w:pStyle w:val="style0"/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b/>
          <w:bCs/>
          <w:sz w:val="24"/>
          <w:szCs w:val="24"/>
        </w:rPr>
        <w:t>Sales Coordinator &amp; Assistant Unit Manager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Conducted market visits, brand awareness campaigns, and display setups.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Released purchase orders (POs) and coordinated logistics for goods shipped to UAE and Lebanon.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Issued sales orders and invoicing for UAE-based customers.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Prepared monthly sales reports and weekly inventory (PSI) reports.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Generated weekly sell-through reports for senior management.</w:t>
      </w:r>
    </w:p>
    <w:p>
      <w:pPr>
        <w:pStyle w:val="style0"/>
        <w:spacing w:before="100" w:beforeAutospacing="true" w:after="0" w:lineRule="auto" w:line="360"/>
        <w:outlineLvl w:val="3"/>
        <w:rPr>
          <w:rFonts w:cs="Calibri" w:eastAsia="Times New Roman"/>
          <w:b/>
          <w:bCs/>
          <w:sz w:val="26"/>
          <w:szCs w:val="26"/>
        </w:rPr>
      </w:pPr>
      <w:r>
        <w:rPr>
          <w:rFonts w:cs="Calibri" w:eastAsia="Times New Roman"/>
          <w:b/>
          <w:bCs/>
          <w:sz w:val="26"/>
          <w:szCs w:val="26"/>
        </w:rPr>
        <w:t>Ma</w:t>
      </w:r>
      <w:r>
        <w:rPr>
          <w:rFonts w:cs="Calibri" w:eastAsia="Times New Roman"/>
          <w:b/>
          <w:bCs/>
          <w:sz w:val="26"/>
          <w:szCs w:val="26"/>
        </w:rPr>
        <w:t xml:space="preserve">rket Intelligence &amp; Consulting, </w:t>
      </w:r>
      <w:r>
        <w:rPr>
          <w:rFonts w:cs="Calibri" w:eastAsia="Times New Roman"/>
          <w:b/>
          <w:bCs/>
          <w:sz w:val="26"/>
          <w:szCs w:val="26"/>
        </w:rPr>
        <w:t>Lebanon</w:t>
      </w:r>
      <w:r>
        <w:rPr>
          <w:rFonts w:cs="Calibri" w:eastAsia="Times New Roman"/>
          <w:b/>
          <w:bCs/>
          <w:sz w:val="26"/>
          <w:szCs w:val="26"/>
        </w:rPr>
        <w:t xml:space="preserve"> </w:t>
      </w:r>
      <w:r>
        <w:rPr>
          <w:rFonts w:cs="Calibri" w:eastAsia="Times New Roman"/>
          <w:b/>
          <w:bCs/>
          <w:sz w:val="26"/>
          <w:szCs w:val="26"/>
        </w:rPr>
        <w:t xml:space="preserve">- </w:t>
      </w:r>
      <w:r>
        <w:rPr>
          <w:rFonts w:cs="Calibri" w:eastAsia="Times New Roman"/>
          <w:b/>
          <w:bCs/>
          <w:sz w:val="26"/>
          <w:szCs w:val="26"/>
        </w:rPr>
        <w:t>2010 – 2014</w:t>
      </w:r>
    </w:p>
    <w:p>
      <w:pPr>
        <w:pStyle w:val="style0"/>
        <w:spacing w:after="0" w:lineRule="auto" w:line="276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b/>
          <w:bCs/>
          <w:sz w:val="24"/>
          <w:szCs w:val="24"/>
        </w:rPr>
        <w:t>Operations Assistant</w:t>
      </w:r>
    </w:p>
    <w:p>
      <w:pPr>
        <w:pStyle w:val="style179"/>
        <w:numPr>
          <w:ilvl w:val="0"/>
          <w:numId w:val="11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Ensured quality and integrity of fieldwork, data processing, and project operations.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Planned and managed resources, projects, and timely delivery.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Trained and managed teams of interviewers, recruiters, and data entry staff.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Developed fieldwork and data processing operations to meet client needs.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Promoted field services to potential clients and maintained client relationships.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Handled payroll, accounting, supply orders, and other administrative tasks.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Assisted with qualitative research preparation, including depth interviews.</w:t>
      </w:r>
    </w:p>
    <w:p>
      <w:pPr>
        <w:pStyle w:val="style0"/>
        <w:spacing w:after="0" w:lineRule="auto" w:line="240"/>
        <w:outlineLvl w:val="3"/>
        <w:rPr>
          <w:rFonts w:cs="Calibri" w:eastAsia="Times New Roman"/>
          <w:b/>
          <w:bCs/>
          <w:sz w:val="26"/>
          <w:szCs w:val="26"/>
        </w:rPr>
      </w:pPr>
      <w:r>
        <w:rPr>
          <w:rFonts w:cs="Calibri" w:eastAsia="Times New Roman"/>
          <w:b/>
          <w:bCs/>
          <w:sz w:val="26"/>
          <w:szCs w:val="26"/>
        </w:rPr>
        <w:t>J</w:t>
      </w:r>
      <w:r>
        <w:rPr>
          <w:rFonts w:cs="Calibri" w:eastAsia="Times New Roman"/>
          <w:b/>
          <w:bCs/>
          <w:sz w:val="26"/>
          <w:szCs w:val="26"/>
        </w:rPr>
        <w:t>abre</w:t>
      </w:r>
      <w:r>
        <w:rPr>
          <w:rFonts w:cs="Calibri" w:eastAsia="Times New Roman"/>
          <w:b/>
          <w:bCs/>
          <w:sz w:val="26"/>
          <w:szCs w:val="26"/>
        </w:rPr>
        <w:t xml:space="preserve"> Graphics Design</w:t>
      </w:r>
      <w:r>
        <w:rPr>
          <w:rFonts w:cs="Calibri" w:eastAsia="Times New Roman"/>
          <w:b/>
          <w:bCs/>
          <w:sz w:val="26"/>
          <w:szCs w:val="26"/>
        </w:rPr>
        <w:t xml:space="preserve">, </w:t>
      </w:r>
      <w:r>
        <w:rPr>
          <w:rFonts w:cs="Calibri" w:eastAsia="Times New Roman"/>
          <w:b/>
          <w:bCs/>
          <w:sz w:val="26"/>
          <w:szCs w:val="26"/>
        </w:rPr>
        <w:t>Lebanon</w:t>
      </w:r>
      <w:r>
        <w:rPr>
          <w:rFonts w:cs="Calibri" w:eastAsia="Times New Roman"/>
          <w:b/>
          <w:bCs/>
          <w:sz w:val="26"/>
          <w:szCs w:val="26"/>
        </w:rPr>
        <w:t xml:space="preserve"> - </w:t>
      </w:r>
      <w:r>
        <w:rPr>
          <w:rFonts w:cs="Calibri" w:eastAsia="Times New Roman"/>
          <w:b/>
          <w:bCs/>
          <w:sz w:val="26"/>
          <w:szCs w:val="26"/>
        </w:rPr>
        <w:t>2005</w:t>
      </w:r>
      <w:r>
        <w:rPr>
          <w:rFonts w:cs="Calibri" w:eastAsia="Times New Roman"/>
          <w:sz w:val="26"/>
          <w:szCs w:val="26"/>
        </w:rPr>
        <w:t xml:space="preserve"> </w:t>
      </w:r>
      <w:r>
        <w:rPr>
          <w:rFonts w:cs="Calibri" w:eastAsia="Times New Roman"/>
          <w:b/>
          <w:bCs/>
          <w:sz w:val="26"/>
          <w:szCs w:val="26"/>
        </w:rPr>
        <w:t>Internship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Supported web design projects, contributing creative ideas and concepts.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Demonstrated adaptability and teamwork, quickly mastering new skills.</w:t>
      </w:r>
    </w:p>
    <w:p>
      <w:pPr>
        <w:pStyle w:val="style179"/>
        <w:tabs>
          <w:tab w:val="left" w:leader="none" w:pos="-90"/>
        </w:tabs>
        <w:spacing w:after="0" w:lineRule="auto" w:line="240"/>
        <w:ind w:hanging="270"/>
        <w:rPr>
          <w:rFonts w:cs="Calibri" w:eastAsia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ind w:left="270" w:hanging="45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EDUCATION &amp; QUALIFICATIONS</w:t>
      </w:r>
    </w:p>
    <w:p>
      <w:pPr>
        <w:pStyle w:val="style0"/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2004 – 2005: License in Graphic Design, I.T.I.S (</w:t>
      </w:r>
      <w:r>
        <w:rPr>
          <w:rFonts w:cs="Calibri" w:eastAsia="Times New Roman"/>
          <w:sz w:val="24"/>
          <w:szCs w:val="24"/>
        </w:rPr>
        <w:t>Institut</w:t>
      </w:r>
      <w:r>
        <w:rPr>
          <w:rFonts w:cs="Calibri" w:eastAsia="Times New Roman"/>
          <w:sz w:val="24"/>
          <w:szCs w:val="24"/>
        </w:rPr>
        <w:t xml:space="preserve"> Techn</w:t>
      </w:r>
      <w:r>
        <w:rPr>
          <w:rFonts w:cs="Calibri" w:eastAsia="Times New Roman"/>
          <w:sz w:val="24"/>
          <w:szCs w:val="24"/>
        </w:rPr>
        <w:t xml:space="preserve">ique </w:t>
      </w:r>
      <w:r>
        <w:rPr>
          <w:rFonts w:cs="Calibri" w:eastAsia="Times New Roman"/>
          <w:sz w:val="24"/>
          <w:szCs w:val="24"/>
        </w:rPr>
        <w:t>Industriel</w:t>
      </w:r>
      <w:r>
        <w:rPr>
          <w:rFonts w:cs="Calibri" w:eastAsia="Times New Roman"/>
          <w:sz w:val="24"/>
          <w:szCs w:val="24"/>
        </w:rPr>
        <w:t xml:space="preserve"> </w:t>
      </w:r>
      <w:r>
        <w:rPr>
          <w:rFonts w:cs="Calibri" w:eastAsia="Times New Roman"/>
          <w:sz w:val="24"/>
          <w:szCs w:val="24"/>
        </w:rPr>
        <w:t>Supérieure</w:t>
      </w:r>
      <w:r>
        <w:rPr>
          <w:rFonts w:cs="Calibri" w:eastAsia="Times New Roman"/>
          <w:sz w:val="24"/>
          <w:szCs w:val="24"/>
        </w:rPr>
        <w:t>)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>2001 – 2004: TS in Graphic Design, I.T.I</w:t>
      </w:r>
      <w:r>
        <w:rPr>
          <w:rFonts w:cs="Calibri" w:eastAsia="Times New Roman"/>
          <w:sz w:val="24"/>
          <w:szCs w:val="24"/>
        </w:rPr>
        <w:t xml:space="preserve"> (</w:t>
      </w:r>
      <w:r>
        <w:rPr>
          <w:rFonts w:cs="Calibri" w:eastAsia="Times New Roman"/>
          <w:sz w:val="24"/>
          <w:szCs w:val="24"/>
        </w:rPr>
        <w:t>Institut</w:t>
      </w:r>
      <w:r>
        <w:rPr>
          <w:rFonts w:cs="Calibri" w:eastAsia="Times New Roman"/>
          <w:sz w:val="24"/>
          <w:szCs w:val="24"/>
        </w:rPr>
        <w:t xml:space="preserve"> Technique </w:t>
      </w:r>
      <w:r>
        <w:rPr>
          <w:rFonts w:cs="Calibri" w:eastAsia="Times New Roman"/>
          <w:sz w:val="24"/>
          <w:szCs w:val="24"/>
        </w:rPr>
        <w:t>Industriel</w:t>
      </w:r>
      <w:r>
        <w:rPr>
          <w:rFonts w:cs="Calibri" w:eastAsia="Times New Roman"/>
          <w:sz w:val="24"/>
          <w:szCs w:val="24"/>
        </w:rPr>
        <w:t>), Lebanon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 xml:space="preserve">1998 – 2001: BT in Interior Design, </w:t>
      </w:r>
      <w:r>
        <w:rPr>
          <w:rFonts w:cs="Calibri" w:eastAsia="Times New Roman"/>
          <w:sz w:val="24"/>
          <w:szCs w:val="24"/>
        </w:rPr>
        <w:t>Ecole</w:t>
      </w:r>
      <w:r>
        <w:rPr>
          <w:rFonts w:cs="Calibri" w:eastAsia="Times New Roman"/>
          <w:sz w:val="24"/>
          <w:szCs w:val="24"/>
        </w:rPr>
        <w:t xml:space="preserve"> des Arts et Métiers, Lebanon</w:t>
      </w:r>
      <w:r>
        <w:rPr>
          <w:rFonts w:cs="Calibri" w:eastAsia="Times New Roman"/>
          <w:sz w:val="24"/>
          <w:szCs w:val="24"/>
        </w:rPr>
        <w:br/>
      </w:r>
      <w:r>
        <w:rPr>
          <w:rFonts w:cs="Calibri" w:eastAsia="Times New Roman"/>
          <w:sz w:val="24"/>
          <w:szCs w:val="24"/>
        </w:rPr>
        <w:t>1997 – 1998</w:t>
      </w:r>
      <w:r>
        <w:rPr>
          <w:rFonts w:cs="Calibri" w:eastAsia="Times New Roman"/>
          <w:b/>
          <w:bCs/>
          <w:sz w:val="24"/>
          <w:szCs w:val="24"/>
        </w:rPr>
        <w:t>:</w:t>
      </w:r>
      <w:r>
        <w:rPr>
          <w:rFonts w:cs="Calibri" w:eastAsia="Times New Roman"/>
          <w:sz w:val="24"/>
          <w:szCs w:val="24"/>
        </w:rPr>
        <w:t xml:space="preserve"> Brevet </w:t>
      </w:r>
      <w:r>
        <w:rPr>
          <w:rFonts w:cs="Calibri" w:eastAsia="Times New Roman"/>
          <w:sz w:val="24"/>
          <w:szCs w:val="24"/>
        </w:rPr>
        <w:t>Libanais</w:t>
      </w:r>
      <w:r>
        <w:rPr>
          <w:rFonts w:cs="Calibri" w:eastAsia="Times New Roman"/>
          <w:sz w:val="24"/>
          <w:szCs w:val="24"/>
        </w:rPr>
        <w:t xml:space="preserve">, Val </w:t>
      </w:r>
      <w:r>
        <w:rPr>
          <w:rFonts w:cs="Calibri" w:eastAsia="Times New Roman"/>
          <w:sz w:val="24"/>
          <w:szCs w:val="24"/>
        </w:rPr>
        <w:t>Père</w:t>
      </w:r>
      <w:r>
        <w:rPr>
          <w:rFonts w:cs="Calibri" w:eastAsia="Times New Roman"/>
          <w:sz w:val="24"/>
          <w:szCs w:val="24"/>
        </w:rPr>
        <w:t xml:space="preserve"> Jacques, Lebanon</w:t>
      </w:r>
    </w:p>
    <w:p>
      <w:pPr>
        <w:pStyle w:val="style179"/>
        <w:numPr>
          <w:ilvl w:val="0"/>
          <w:numId w:val="7"/>
        </w:numPr>
        <w:tabs>
          <w:tab w:val="left" w:leader="none" w:pos="270"/>
        </w:tabs>
        <w:spacing w:after="0" w:lineRule="auto" w:line="240"/>
        <w:ind w:left="-90" w:firstLine="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TECHNICAL SKILLS</w:t>
      </w:r>
    </w:p>
    <w:p>
      <w:pPr>
        <w:pStyle w:val="style0"/>
        <w:tabs>
          <w:tab w:val="left" w:leader="none" w:pos="270"/>
        </w:tabs>
        <w:spacing w:before="100" w:beforeAutospacing="true" w:after="100" w:afterAutospacing="true" w:lineRule="auto" w:line="240"/>
        <w:ind w:left="9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Adobe Illustrator</w:t>
      </w:r>
      <w:r>
        <w:rPr>
          <w:rFonts w:cs="Calibri" w:eastAsia="Times New Roman"/>
          <w:sz w:val="24"/>
          <w:szCs w:val="24"/>
        </w:rPr>
        <w:t xml:space="preserve">, </w:t>
      </w:r>
      <w:r>
        <w:rPr>
          <w:rFonts w:cs="Calibri" w:eastAsia="Times New Roman"/>
          <w:sz w:val="24"/>
          <w:szCs w:val="24"/>
        </w:rPr>
        <w:t>Adobe Photoshop</w:t>
      </w:r>
      <w:r>
        <w:rPr>
          <w:rFonts w:cs="Calibri" w:eastAsia="Times New Roman"/>
          <w:sz w:val="24"/>
          <w:szCs w:val="24"/>
        </w:rPr>
        <w:t xml:space="preserve">, </w:t>
      </w:r>
      <w:r>
        <w:rPr>
          <w:rFonts w:cs="Calibri" w:eastAsia="Times New Roman"/>
          <w:sz w:val="24"/>
          <w:szCs w:val="24"/>
        </w:rPr>
        <w:t>Microsoft Word, Excel, and PowerPoint</w:t>
      </w:r>
      <w:r>
        <w:rPr>
          <w:rFonts w:cs="Calibri" w:eastAsia="Times New Roman"/>
          <w:sz w:val="24"/>
          <w:szCs w:val="24"/>
        </w:rPr>
        <w:t xml:space="preserve">, </w:t>
      </w:r>
      <w:r>
        <w:rPr>
          <w:rFonts w:cs="Calibri" w:eastAsia="Times New Roman"/>
          <w:sz w:val="24"/>
          <w:szCs w:val="24"/>
        </w:rPr>
        <w:t>Google One Drive</w:t>
      </w:r>
      <w:r>
        <w:rPr>
          <w:rFonts w:cs="Calibri" w:eastAsia="Times New Roman"/>
          <w:sz w:val="24"/>
          <w:szCs w:val="24"/>
        </w:rPr>
        <w:t xml:space="preserve">, </w:t>
      </w:r>
      <w:r>
        <w:rPr>
          <w:rFonts w:cs="Calibri" w:eastAsia="Times New Roman"/>
          <w:sz w:val="24"/>
          <w:szCs w:val="24"/>
        </w:rPr>
        <w:t>Internet Research &amp; Browsing</w:t>
      </w:r>
    </w:p>
    <w:p>
      <w:pPr>
        <w:pStyle w:val="style179"/>
        <w:numPr>
          <w:ilvl w:val="0"/>
          <w:numId w:val="7"/>
        </w:numPr>
        <w:spacing w:after="0" w:lineRule="auto" w:line="240"/>
        <w:ind w:left="360" w:hanging="450"/>
        <w:rPr>
          <w:rFonts w:cs="Calibri" w:eastAsia="Times New Roman"/>
          <w:sz w:val="28"/>
          <w:szCs w:val="28"/>
        </w:rPr>
      </w:pPr>
      <w:r>
        <w:rPr>
          <w:rFonts w:cs="Calibri" w:eastAsia="Times New Roman"/>
          <w:b/>
          <w:bCs/>
          <w:sz w:val="28"/>
          <w:szCs w:val="28"/>
        </w:rPr>
        <w:t>LANGUAGES</w:t>
      </w:r>
    </w:p>
    <w:p>
      <w:pPr>
        <w:pStyle w:val="style0"/>
        <w:spacing w:before="100" w:beforeAutospacing="true" w:after="100" w:afterAutospacing="true" w:lineRule="auto" w:line="240"/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Very Good</w:t>
      </w:r>
      <w:r>
        <w:rPr>
          <w:rFonts w:cs="Calibri" w:eastAsia="Times New Roman"/>
          <w:sz w:val="24"/>
          <w:szCs w:val="24"/>
        </w:rPr>
        <w:t xml:space="preserve"> in English, </w:t>
      </w:r>
      <w:r>
        <w:rPr>
          <w:rFonts w:cs="Calibri" w:eastAsia="Times New Roman"/>
          <w:sz w:val="24"/>
          <w:szCs w:val="24"/>
        </w:rPr>
        <w:t xml:space="preserve">Average in </w:t>
      </w:r>
      <w:r>
        <w:rPr>
          <w:rFonts w:cs="Calibri" w:eastAsia="Times New Roman"/>
          <w:sz w:val="24"/>
          <w:szCs w:val="24"/>
        </w:rPr>
        <w:t xml:space="preserve">French, and </w:t>
      </w:r>
      <w:r>
        <w:rPr>
          <w:rFonts w:cs="Calibri" w:eastAsia="Times New Roman"/>
          <w:sz w:val="24"/>
          <w:szCs w:val="24"/>
        </w:rPr>
        <w:t xml:space="preserve">Very Good </w:t>
      </w:r>
      <w:r>
        <w:rPr>
          <w:rFonts w:cs="Calibri" w:eastAsia="Times New Roman"/>
          <w:sz w:val="24"/>
          <w:szCs w:val="24"/>
        </w:rPr>
        <w:t>Arabic (spoken and written)</w:t>
      </w:r>
    </w:p>
    <w:p>
      <w:pPr>
        <w:pStyle w:val="style0"/>
        <w:rPr>
          <w:rFonts w:cs="Calibri"/>
          <w:sz w:val="24"/>
          <w:szCs w:val="24"/>
        </w:rPr>
      </w:pPr>
    </w:p>
    <w:sectPr>
      <w:pgSz w:w="12240" w:h="15840" w:orient="portrait"/>
      <w:pgMar w:top="1080" w:right="81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9B296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F2A8A3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BB8426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5E64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A0CBA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EF34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50E9306"/>
    <w:lvl w:ilvl="0" w:tplc="BAF8529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2DC409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048E27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AF34CD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74381A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B5B803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13CA74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2D3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E48202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13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Words>520</Words>
  <Pages>2</Pages>
  <Characters>3319</Characters>
  <Application>WPS Office</Application>
  <DocSecurity>0</DocSecurity>
  <Paragraphs>58</Paragraphs>
  <ScaleCrop>false</ScaleCrop>
  <LinksUpToDate>false</LinksUpToDate>
  <CharactersWithSpaces>3810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2025-01-09T10:59:00Z</dcterms:created>
  <dc:creator>Rena Kehdy</dc:creator>
  <lastModifiedBy>BLL-L21</lastModifiedBy>
  <dcterms:modified xsi:type="dcterms:W3CDTF">2025-01-31T06:13:41Z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651a9a16cf40469c8287568a056a6103</vt:lpwstr>
  </property>
</Properties>
</file>