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Calibri" w:cs="Calibri" w:eastAsia="Calibri" w:hAnsi="Calibri"/>
          <w:b w:val="1"/>
          <w:smallCaps w:val="1"/>
          <w:sz w:val="32"/>
          <w:szCs w:val="32"/>
        </w:rPr>
      </w:pPr>
      <w:r w:rsidDel="00000000" w:rsidR="00000000" w:rsidRPr="00000000">
        <w:rPr>
          <w:rFonts w:ascii="Calibri" w:cs="Calibri" w:eastAsia="Calibri" w:hAnsi="Calibri"/>
          <w:b w:val="1"/>
          <w:smallCaps w:val="1"/>
          <w:sz w:val="32"/>
          <w:szCs w:val="32"/>
          <w:rtl w:val="0"/>
        </w:rPr>
        <w:t xml:space="preserve">Bayan Najem</w:t>
      </w:r>
    </w:p>
    <w:p w:rsidR="00000000" w:rsidDel="00000000" w:rsidP="00000000" w:rsidRDefault="00000000" w:rsidRPr="00000000" w14:paraId="00000002">
      <w:pPr>
        <w:spacing w:after="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Beïrut, Lebanon</w:t>
      </w:r>
    </w:p>
    <w:p w:rsidR="00000000" w:rsidDel="00000000" w:rsidP="00000000" w:rsidRDefault="00000000" w:rsidRPr="00000000" w14:paraId="00000003">
      <w:pPr>
        <w:spacing w:after="0" w:line="2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(+961) </w:t>
      </w:r>
      <w:r w:rsidDel="00000000" w:rsidR="00000000" w:rsidRPr="00000000">
        <w:rPr>
          <w:rtl w:val="0"/>
        </w:rPr>
        <w:t xml:space="preserve">81/094797</w:t>
      </w:r>
      <w:r w:rsidDel="00000000" w:rsidR="00000000" w:rsidRPr="00000000">
        <w:rPr>
          <w:rFonts w:ascii="Calibri" w:cs="Calibri" w:eastAsia="Calibri" w:hAnsi="Calibri"/>
          <w:color w:val="000000"/>
          <w:rtl w:val="0"/>
        </w:rPr>
        <w:t xml:space="preserve"> | bayannjem14@gmail.com</w:t>
      </w:r>
      <w:r w:rsidDel="00000000" w:rsidR="00000000" w:rsidRPr="00000000">
        <w:rPr>
          <w:rtl w:val="0"/>
        </w:rPr>
      </w:r>
    </w:p>
    <w:p w:rsidR="00000000" w:rsidDel="00000000" w:rsidP="00000000" w:rsidRDefault="00000000" w:rsidRPr="00000000" w14:paraId="00000004">
      <w:pPr>
        <w:pBdr>
          <w:bottom w:color="1f497d" w:space="1" w:sz="8" w:val="single"/>
        </w:pBdr>
        <w:spacing w:after="0" w:line="240"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5">
      <w:pPr>
        <w:pBdr>
          <w:bottom w:color="1f497d" w:space="1" w:sz="8" w:val="single"/>
        </w:pBdr>
        <w:spacing w:after="0" w:line="240"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6">
      <w:pPr>
        <w:pBdr>
          <w:bottom w:color="1f497d" w:space="1" w:sz="8" w:val="single"/>
        </w:pBd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Professional Summary</w:t>
      </w:r>
    </w:p>
    <w:p w:rsidR="00000000" w:rsidDel="00000000" w:rsidP="00000000" w:rsidRDefault="00000000" w:rsidRPr="00000000" w14:paraId="00000007">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I am Bayan Najem, a highly social and outgoing Business Management student at Université Saint-Joseph (USJ) with experience in sales, tutoring, and library assistance. Demonstrated leadership in scouts and Red Cross training. Passionate about social media management, event planning, and fashion. Multilingual with strong communication, problem-solving, teamwork, and collaboration skills. Thrives in environments requiring adaptability and effective communication. I am a fast learner, eager to apply skills to real-world challenges and contribute to a dynamic team. Actively seeking an internship to gain hands-on experience and grow within a collaborative and innovative organization.</w:t>
      </w:r>
    </w:p>
    <w:p w:rsidR="00000000" w:rsidDel="00000000" w:rsidP="00000000" w:rsidRDefault="00000000" w:rsidRPr="00000000" w14:paraId="00000008">
      <w:pPr>
        <w:spacing w:after="0" w:line="240"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9">
      <w:pPr>
        <w:pBdr>
          <w:bottom w:color="1f497d" w:space="1" w:sz="8" w:val="single"/>
        </w:pBd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Education</w:t>
      </w:r>
    </w:p>
    <w:p w:rsidR="00000000" w:rsidDel="00000000" w:rsidP="00000000" w:rsidRDefault="00000000" w:rsidRPr="00000000" w14:paraId="0000000A">
      <w:pPr>
        <w:tabs>
          <w:tab w:val="left" w:leader="none" w:pos="2955"/>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right" w:leader="none" w:pos="10206"/>
        </w:tabs>
        <w:spacing w:after="0" w:line="240" w:lineRule="auto"/>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00B">
      <w:pPr>
        <w:tabs>
          <w:tab w:val="left" w:leader="none" w:pos="2955"/>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right" w:leader="none" w:pos="10206"/>
        </w:tabs>
        <w:spacing w:after="0" w:line="240" w:lineRule="auto"/>
        <w:jc w:val="both"/>
        <w:rPr>
          <w:rFonts w:ascii="Calibri" w:cs="Calibri" w:eastAsia="Calibri" w:hAnsi="Calibri"/>
          <w:smallCaps w:val="1"/>
        </w:rPr>
      </w:pPr>
      <w:r w:rsidDel="00000000" w:rsidR="00000000" w:rsidRPr="00000000">
        <w:rPr>
          <w:rFonts w:ascii="Calibri" w:cs="Calibri" w:eastAsia="Calibri" w:hAnsi="Calibri"/>
          <w:b w:val="1"/>
          <w:smallCaps w:val="1"/>
          <w:rtl w:val="0"/>
        </w:rPr>
        <w:t xml:space="preserve">Amlieh School                </w:t>
      </w:r>
      <w:r w:rsidDel="00000000" w:rsidR="00000000" w:rsidRPr="00000000">
        <w:rPr>
          <w:rFonts w:ascii="Calibri" w:cs="Calibri" w:eastAsia="Calibri" w:hAnsi="Calibri"/>
          <w:smallCaps w:val="1"/>
          <w:rtl w:val="0"/>
        </w:rPr>
        <w:t xml:space="preserve">                                                                                   </w:t>
        <w:tab/>
        <w:tab/>
        <w:tab/>
        <w:t xml:space="preserve"> </w:t>
        <w:tab/>
        <w:t xml:space="preserve">                 </w:t>
      </w:r>
      <w:r w:rsidDel="00000000" w:rsidR="00000000" w:rsidRPr="00000000">
        <w:rPr>
          <w:rFonts w:ascii="Calibri" w:cs="Calibri" w:eastAsia="Calibri" w:hAnsi="Calibri"/>
          <w:b w:val="1"/>
          <w:smallCaps w:val="1"/>
          <w:rtl w:val="0"/>
        </w:rPr>
        <w:tab/>
        <w:t xml:space="preserve">       Ras El Nabeh</w:t>
      </w:r>
      <w:r w:rsidDel="00000000" w:rsidR="00000000" w:rsidRPr="00000000">
        <w:rPr>
          <w:rFonts w:ascii="Calibri" w:cs="Calibri" w:eastAsia="Calibri" w:hAnsi="Calibri"/>
          <w:smallCaps w:val="1"/>
          <w:rtl w:val="0"/>
        </w:rPr>
        <w:t xml:space="preserve"> </w:t>
      </w:r>
      <w:r w:rsidDel="00000000" w:rsidR="00000000" w:rsidRPr="00000000">
        <w:rPr>
          <w:rFonts w:ascii="Calibri" w:cs="Calibri" w:eastAsia="Calibri" w:hAnsi="Calibri"/>
          <w:b w:val="1"/>
          <w:smallCaps w:val="1"/>
          <w:rtl w:val="0"/>
        </w:rPr>
        <w:t xml:space="preserve">, Lebanon</w:t>
      </w:r>
      <w:r w:rsidDel="00000000" w:rsidR="00000000" w:rsidRPr="00000000">
        <w:rPr>
          <w:rtl w:val="0"/>
        </w:rPr>
      </w:r>
    </w:p>
    <w:p w:rsidR="00000000" w:rsidDel="00000000" w:rsidP="00000000" w:rsidRDefault="00000000" w:rsidRPr="00000000" w14:paraId="0000000C">
      <w:pPr>
        <w:tabs>
          <w:tab w:val="left" w:leader="none" w:pos="2955"/>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right" w:leader="none" w:pos="10206"/>
        </w:tabs>
        <w:spacing w:after="0" w:line="240" w:lineRule="auto"/>
        <w:jc w:val="both"/>
        <w:rPr>
          <w:rFonts w:ascii="Calibri" w:cs="Calibri" w:eastAsia="Calibri" w:hAnsi="Calibri"/>
          <w:smallCaps w:val="1"/>
        </w:rPr>
      </w:pPr>
      <w:r w:rsidDel="00000000" w:rsidR="00000000" w:rsidRPr="00000000">
        <w:rPr>
          <w:rFonts w:ascii="Calibri" w:cs="Calibri" w:eastAsia="Calibri" w:hAnsi="Calibri"/>
          <w:i w:val="1"/>
          <w:rtl w:val="0"/>
        </w:rPr>
        <w:t xml:space="preserve">Baccalauréat </w:t>
      </w:r>
      <w:r w:rsidDel="00000000" w:rsidR="00000000" w:rsidRPr="00000000">
        <w:rPr>
          <w:rFonts w:ascii="Calibri" w:cs="Calibri" w:eastAsia="Calibri" w:hAnsi="Calibri"/>
          <w:smallCaps w:val="1"/>
          <w:rtl w:val="0"/>
        </w:rPr>
        <w:tab/>
        <w:tab/>
        <w:tab/>
        <w:tab/>
        <w:tab/>
        <w:tab/>
        <w:tab/>
        <w:tab/>
        <w:t xml:space="preserve">             SEPT. 2020– JUNE. 2023</w:t>
      </w:r>
    </w:p>
    <w:p w:rsidR="00000000" w:rsidDel="00000000" w:rsidP="00000000" w:rsidRDefault="00000000" w:rsidRPr="00000000" w14:paraId="0000000D">
      <w:pPr>
        <w:tabs>
          <w:tab w:val="left" w:leader="none" w:pos="2955"/>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right" w:leader="none" w:pos="10206"/>
        </w:tabs>
        <w:spacing w:after="0" w:line="240" w:lineRule="auto"/>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0E">
      <w:pPr>
        <w:spacing w:after="0" w:line="240"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F">
      <w:pPr>
        <w:tabs>
          <w:tab w:val="left" w:leader="none" w:pos="2955"/>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right" w:leader="none" w:pos="10206"/>
        </w:tabs>
        <w:spacing w:after="0" w:line="240" w:lineRule="auto"/>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Université saint-joseph                </w:t>
      </w:r>
      <w:r w:rsidDel="00000000" w:rsidR="00000000" w:rsidRPr="00000000">
        <w:rPr>
          <w:rFonts w:ascii="Calibri" w:cs="Calibri" w:eastAsia="Calibri" w:hAnsi="Calibri"/>
          <w:smallCaps w:val="1"/>
          <w:rtl w:val="0"/>
        </w:rPr>
        <w:t xml:space="preserve">                                                                                   </w:t>
        <w:tab/>
        <w:tab/>
        <w:tab/>
        <w:t xml:space="preserve"> </w:t>
        <w:tab/>
        <w:t xml:space="preserve">       </w:t>
      </w:r>
      <w:r w:rsidDel="00000000" w:rsidR="00000000" w:rsidRPr="00000000">
        <w:rPr>
          <w:rFonts w:ascii="Calibri" w:cs="Calibri" w:eastAsia="Calibri" w:hAnsi="Calibri"/>
          <w:b w:val="1"/>
          <w:smallCaps w:val="1"/>
          <w:rtl w:val="0"/>
        </w:rPr>
        <w:t xml:space="preserve">Achrafieh, Lebanon</w:t>
      </w:r>
    </w:p>
    <w:p w:rsidR="00000000" w:rsidDel="00000000" w:rsidP="00000000" w:rsidRDefault="00000000" w:rsidRPr="00000000" w14:paraId="00000010">
      <w:pPr>
        <w:spacing w:after="0" w:line="240" w:lineRule="auto"/>
        <w:rPr>
          <w:rFonts w:ascii="Calibri" w:cs="Calibri" w:eastAsia="Calibri" w:hAnsi="Calibri"/>
        </w:rPr>
      </w:pPr>
      <w:r w:rsidDel="00000000" w:rsidR="00000000" w:rsidRPr="00000000">
        <w:rPr>
          <w:rFonts w:ascii="Calibri" w:cs="Calibri" w:eastAsia="Calibri" w:hAnsi="Calibri"/>
          <w:i w:val="1"/>
          <w:rtl w:val="0"/>
        </w:rPr>
        <w:t xml:space="preserve">Bachelor’s degree in business administration &amp; management                                     </w:t>
        <w:tab/>
        <w:t xml:space="preserve">           </w:t>
      </w:r>
      <w:r w:rsidDel="00000000" w:rsidR="00000000" w:rsidRPr="00000000">
        <w:rPr>
          <w:rFonts w:ascii="Calibri" w:cs="Calibri" w:eastAsia="Calibri" w:hAnsi="Calibri"/>
          <w:smallCaps w:val="1"/>
          <w:rtl w:val="0"/>
        </w:rPr>
        <w:t xml:space="preserve">SEPT. 2023– JUNE. 2026</w:t>
      </w: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spacing w:after="0" w:line="240"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12">
      <w:pPr>
        <w:spacing w:after="0" w:line="240"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13">
      <w:pPr>
        <w:pBdr>
          <w:bottom w:color="1f497d" w:space="1" w:sz="8" w:val="single"/>
        </w:pBd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Professional Experience</w:t>
      </w:r>
    </w:p>
    <w:p w:rsidR="00000000" w:rsidDel="00000000" w:rsidP="00000000" w:rsidRDefault="00000000" w:rsidRPr="00000000" w14:paraId="00000014">
      <w:pP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Electronic Shop                                                                                                                                      </w:t>
        <w:tab/>
        <w:tab/>
        <w:tab/>
        <w:t xml:space="preserve">       Houmine, Lebanon </w:t>
      </w:r>
    </w:p>
    <w:p w:rsidR="00000000" w:rsidDel="00000000" w:rsidP="00000000" w:rsidRDefault="00000000" w:rsidRPr="00000000" w14:paraId="00000015">
      <w:pPr>
        <w:tabs>
          <w:tab w:val="left" w:leader="none" w:pos="7980"/>
        </w:tabs>
        <w:spacing w:after="0" w:line="240" w:lineRule="auto"/>
        <w:jc w:val="both"/>
        <w:rPr>
          <w:rFonts w:ascii="Calibri" w:cs="Calibri" w:eastAsia="Calibri" w:hAnsi="Calibri"/>
        </w:rPr>
      </w:pPr>
      <w:r w:rsidDel="00000000" w:rsidR="00000000" w:rsidRPr="00000000">
        <w:rPr>
          <w:rFonts w:ascii="Calibri" w:cs="Calibri" w:eastAsia="Calibri" w:hAnsi="Calibri"/>
          <w:i w:val="1"/>
          <w:rtl w:val="0"/>
        </w:rPr>
        <w:t xml:space="preserve">Sales Department</w:t>
      </w:r>
      <w:r w:rsidDel="00000000" w:rsidR="00000000" w:rsidRPr="00000000">
        <w:rPr>
          <w:rFonts w:ascii="Calibri" w:cs="Calibri" w:eastAsia="Calibri" w:hAnsi="Calibri"/>
          <w:rtl w:val="0"/>
        </w:rPr>
        <w:tab/>
      </w:r>
      <w:r w:rsidDel="00000000" w:rsidR="00000000" w:rsidRPr="00000000">
        <w:rPr>
          <w:rFonts w:ascii="Calibri" w:cs="Calibri" w:eastAsia="Calibri" w:hAnsi="Calibri"/>
          <w:smallCaps w:val="1"/>
          <w:rtl w:val="0"/>
        </w:rPr>
        <w:t xml:space="preserve">           JUNE. 2022– SEPT. 2022</w:t>
      </w:r>
      <w:r w:rsidDel="00000000" w:rsidR="00000000" w:rsidRPr="00000000">
        <w:rPr>
          <w:rtl w:val="0"/>
        </w:rPr>
      </w:r>
    </w:p>
    <w:p w:rsidR="00000000" w:rsidDel="00000000" w:rsidP="00000000" w:rsidRDefault="00000000" w:rsidRPr="00000000" w14:paraId="00000016">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School library                                                                                                                                    </w:t>
        <w:tab/>
        <w:tab/>
        <w:tab/>
        <w:t xml:space="preserve">        Ras El Nabeh, Lebanon                  </w:t>
      </w:r>
      <w:r w:rsidDel="00000000" w:rsidR="00000000" w:rsidRPr="00000000">
        <w:rPr>
          <w:rFonts w:ascii="Calibri" w:cs="Calibri" w:eastAsia="Calibri" w:hAnsi="Calibri"/>
          <w:i w:val="1"/>
          <w:smallCaps w:val="1"/>
          <w:rtl w:val="0"/>
        </w:rPr>
        <w:t xml:space="preserve">Assistant</w:t>
      </w:r>
      <w:r w:rsidDel="00000000" w:rsidR="00000000" w:rsidRPr="00000000">
        <w:rPr>
          <w:rFonts w:ascii="Calibri" w:cs="Calibri" w:eastAsia="Calibri" w:hAnsi="Calibri"/>
          <w:b w:val="1"/>
          <w:smallCaps w:val="1"/>
          <w:rtl w:val="0"/>
        </w:rPr>
        <w:tab/>
        <w:tab/>
        <w:tab/>
        <w:tab/>
        <w:tab/>
        <w:tab/>
        <w:tab/>
        <w:tab/>
        <w:tab/>
        <w:tab/>
        <w:t xml:space="preserve">            </w:t>
      </w:r>
      <w:r w:rsidDel="00000000" w:rsidR="00000000" w:rsidRPr="00000000">
        <w:rPr>
          <w:rtl w:val="0"/>
        </w:rPr>
        <w:t xml:space="preserve">SEPT. 2022– JUNE. 2023</w:t>
      </w:r>
      <w:r w:rsidDel="00000000" w:rsidR="00000000" w:rsidRPr="00000000">
        <w:rPr>
          <w:rtl w:val="0"/>
        </w:rPr>
      </w:r>
    </w:p>
    <w:p w:rsidR="00000000" w:rsidDel="00000000" w:rsidP="00000000" w:rsidRDefault="00000000" w:rsidRPr="00000000" w14:paraId="00000018">
      <w:pPr>
        <w:tabs>
          <w:tab w:val="left" w:leader="none" w:pos="7980"/>
        </w:tabs>
        <w:spacing w:after="0" w:line="24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Private teacher                                                                                                                                     </w:t>
        <w:tab/>
        <w:tab/>
        <w:tab/>
        <w:t xml:space="preserve">        Beïrut, Lebanon</w:t>
      </w:r>
    </w:p>
    <w:p w:rsidR="00000000" w:rsidDel="00000000" w:rsidP="00000000" w:rsidRDefault="00000000" w:rsidRPr="00000000" w14:paraId="0000001A">
      <w:pPr>
        <w:tabs>
          <w:tab w:val="left" w:leader="none" w:pos="7980"/>
        </w:tabs>
        <w:spacing w:after="0" w:line="240" w:lineRule="auto"/>
        <w:jc w:val="both"/>
        <w:rPr>
          <w:rFonts w:ascii="Calibri" w:cs="Calibri" w:eastAsia="Calibri" w:hAnsi="Calibri"/>
        </w:rPr>
      </w:pPr>
      <w:r w:rsidDel="00000000" w:rsidR="00000000" w:rsidRPr="00000000">
        <w:rPr>
          <w:rFonts w:ascii="Calibri" w:cs="Calibri" w:eastAsia="Calibri" w:hAnsi="Calibri"/>
          <w:i w:val="1"/>
          <w:rtl w:val="0"/>
        </w:rPr>
        <w:t xml:space="preserve">Teacher</w:t>
      </w:r>
      <w:r w:rsidDel="00000000" w:rsidR="00000000" w:rsidRPr="00000000">
        <w:rPr>
          <w:rFonts w:ascii="Calibri" w:cs="Calibri" w:eastAsia="Calibri" w:hAnsi="Calibri"/>
          <w:rtl w:val="0"/>
        </w:rPr>
        <w:tab/>
      </w:r>
      <w:r w:rsidDel="00000000" w:rsidR="00000000" w:rsidRPr="00000000">
        <w:rPr>
          <w:rFonts w:ascii="Calibri" w:cs="Calibri" w:eastAsia="Calibri" w:hAnsi="Calibri"/>
          <w:smallCaps w:val="1"/>
          <w:rtl w:val="0"/>
        </w:rPr>
        <w:t xml:space="preserve">           SEPT. 2023– JUNE. 2024</w:t>
      </w: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1C">
      <w:pPr>
        <w:pBdr>
          <w:bottom w:color="1f497d" w:space="1" w:sz="8" w:val="single"/>
        </w:pBd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Languages</w:t>
      </w:r>
    </w:p>
    <w:p w:rsidR="00000000" w:rsidDel="00000000" w:rsidP="00000000" w:rsidRDefault="00000000" w:rsidRPr="00000000" w14:paraId="0000001D">
      <w:pPr>
        <w:tabs>
          <w:tab w:val="left" w:leader="none" w:pos="284"/>
        </w:tabs>
        <w:spacing w:after="0"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Arabe (</w:t>
      </w:r>
      <w:r w:rsidDel="00000000" w:rsidR="00000000" w:rsidRPr="00000000">
        <w:rPr>
          <w:rFonts w:ascii="Calibri" w:cs="Calibri" w:eastAsia="Calibri" w:hAnsi="Calibri"/>
          <w:rtl w:val="0"/>
        </w:rPr>
        <w:t xml:space="preserve">Native);</w:t>
      </w:r>
      <w:r w:rsidDel="00000000" w:rsidR="00000000" w:rsidRPr="00000000">
        <w:rPr>
          <w:rFonts w:ascii="Calibri" w:cs="Calibri" w:eastAsia="Calibri" w:hAnsi="Calibri"/>
          <w:b w:val="1"/>
          <w:rtl w:val="0"/>
        </w:rPr>
        <w:t xml:space="preserve"> French </w:t>
      </w:r>
      <w:r w:rsidDel="00000000" w:rsidR="00000000" w:rsidRPr="00000000">
        <w:rPr>
          <w:rFonts w:ascii="Calibri" w:cs="Calibri" w:eastAsia="Calibri" w:hAnsi="Calibri"/>
          <w:rtl w:val="0"/>
        </w:rPr>
        <w:t xml:space="preserve">(Bilingual); </w:t>
      </w:r>
      <w:r w:rsidDel="00000000" w:rsidR="00000000" w:rsidRPr="00000000">
        <w:rPr>
          <w:rFonts w:ascii="Calibri" w:cs="Calibri" w:eastAsia="Calibri" w:hAnsi="Calibri"/>
          <w:b w:val="1"/>
          <w:rtl w:val="0"/>
        </w:rPr>
        <w:t xml:space="preserve">English </w:t>
      </w:r>
      <w:r w:rsidDel="00000000" w:rsidR="00000000" w:rsidRPr="00000000">
        <w:rPr>
          <w:rFonts w:ascii="Calibri" w:cs="Calibri" w:eastAsia="Calibri" w:hAnsi="Calibri"/>
          <w:rtl w:val="0"/>
        </w:rPr>
        <w:t xml:space="preserve">(Intermediate)</w:t>
      </w:r>
    </w:p>
    <w:p w:rsidR="00000000" w:rsidDel="00000000" w:rsidP="00000000" w:rsidRDefault="00000000" w:rsidRPr="00000000" w14:paraId="0000001E">
      <w:pPr>
        <w:tabs>
          <w:tab w:val="left" w:leader="none" w:pos="284"/>
        </w:tabs>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pBdr>
          <w:bottom w:color="1f497d" w:space="1" w:sz="8" w:val="single"/>
        </w:pBd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Clubs And Social Life</w:t>
      </w:r>
    </w:p>
    <w:p w:rsidR="00000000" w:rsidDel="00000000" w:rsidP="00000000" w:rsidRDefault="00000000" w:rsidRPr="00000000" w14:paraId="00000020">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Member in the Entrepreneurial club USJ</w:t>
      </w:r>
    </w:p>
    <w:p w:rsidR="00000000" w:rsidDel="00000000" w:rsidP="00000000" w:rsidRDefault="00000000" w:rsidRPr="00000000" w14:paraId="00000021">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Member in the MUN club USJ</w:t>
      </w:r>
    </w:p>
    <w:p w:rsidR="00000000" w:rsidDel="00000000" w:rsidP="00000000" w:rsidRDefault="00000000" w:rsidRPr="00000000" w14:paraId="00000022">
      <w:pPr>
        <w:tabs>
          <w:tab w:val="left" w:leader="none" w:pos="2955"/>
        </w:tabs>
        <w:spacing w:after="0" w:line="12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pBdr>
          <w:bottom w:color="1f497d" w:space="1" w:sz="8" w:val="single"/>
        </w:pBd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Certificate</w:t>
      </w:r>
    </w:p>
    <w:p w:rsidR="00000000" w:rsidDel="00000000" w:rsidP="00000000" w:rsidRDefault="00000000" w:rsidRPr="00000000" w14:paraId="00000024">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Excel</w:t>
      </w:r>
    </w:p>
    <w:p w:rsidR="00000000" w:rsidDel="00000000" w:rsidP="00000000" w:rsidRDefault="00000000" w:rsidRPr="00000000" w14:paraId="00000025">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Power Point</w:t>
      </w:r>
    </w:p>
    <w:p w:rsidR="00000000" w:rsidDel="00000000" w:rsidP="00000000" w:rsidRDefault="00000000" w:rsidRPr="00000000" w14:paraId="00000026">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Word</w:t>
      </w:r>
    </w:p>
    <w:p w:rsidR="00000000" w:rsidDel="00000000" w:rsidP="00000000" w:rsidRDefault="00000000" w:rsidRPr="00000000" w14:paraId="00000027">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Networking</w:t>
      </w:r>
    </w:p>
    <w:p w:rsidR="00000000" w:rsidDel="00000000" w:rsidP="00000000" w:rsidRDefault="00000000" w:rsidRPr="00000000" w14:paraId="00000028">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Teamwork</w:t>
      </w:r>
    </w:p>
    <w:p w:rsidR="00000000" w:rsidDel="00000000" w:rsidP="00000000" w:rsidRDefault="00000000" w:rsidRPr="00000000" w14:paraId="00000029">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pBdr>
          <w:bottom w:color="1f497d" w:space="1" w:sz="8" w:val="single"/>
        </w:pBd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Qualities</w:t>
      </w:r>
    </w:p>
    <w:p w:rsidR="00000000" w:rsidDel="00000000" w:rsidP="00000000" w:rsidRDefault="00000000" w:rsidRPr="00000000" w14:paraId="0000002B">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Adaptability</w:t>
      </w:r>
    </w:p>
    <w:p w:rsidR="00000000" w:rsidDel="00000000" w:rsidP="00000000" w:rsidRDefault="00000000" w:rsidRPr="00000000" w14:paraId="0000002C">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Creativity</w:t>
      </w:r>
    </w:p>
    <w:p w:rsidR="00000000" w:rsidDel="00000000" w:rsidP="00000000" w:rsidRDefault="00000000" w:rsidRPr="00000000" w14:paraId="0000002D">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Multitasking</w:t>
      </w:r>
    </w:p>
    <w:p w:rsidR="00000000" w:rsidDel="00000000" w:rsidP="00000000" w:rsidRDefault="00000000" w:rsidRPr="00000000" w14:paraId="0000002E">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Communication</w:t>
      </w:r>
    </w:p>
    <w:p w:rsidR="00000000" w:rsidDel="00000000" w:rsidP="00000000" w:rsidRDefault="00000000" w:rsidRPr="00000000" w14:paraId="0000002F">
      <w:pPr>
        <w:spacing w:after="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pBdr>
          <w:bottom w:color="1f497d" w:space="1" w:sz="8" w:val="single"/>
        </w:pBdr>
        <w:spacing w:after="0" w:line="240" w:lineRule="auto"/>
        <w:jc w:val="both"/>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Hobbies</w:t>
      </w:r>
    </w:p>
    <w:p w:rsidR="00000000" w:rsidDel="00000000" w:rsidP="00000000" w:rsidRDefault="00000000" w:rsidRPr="00000000" w14:paraId="00000031">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Fashion</w:t>
      </w:r>
    </w:p>
    <w:p w:rsidR="00000000" w:rsidDel="00000000" w:rsidP="00000000" w:rsidRDefault="00000000" w:rsidRPr="00000000" w14:paraId="00000032">
      <w:pPr>
        <w:numPr>
          <w:ilvl w:val="0"/>
          <w:numId w:val="1"/>
        </w:numPr>
        <w:spacing w:after="0" w:line="240" w:lineRule="auto"/>
        <w:ind w:left="284" w:hanging="284"/>
        <w:jc w:val="both"/>
        <w:rPr/>
      </w:pPr>
      <w:r w:rsidDel="00000000" w:rsidR="00000000" w:rsidRPr="00000000">
        <w:rPr>
          <w:rFonts w:ascii="Calibri" w:cs="Calibri" w:eastAsia="Calibri" w:hAnsi="Calibri"/>
          <w:rtl w:val="0"/>
        </w:rPr>
        <w:t xml:space="preserve">Drawing</w:t>
      </w:r>
    </w:p>
    <w:sectPr>
      <w:pgSz w:h="15840" w:w="12240" w:orient="portrait"/>
      <w:pgMar w:bottom="709" w:top="426" w:left="559" w:right="567" w:header="142"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12" w:hanging="360"/>
      </w:pPr>
      <w:rPr>
        <w:rFonts w:ascii="Noto Sans Symbols" w:cs="Noto Sans Symbols" w:eastAsia="Noto Sans Symbols" w:hAnsi="Noto Sans Symbols"/>
      </w:rPr>
    </w:lvl>
    <w:lvl w:ilvl="1">
      <w:start w:val="1"/>
      <w:numFmt w:val="bullet"/>
      <w:lvlText w:val="o"/>
      <w:lvlJc w:val="left"/>
      <w:pPr>
        <w:ind w:left="1932" w:hanging="360"/>
      </w:pPr>
      <w:rPr>
        <w:rFonts w:ascii="Courier New" w:cs="Courier New" w:eastAsia="Courier New" w:hAnsi="Courier New"/>
      </w:rPr>
    </w:lvl>
    <w:lvl w:ilvl="2">
      <w:start w:val="1"/>
      <w:numFmt w:val="bullet"/>
      <w:lvlText w:val="▪"/>
      <w:lvlJc w:val="left"/>
      <w:pPr>
        <w:ind w:left="2652" w:hanging="360"/>
      </w:pPr>
      <w:rPr>
        <w:rFonts w:ascii="Noto Sans Symbols" w:cs="Noto Sans Symbols" w:eastAsia="Noto Sans Symbols" w:hAnsi="Noto Sans Symbols"/>
      </w:rPr>
    </w:lvl>
    <w:lvl w:ilvl="3">
      <w:start w:val="1"/>
      <w:numFmt w:val="bullet"/>
      <w:lvlText w:val="●"/>
      <w:lvlJc w:val="left"/>
      <w:pPr>
        <w:ind w:left="3372" w:hanging="360"/>
      </w:pPr>
      <w:rPr>
        <w:rFonts w:ascii="Noto Sans Symbols" w:cs="Noto Sans Symbols" w:eastAsia="Noto Sans Symbols" w:hAnsi="Noto Sans Symbols"/>
      </w:rPr>
    </w:lvl>
    <w:lvl w:ilvl="4">
      <w:start w:val="1"/>
      <w:numFmt w:val="bullet"/>
      <w:lvlText w:val="o"/>
      <w:lvlJc w:val="left"/>
      <w:pPr>
        <w:ind w:left="4092" w:hanging="360"/>
      </w:pPr>
      <w:rPr>
        <w:rFonts w:ascii="Courier New" w:cs="Courier New" w:eastAsia="Courier New" w:hAnsi="Courier New"/>
      </w:rPr>
    </w:lvl>
    <w:lvl w:ilvl="5">
      <w:start w:val="1"/>
      <w:numFmt w:val="bullet"/>
      <w:lvlText w:val="▪"/>
      <w:lvlJc w:val="left"/>
      <w:pPr>
        <w:ind w:left="4812" w:hanging="360"/>
      </w:pPr>
      <w:rPr>
        <w:rFonts w:ascii="Noto Sans Symbols" w:cs="Noto Sans Symbols" w:eastAsia="Noto Sans Symbols" w:hAnsi="Noto Sans Symbols"/>
      </w:rPr>
    </w:lvl>
    <w:lvl w:ilvl="6">
      <w:start w:val="1"/>
      <w:numFmt w:val="bullet"/>
      <w:lvlText w:val="●"/>
      <w:lvlJc w:val="left"/>
      <w:pPr>
        <w:ind w:left="5532" w:hanging="360"/>
      </w:pPr>
      <w:rPr>
        <w:rFonts w:ascii="Noto Sans Symbols" w:cs="Noto Sans Symbols" w:eastAsia="Noto Sans Symbols" w:hAnsi="Noto Sans Symbols"/>
      </w:rPr>
    </w:lvl>
    <w:lvl w:ilvl="7">
      <w:start w:val="1"/>
      <w:numFmt w:val="bullet"/>
      <w:lvlText w:val="o"/>
      <w:lvlJc w:val="left"/>
      <w:pPr>
        <w:ind w:left="6252" w:hanging="360"/>
      </w:pPr>
      <w:rPr>
        <w:rFonts w:ascii="Courier New" w:cs="Courier New" w:eastAsia="Courier New" w:hAnsi="Courier New"/>
      </w:rPr>
    </w:lvl>
    <w:lvl w:ilvl="8">
      <w:start w:val="1"/>
      <w:numFmt w:val="bullet"/>
      <w:lvlText w:val="▪"/>
      <w:lvlJc w:val="left"/>
      <w:pPr>
        <w:ind w:left="6972"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